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4419" w:rsidRPr="00224419" w:rsidRDefault="00224419" w:rsidP="00224419">
      <w:pPr>
        <w:spacing w:after="0" w:line="240" w:lineRule="auto"/>
        <w:jc w:val="center"/>
        <w:rPr>
          <w:rFonts w:ascii="Simplified Arabic" w:eastAsia="Times New Roman" w:hAnsi="Simplified Arabic" w:cs="Simplified Arabic"/>
          <w:sz w:val="36"/>
          <w:szCs w:val="36"/>
          <w:rtl/>
          <w:lang w:bidi="ar-DZ"/>
        </w:rPr>
      </w:pPr>
      <w:r w:rsidRPr="00224419">
        <w:rPr>
          <w:rFonts w:ascii="Simplified Arabic" w:eastAsia="Times New Roman" w:hAnsi="Simplified Arabic" w:cs="Simplified Arabic"/>
          <w:sz w:val="36"/>
          <w:szCs w:val="36"/>
          <w:rtl/>
          <w:lang w:bidi="ar-DZ"/>
        </w:rPr>
        <w:t>الجمهورية الجزائرية الديمقراطية الشعبية</w:t>
      </w:r>
    </w:p>
    <w:p w:rsidR="00224419" w:rsidRPr="00224419" w:rsidRDefault="00224419" w:rsidP="00224419">
      <w:pPr>
        <w:spacing w:after="0" w:line="240" w:lineRule="auto"/>
        <w:jc w:val="center"/>
        <w:rPr>
          <w:rFonts w:ascii="Simplified Arabic" w:eastAsia="Times New Roman" w:hAnsi="Simplified Arabic" w:cs="Simplified Arabic"/>
          <w:sz w:val="36"/>
          <w:szCs w:val="36"/>
          <w:rtl/>
          <w:lang w:bidi="ar-DZ"/>
        </w:rPr>
      </w:pPr>
      <w:proofErr w:type="gramStart"/>
      <w:r w:rsidRPr="00224419">
        <w:rPr>
          <w:rFonts w:ascii="Simplified Arabic" w:eastAsia="Times New Roman" w:hAnsi="Simplified Arabic" w:cs="Simplified Arabic"/>
          <w:sz w:val="36"/>
          <w:szCs w:val="36"/>
          <w:rtl/>
          <w:lang w:bidi="ar-DZ"/>
        </w:rPr>
        <w:t>وزارة</w:t>
      </w:r>
      <w:proofErr w:type="gramEnd"/>
      <w:r w:rsidRPr="00224419">
        <w:rPr>
          <w:rFonts w:ascii="Simplified Arabic" w:eastAsia="Times New Roman" w:hAnsi="Simplified Arabic" w:cs="Simplified Arabic"/>
          <w:sz w:val="36"/>
          <w:szCs w:val="36"/>
          <w:rtl/>
          <w:lang w:bidi="ar-DZ"/>
        </w:rPr>
        <w:t xml:space="preserve"> التعليم العالي والبحث العلمي</w:t>
      </w:r>
    </w:p>
    <w:p w:rsidR="00224419" w:rsidRPr="00224419" w:rsidRDefault="00224419" w:rsidP="00224419">
      <w:pPr>
        <w:spacing w:after="0" w:line="240" w:lineRule="auto"/>
        <w:jc w:val="center"/>
        <w:rPr>
          <w:rFonts w:ascii="Times New Roman" w:eastAsia="Times New Roman" w:hAnsi="Times New Roman" w:cs="Times New Roman"/>
          <w:sz w:val="24"/>
          <w:szCs w:val="24"/>
          <w:rtl/>
        </w:rPr>
      </w:pPr>
      <w:r w:rsidRPr="00224419">
        <w:rPr>
          <w:rFonts w:ascii="Simplified Arabic" w:eastAsia="Times New Roman" w:hAnsi="Simplified Arabic" w:cs="Simplified Arabic"/>
          <w:sz w:val="36"/>
          <w:szCs w:val="36"/>
          <w:rtl/>
          <w:lang w:bidi="ar-DZ"/>
        </w:rPr>
        <w:t>جامعة الشهيد حمه لخضر- الوادي</w:t>
      </w:r>
    </w:p>
    <w:p w:rsidR="00224419" w:rsidRPr="00224419" w:rsidRDefault="004B5DFF" w:rsidP="00224419">
      <w:pPr>
        <w:spacing w:after="0" w:line="240" w:lineRule="auto"/>
        <w:jc w:val="both"/>
        <w:rPr>
          <w:rFonts w:ascii="Simplified Arabic" w:eastAsia="Times New Roman" w:hAnsi="Simplified Arabic" w:cs="Simplified Arabic"/>
          <w:sz w:val="32"/>
          <w:szCs w:val="32"/>
          <w:rtl/>
        </w:rPr>
      </w:pPr>
      <w:r>
        <w:rPr>
          <w:noProof/>
        </w:rPr>
        <mc:AlternateContent>
          <mc:Choice Requires="wpg">
            <w:drawing>
              <wp:anchor distT="0" distB="0" distL="114300" distR="114300" simplePos="0" relativeHeight="251660288" behindDoc="0" locked="0" layoutInCell="1" allowOverlap="1" wp14:anchorId="1D678CC1" wp14:editId="288F7D8A">
                <wp:simplePos x="0" y="0"/>
                <wp:positionH relativeFrom="margin">
                  <wp:posOffset>2360295</wp:posOffset>
                </wp:positionH>
                <wp:positionV relativeFrom="paragraph">
                  <wp:posOffset>107950</wp:posOffset>
                </wp:positionV>
                <wp:extent cx="1296035" cy="1326515"/>
                <wp:effectExtent l="19050" t="0" r="18415" b="26035"/>
                <wp:wrapNone/>
                <wp:docPr id="9" name="مجموعة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96035" cy="1326515"/>
                          <a:chOff x="0" y="0"/>
                          <a:chExt cx="1296035" cy="1326428"/>
                        </a:xfrm>
                      </wpg:grpSpPr>
                      <wps:wsp>
                        <wps:cNvPr id="10" name="شكل بيضاوي 13"/>
                        <wps:cNvSpPr>
                          <a:spLocks noChangeArrowheads="1"/>
                        </wps:cNvSpPr>
                        <wps:spPr bwMode="auto">
                          <a:xfrm>
                            <a:off x="0" y="62143"/>
                            <a:ext cx="1296035" cy="1264285"/>
                          </a:xfrm>
                          <a:prstGeom prst="ellipse">
                            <a:avLst/>
                          </a:prstGeom>
                          <a:noFill/>
                          <a:ln w="63500" cmpd="thickThin">
                            <a:solidFill>
                              <a:srgbClr val="00206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pic:pic xmlns:pic="http://schemas.openxmlformats.org/drawingml/2006/picture">
                        <pic:nvPicPr>
                          <pic:cNvPr id="11" name="صورة 12" descr="logo univ eloued couleur"/>
                          <pic:cNvPicPr>
                            <a:picLocks noChangeAspect="1"/>
                          </pic:cNvPicPr>
                        </pic:nvPicPr>
                        <pic:blipFill>
                          <a:blip r:embed="rId9" cstate="print"/>
                          <a:srcRect l="6352" r="11243" b="16454"/>
                          <a:stretch>
                            <a:fillRect/>
                          </a:stretch>
                        </pic:blipFill>
                        <pic:spPr bwMode="auto">
                          <a:xfrm>
                            <a:off x="71022" y="0"/>
                            <a:ext cx="1148080" cy="1158875"/>
                          </a:xfrm>
                          <a:prstGeom prst="rect">
                            <a:avLst/>
                          </a:prstGeom>
                          <a:noFill/>
                          <a:ln w="9525">
                            <a:noFill/>
                            <a:miter lim="800000"/>
                            <a:headEnd/>
                            <a:tailEnd/>
                          </a:ln>
                          <a:effectLst>
                            <a:outerShdw dist="35921" dir="2700000" algn="ctr" rotWithShape="0">
                              <a:srgbClr val="808080">
                                <a:alpha val="50000"/>
                              </a:srgbClr>
                            </a:outerShdw>
                          </a:effectLst>
                        </pic:spPr>
                      </pic:pic>
                    </wpg:wgp>
                  </a:graphicData>
                </a:graphic>
                <wp14:sizeRelH relativeFrom="page">
                  <wp14:pctWidth>0</wp14:pctWidth>
                </wp14:sizeRelH>
                <wp14:sizeRelV relativeFrom="page">
                  <wp14:pctHeight>0</wp14:pctHeight>
                </wp14:sizeRelV>
              </wp:anchor>
            </w:drawing>
          </mc:Choice>
          <mc:Fallback>
            <w:pict>
              <v:group id="مجموعة 14" o:spid="_x0000_s1026" style="position:absolute;left:0;text-align:left;margin-left:185.85pt;margin-top:8.5pt;width:102.05pt;height:104.45pt;z-index:251660288;mso-position-horizontal-relative:margin" coordsize="12960,132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">
                <v:oval id="شكل بيضاوي 13" o:spid="_x0000_s1027" style="position:absolute;top:621;width:12960;height:12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BbesUA&#10;AADbAAAADwAAAGRycy9kb3ducmV2LnhtbESPQWsCQQyF7wX/wxDBS6mzKth26ygqKJXSQ1XoNezE&#10;3aU7mXVm1O2/N4dCbwnv5b0vs0XnGnWlEGvPBkbDDBRx4W3NpYHjYfP0AiomZIuNZzLwSxEW897D&#10;DHPrb/xF130qlYRwzNFAlVKbax2LihzGoW+JRTv54DDJGkptA94k3DV6nGVT7bBmaaiwpXVFxc/+&#10;4gysPx93zcluR6tJOOty+krfzx8XYwb9bvkGKlGX/s1/1+9W8IVefpEB9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YFt6xQAAANsAAAAPAAAAAAAAAAAAAAAAAJgCAABkcnMv&#10;ZG93bnJldi54bWxQSwUGAAAAAAQABAD1AAAAigMAAAAA&#10;" filled="f" strokecolor="#002060" strokeweight="5pt">
                  <v:stroke linestyle="thickThin"/>
                  <v:shadow color="#868686"/>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صورة 12" o:spid="_x0000_s1028" type="#_x0000_t75" alt="logo univ eloued couleur" style="position:absolute;left:710;width:11481;height:115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AOg7fAAAAA2wAAAA8AAABkcnMvZG93bnJldi54bWxET0trAjEQvhf8D2EEL6WbVVqpW6NIRSg9&#10;VSM9D5vZB24mS5Ku6783hUJv8/E9Z70dbScG8qF1rGCe5SCIS2darhWc9eHpFUSIyAY7x6TgRgG2&#10;m8nDGgvjrnyk4RRrkUI4FKigibEvpAxlQxZD5nrixFXOW4wJ+loaj9cUbju5yPOltNhyamiwp/eG&#10;ysvpxyrohn2lVy+a/eeXfKxXz9p8k1ZqNh13byAijfFf/Of+MGn+HH5/SQfIzR0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4A6Dt8AAAADbAAAADwAAAAAAAAAAAAAAAACfAgAA&#10;ZHJzL2Rvd25yZXYueG1sUEsFBgAAAAAEAAQA9wAAAIwDAAAAAA==&#10;">
                  <v:imagedata r:id="rId10" o:title="logo univ eloued couleur" cropbottom="10783f" cropleft="4163f" cropright="7368f"/>
                  <v:shadow on="t" opacity=".5"/>
                  <v:path arrowok="t"/>
                </v:shape>
                <w10:wrap anchorx="margin"/>
              </v:group>
            </w:pict>
          </mc:Fallback>
        </mc:AlternateContent>
      </w:r>
    </w:p>
    <w:p w:rsidR="00224419" w:rsidRPr="00224419" w:rsidRDefault="00224419" w:rsidP="00224419">
      <w:pPr>
        <w:spacing w:after="0" w:line="240" w:lineRule="auto"/>
        <w:jc w:val="both"/>
        <w:rPr>
          <w:rFonts w:ascii="Simplified Arabic" w:eastAsia="Times New Roman" w:hAnsi="Simplified Arabic" w:cs="Simplified Arabic"/>
          <w:sz w:val="32"/>
          <w:szCs w:val="32"/>
          <w:rtl/>
        </w:rPr>
      </w:pPr>
      <w:proofErr w:type="gramStart"/>
      <w:r w:rsidRPr="00224419">
        <w:rPr>
          <w:rFonts w:ascii="Simplified Arabic" w:eastAsia="Times New Roman" w:hAnsi="Simplified Arabic" w:cs="Simplified Arabic"/>
          <w:sz w:val="32"/>
          <w:szCs w:val="32"/>
          <w:rtl/>
        </w:rPr>
        <w:t>كلية</w:t>
      </w:r>
      <w:proofErr w:type="gramEnd"/>
      <w:r w:rsidRPr="00224419">
        <w:rPr>
          <w:rFonts w:ascii="Simplified Arabic" w:eastAsia="Times New Roman" w:hAnsi="Simplified Arabic" w:cs="Simplified Arabic"/>
          <w:sz w:val="32"/>
          <w:szCs w:val="32"/>
          <w:rtl/>
        </w:rPr>
        <w:t xml:space="preserve"> العلوم </w:t>
      </w:r>
      <w:r w:rsidRPr="00224419">
        <w:rPr>
          <w:rFonts w:ascii="Simplified Arabic" w:eastAsia="Times New Roman" w:hAnsi="Simplified Arabic" w:cs="Simplified Arabic" w:hint="cs"/>
          <w:sz w:val="32"/>
          <w:szCs w:val="32"/>
          <w:rtl/>
        </w:rPr>
        <w:t>الإنسانية</w:t>
      </w:r>
      <w:r w:rsidRPr="00224419">
        <w:rPr>
          <w:rFonts w:ascii="Simplified Arabic" w:eastAsia="Times New Roman" w:hAnsi="Simplified Arabic" w:cs="Simplified Arabic"/>
          <w:sz w:val="32"/>
          <w:szCs w:val="32"/>
          <w:rtl/>
        </w:rPr>
        <w:t xml:space="preserve"> والاجتماعية</w:t>
      </w:r>
      <w:r w:rsidRPr="00224419">
        <w:rPr>
          <w:rFonts w:ascii="Simplified Arabic" w:eastAsia="Times New Roman" w:hAnsi="Simplified Arabic" w:cs="Simplified Arabic"/>
          <w:sz w:val="32"/>
          <w:szCs w:val="32"/>
          <w:rtl/>
        </w:rPr>
        <w:tab/>
      </w:r>
      <w:r w:rsidRPr="00224419">
        <w:rPr>
          <w:rFonts w:ascii="Simplified Arabic" w:eastAsia="Times New Roman" w:hAnsi="Simplified Arabic" w:cs="Simplified Arabic"/>
          <w:sz w:val="32"/>
          <w:szCs w:val="32"/>
          <w:rtl/>
        </w:rPr>
        <w:tab/>
      </w:r>
      <w:r w:rsidRPr="00224419">
        <w:rPr>
          <w:rFonts w:ascii="Simplified Arabic" w:eastAsia="Times New Roman" w:hAnsi="Simplified Arabic" w:cs="Simplified Arabic"/>
          <w:sz w:val="32"/>
          <w:szCs w:val="32"/>
          <w:rtl/>
        </w:rPr>
        <w:tab/>
      </w:r>
      <w:r w:rsidRPr="00224419">
        <w:rPr>
          <w:rFonts w:ascii="Simplified Arabic" w:eastAsia="Times New Roman" w:hAnsi="Simplified Arabic" w:cs="Simplified Arabic"/>
          <w:sz w:val="32"/>
          <w:szCs w:val="32"/>
          <w:rtl/>
        </w:rPr>
        <w:tab/>
      </w:r>
      <w:r w:rsidRPr="00224419">
        <w:rPr>
          <w:rFonts w:ascii="Simplified Arabic" w:eastAsia="Times New Roman" w:hAnsi="Simplified Arabic" w:cs="Simplified Arabic"/>
          <w:sz w:val="32"/>
          <w:szCs w:val="32"/>
          <w:rtl/>
        </w:rPr>
        <w:tab/>
      </w:r>
      <w:r w:rsidRPr="00224419">
        <w:rPr>
          <w:rFonts w:ascii="Simplified Arabic" w:eastAsia="Times New Roman" w:hAnsi="Simplified Arabic" w:cs="Simplified Arabic" w:hint="cs"/>
          <w:sz w:val="32"/>
          <w:szCs w:val="32"/>
          <w:rtl/>
        </w:rPr>
        <w:t xml:space="preserve"> قسم العلوم الإنسانية</w:t>
      </w:r>
    </w:p>
    <w:p w:rsidR="00224419" w:rsidRPr="00224419" w:rsidRDefault="00224419" w:rsidP="00224419">
      <w:pPr>
        <w:spacing w:after="0" w:line="240" w:lineRule="auto"/>
        <w:jc w:val="both"/>
        <w:rPr>
          <w:rFonts w:ascii="Simplified Arabic" w:eastAsia="Times New Roman" w:hAnsi="Simplified Arabic" w:cs="Simplified Arabic"/>
          <w:sz w:val="32"/>
          <w:szCs w:val="32"/>
          <w:rtl/>
        </w:rPr>
      </w:pPr>
    </w:p>
    <w:p w:rsidR="00224419" w:rsidRPr="00224419" w:rsidRDefault="00224419" w:rsidP="00224419">
      <w:pPr>
        <w:spacing w:after="0" w:line="240" w:lineRule="auto"/>
        <w:jc w:val="both"/>
        <w:rPr>
          <w:rFonts w:ascii="Simplified Arabic" w:eastAsia="Times New Roman" w:hAnsi="Simplified Arabic" w:cs="Simplified Arabic"/>
          <w:sz w:val="32"/>
          <w:szCs w:val="32"/>
          <w:rtl/>
        </w:rPr>
      </w:pPr>
    </w:p>
    <w:p w:rsidR="00224419" w:rsidRPr="00224419" w:rsidRDefault="00C97237" w:rsidP="00224419">
      <w:pPr>
        <w:spacing w:after="0" w:line="240" w:lineRule="auto"/>
        <w:jc w:val="both"/>
        <w:rPr>
          <w:rFonts w:ascii="Simplified Arabic" w:eastAsia="Times New Roman" w:hAnsi="Simplified Arabic" w:cs="Simplified Arabic"/>
          <w:sz w:val="32"/>
          <w:szCs w:val="32"/>
          <w:rtl/>
        </w:rPr>
      </w:pPr>
      <w:r>
        <w:rPr>
          <w:noProof/>
        </w:rPr>
        <mc:AlternateContent>
          <mc:Choice Requires="wps">
            <w:drawing>
              <wp:anchor distT="0" distB="0" distL="114300" distR="114300" simplePos="0" relativeHeight="251661312" behindDoc="1" locked="0" layoutInCell="1" allowOverlap="1" wp14:anchorId="4BC72AE2" wp14:editId="32C50269">
                <wp:simplePos x="0" y="0"/>
                <wp:positionH relativeFrom="margin">
                  <wp:align>center</wp:align>
                </wp:positionH>
                <wp:positionV relativeFrom="paragraph">
                  <wp:posOffset>180213</wp:posOffset>
                </wp:positionV>
                <wp:extent cx="6016117" cy="2224604"/>
                <wp:effectExtent l="19050" t="19050" r="41910" b="42545"/>
                <wp:wrapNone/>
                <wp:docPr id="8" name="مخطط انسيابي: معالجة متعاقبة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6117" cy="2224604"/>
                        </a:xfrm>
                        <a:prstGeom prst="flowChartAlternateProcess">
                          <a:avLst/>
                        </a:prstGeom>
                        <a:solidFill>
                          <a:srgbClr val="FFFFFF"/>
                        </a:solidFill>
                        <a:ln w="63500" cmpd="thickThin">
                          <a:solidFill>
                            <a:srgbClr val="00206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25BCA" w:rsidRPr="00633F89" w:rsidRDefault="00F25BCA" w:rsidP="00C97237">
                            <w:pPr>
                              <w:spacing w:after="0" w:line="240" w:lineRule="auto"/>
                              <w:jc w:val="center"/>
                              <w:rPr>
                                <w:rFonts w:cs="PT Bold Heading"/>
                                <w:sz w:val="56"/>
                                <w:szCs w:val="56"/>
                                <w:rtl/>
                                <w:lang w:bidi="ar-DZ"/>
                              </w:rPr>
                            </w:pPr>
                            <w:r w:rsidRPr="00633F89">
                              <w:rPr>
                                <w:rFonts w:cs="PT Bold Heading" w:hint="cs"/>
                                <w:sz w:val="56"/>
                                <w:szCs w:val="56"/>
                                <w:rtl/>
                                <w:lang w:bidi="ar-DZ"/>
                              </w:rPr>
                              <w:t xml:space="preserve">أثر ازدواجية السلطة الحاكمة في تونس </w:t>
                            </w:r>
                            <w:r>
                              <w:rPr>
                                <w:rFonts w:cs="PT Bold Heading" w:hint="cs"/>
                                <w:sz w:val="56"/>
                                <w:szCs w:val="56"/>
                                <w:rtl/>
                                <w:lang w:bidi="ar-DZ"/>
                              </w:rPr>
                              <w:t xml:space="preserve">على نشاط </w:t>
                            </w:r>
                            <w:proofErr w:type="gramStart"/>
                            <w:r>
                              <w:rPr>
                                <w:rFonts w:cs="PT Bold Heading" w:hint="cs"/>
                                <w:sz w:val="56"/>
                                <w:szCs w:val="56"/>
                                <w:rtl/>
                                <w:lang w:bidi="ar-DZ"/>
                              </w:rPr>
                              <w:t>الوطنيين</w:t>
                            </w:r>
                            <w:proofErr w:type="gramEnd"/>
                            <w:r>
                              <w:rPr>
                                <w:rFonts w:cs="PT Bold Heading" w:hint="cs"/>
                                <w:sz w:val="56"/>
                                <w:szCs w:val="56"/>
                                <w:rtl/>
                                <w:lang w:bidi="ar-DZ"/>
                              </w:rPr>
                              <w:t xml:space="preserve"> التونسيين في</w:t>
                            </w:r>
                            <w:r w:rsidRPr="00633F89">
                              <w:rPr>
                                <w:rFonts w:cs="PT Bold Heading" w:hint="cs"/>
                                <w:sz w:val="56"/>
                                <w:szCs w:val="56"/>
                                <w:rtl/>
                                <w:lang w:bidi="ar-DZ"/>
                              </w:rPr>
                              <w:t xml:space="preserve"> </w:t>
                            </w:r>
                            <w:r>
                              <w:rPr>
                                <w:rFonts w:cs="PT Bold Heading" w:hint="cs"/>
                                <w:sz w:val="56"/>
                                <w:szCs w:val="56"/>
                                <w:rtl/>
                                <w:lang w:bidi="ar-DZ"/>
                              </w:rPr>
                              <w:t>ال</w:t>
                            </w:r>
                            <w:r w:rsidRPr="00633F89">
                              <w:rPr>
                                <w:rFonts w:cs="PT Bold Heading" w:hint="cs"/>
                                <w:sz w:val="56"/>
                                <w:szCs w:val="56"/>
                                <w:rtl/>
                                <w:lang w:bidi="ar-DZ"/>
                              </w:rPr>
                              <w:t xml:space="preserve">فترة </w:t>
                            </w:r>
                            <w:r>
                              <w:rPr>
                                <w:rFonts w:cs="PT Bold Heading" w:hint="cs"/>
                                <w:sz w:val="56"/>
                                <w:szCs w:val="56"/>
                                <w:rtl/>
                                <w:lang w:bidi="ar-DZ"/>
                              </w:rPr>
                              <w:t>1943</w:t>
                            </w:r>
                            <w:r w:rsidRPr="00633F89">
                              <w:rPr>
                                <w:rFonts w:cs="PT Bold Heading" w:hint="cs"/>
                                <w:sz w:val="56"/>
                                <w:szCs w:val="56"/>
                                <w:rtl/>
                                <w:lang w:bidi="ar-DZ"/>
                              </w:rPr>
                              <w:t>م-</w:t>
                            </w:r>
                            <w:r>
                              <w:rPr>
                                <w:rFonts w:cs="PT Bold Heading" w:hint="cs"/>
                                <w:sz w:val="56"/>
                                <w:szCs w:val="56"/>
                                <w:rtl/>
                                <w:lang w:bidi="ar-DZ"/>
                              </w:rPr>
                              <w:t>1956</w:t>
                            </w:r>
                            <w:r w:rsidRPr="00633F89">
                              <w:rPr>
                                <w:rFonts w:cs="PT Bold Heading" w:hint="cs"/>
                                <w:sz w:val="56"/>
                                <w:szCs w:val="56"/>
                                <w:rtl/>
                                <w:lang w:bidi="ar-DZ"/>
                              </w:rPr>
                              <w:t>م</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12" o:spid="_x0000_s1026" type="#_x0000_t176" style="position:absolute;left:0;text-align:left;margin-left:0;margin-top:14.2pt;width:473.7pt;height:175.15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" strokecolor="#002060" strokeweight="5pt">
                <v:stroke linestyle="thickThin"/>
                <v:shadow color="#868686"/>
                <v:textbox>
                  <w:txbxContent>
                    <w:p w:rsidR="00F25BCA" w:rsidRPr="00633F89" w:rsidRDefault="00F25BCA" w:rsidP="00C97237">
                      <w:pPr>
                        <w:spacing w:after="0" w:line="240" w:lineRule="auto"/>
                        <w:jc w:val="center"/>
                        <w:rPr>
                          <w:rFonts w:cs="PT Bold Heading"/>
                          <w:sz w:val="56"/>
                          <w:szCs w:val="56"/>
                          <w:rtl/>
                          <w:lang w:bidi="ar-DZ"/>
                        </w:rPr>
                      </w:pPr>
                      <w:r w:rsidRPr="00633F89">
                        <w:rPr>
                          <w:rFonts w:cs="PT Bold Heading" w:hint="cs"/>
                          <w:sz w:val="56"/>
                          <w:szCs w:val="56"/>
                          <w:rtl/>
                          <w:lang w:bidi="ar-DZ"/>
                        </w:rPr>
                        <w:t xml:space="preserve">أثر ازدواجية السلطة الحاكمة في تونس </w:t>
                      </w:r>
                      <w:r>
                        <w:rPr>
                          <w:rFonts w:cs="PT Bold Heading" w:hint="cs"/>
                          <w:sz w:val="56"/>
                          <w:szCs w:val="56"/>
                          <w:rtl/>
                          <w:lang w:bidi="ar-DZ"/>
                        </w:rPr>
                        <w:t xml:space="preserve">على نشاط </w:t>
                      </w:r>
                      <w:proofErr w:type="gramStart"/>
                      <w:r>
                        <w:rPr>
                          <w:rFonts w:cs="PT Bold Heading" w:hint="cs"/>
                          <w:sz w:val="56"/>
                          <w:szCs w:val="56"/>
                          <w:rtl/>
                          <w:lang w:bidi="ar-DZ"/>
                        </w:rPr>
                        <w:t>الوطنيين</w:t>
                      </w:r>
                      <w:proofErr w:type="gramEnd"/>
                      <w:r>
                        <w:rPr>
                          <w:rFonts w:cs="PT Bold Heading" w:hint="cs"/>
                          <w:sz w:val="56"/>
                          <w:szCs w:val="56"/>
                          <w:rtl/>
                          <w:lang w:bidi="ar-DZ"/>
                        </w:rPr>
                        <w:t xml:space="preserve"> التونسيين في</w:t>
                      </w:r>
                      <w:r w:rsidRPr="00633F89">
                        <w:rPr>
                          <w:rFonts w:cs="PT Bold Heading" w:hint="cs"/>
                          <w:sz w:val="56"/>
                          <w:szCs w:val="56"/>
                          <w:rtl/>
                          <w:lang w:bidi="ar-DZ"/>
                        </w:rPr>
                        <w:t xml:space="preserve"> </w:t>
                      </w:r>
                      <w:r>
                        <w:rPr>
                          <w:rFonts w:cs="PT Bold Heading" w:hint="cs"/>
                          <w:sz w:val="56"/>
                          <w:szCs w:val="56"/>
                          <w:rtl/>
                          <w:lang w:bidi="ar-DZ"/>
                        </w:rPr>
                        <w:t>ال</w:t>
                      </w:r>
                      <w:r w:rsidRPr="00633F89">
                        <w:rPr>
                          <w:rFonts w:cs="PT Bold Heading" w:hint="cs"/>
                          <w:sz w:val="56"/>
                          <w:szCs w:val="56"/>
                          <w:rtl/>
                          <w:lang w:bidi="ar-DZ"/>
                        </w:rPr>
                        <w:t xml:space="preserve">فترة </w:t>
                      </w:r>
                      <w:r>
                        <w:rPr>
                          <w:rFonts w:cs="PT Bold Heading" w:hint="cs"/>
                          <w:sz w:val="56"/>
                          <w:szCs w:val="56"/>
                          <w:rtl/>
                          <w:lang w:bidi="ar-DZ"/>
                        </w:rPr>
                        <w:t>1943</w:t>
                      </w:r>
                      <w:r w:rsidRPr="00633F89">
                        <w:rPr>
                          <w:rFonts w:cs="PT Bold Heading" w:hint="cs"/>
                          <w:sz w:val="56"/>
                          <w:szCs w:val="56"/>
                          <w:rtl/>
                          <w:lang w:bidi="ar-DZ"/>
                        </w:rPr>
                        <w:t>م-</w:t>
                      </w:r>
                      <w:r>
                        <w:rPr>
                          <w:rFonts w:cs="PT Bold Heading" w:hint="cs"/>
                          <w:sz w:val="56"/>
                          <w:szCs w:val="56"/>
                          <w:rtl/>
                          <w:lang w:bidi="ar-DZ"/>
                        </w:rPr>
                        <w:t>1956</w:t>
                      </w:r>
                      <w:r w:rsidRPr="00633F89">
                        <w:rPr>
                          <w:rFonts w:cs="PT Bold Heading" w:hint="cs"/>
                          <w:sz w:val="56"/>
                          <w:szCs w:val="56"/>
                          <w:rtl/>
                          <w:lang w:bidi="ar-DZ"/>
                        </w:rPr>
                        <w:t>م</w:t>
                      </w:r>
                    </w:p>
                  </w:txbxContent>
                </v:textbox>
                <w10:wrap anchorx="margin"/>
              </v:shape>
            </w:pict>
          </mc:Fallback>
        </mc:AlternateContent>
      </w:r>
    </w:p>
    <w:p w:rsidR="00224419" w:rsidRPr="00224419" w:rsidRDefault="00224419" w:rsidP="00224419">
      <w:pPr>
        <w:spacing w:after="0" w:line="240" w:lineRule="auto"/>
        <w:jc w:val="both"/>
        <w:rPr>
          <w:rFonts w:ascii="Simplified Arabic" w:eastAsia="Times New Roman" w:hAnsi="Simplified Arabic" w:cs="Simplified Arabic"/>
          <w:sz w:val="32"/>
          <w:szCs w:val="32"/>
          <w:rtl/>
        </w:rPr>
      </w:pPr>
    </w:p>
    <w:p w:rsidR="00224419" w:rsidRPr="00224419" w:rsidRDefault="00224419" w:rsidP="00224419">
      <w:pPr>
        <w:spacing w:after="0" w:line="240" w:lineRule="auto"/>
        <w:jc w:val="both"/>
        <w:rPr>
          <w:rFonts w:ascii="Simplified Arabic" w:eastAsia="Times New Roman" w:hAnsi="Simplified Arabic" w:cs="Simplified Arabic"/>
          <w:sz w:val="32"/>
          <w:szCs w:val="32"/>
          <w:rtl/>
        </w:rPr>
      </w:pPr>
    </w:p>
    <w:p w:rsidR="00224419" w:rsidRPr="00224419" w:rsidRDefault="00224419" w:rsidP="00224419">
      <w:pPr>
        <w:spacing w:after="0" w:line="240" w:lineRule="auto"/>
        <w:jc w:val="center"/>
        <w:rPr>
          <w:rFonts w:ascii="Simplified Arabic" w:eastAsia="Times New Roman" w:hAnsi="Simplified Arabic" w:cs="Simplified Arabic"/>
          <w:sz w:val="32"/>
          <w:szCs w:val="32"/>
          <w:rtl/>
        </w:rPr>
      </w:pPr>
    </w:p>
    <w:p w:rsidR="00224419" w:rsidRPr="00224419" w:rsidRDefault="00224419" w:rsidP="00224419">
      <w:pPr>
        <w:spacing w:after="0" w:line="240" w:lineRule="auto"/>
        <w:jc w:val="both"/>
        <w:rPr>
          <w:rFonts w:ascii="Simplified Arabic" w:eastAsia="Times New Roman" w:hAnsi="Simplified Arabic" w:cs="Simplified Arabic"/>
          <w:sz w:val="32"/>
          <w:szCs w:val="32"/>
          <w:u w:val="single"/>
          <w:rtl/>
        </w:rPr>
      </w:pPr>
    </w:p>
    <w:p w:rsidR="00224419" w:rsidRPr="00224419" w:rsidRDefault="00224419" w:rsidP="00224419">
      <w:pPr>
        <w:spacing w:after="0" w:line="240" w:lineRule="auto"/>
        <w:jc w:val="both"/>
        <w:rPr>
          <w:rFonts w:ascii="Simplified Arabic" w:eastAsia="Times New Roman" w:hAnsi="Simplified Arabic" w:cs="Simplified Arabic"/>
          <w:sz w:val="32"/>
          <w:szCs w:val="32"/>
          <w:rtl/>
        </w:rPr>
      </w:pPr>
    </w:p>
    <w:p w:rsidR="00224419" w:rsidRPr="00224419" w:rsidRDefault="00224419" w:rsidP="00224419">
      <w:pPr>
        <w:spacing w:after="0" w:line="240" w:lineRule="auto"/>
        <w:jc w:val="both"/>
        <w:rPr>
          <w:rFonts w:ascii="Simplified Arabic" w:eastAsia="Times New Roman" w:hAnsi="Simplified Arabic" w:cs="Simplified Arabic"/>
          <w:sz w:val="32"/>
          <w:szCs w:val="32"/>
          <w:rtl/>
        </w:rPr>
      </w:pPr>
    </w:p>
    <w:p w:rsidR="004B5DFF" w:rsidRDefault="004B5DFF" w:rsidP="00224419">
      <w:pPr>
        <w:spacing w:after="0" w:line="240" w:lineRule="auto"/>
        <w:ind w:left="-1"/>
        <w:jc w:val="center"/>
        <w:rPr>
          <w:rFonts w:ascii="Sakkal Majalla" w:eastAsia="Times New Roman" w:hAnsi="Sakkal Majalla" w:cs="Sakkal Majalla"/>
          <w:b/>
          <w:bCs/>
          <w:sz w:val="32"/>
          <w:szCs w:val="32"/>
          <w:rtl/>
          <w:lang w:bidi="ar-DZ"/>
        </w:rPr>
      </w:pPr>
    </w:p>
    <w:p w:rsidR="00224419" w:rsidRPr="00224419" w:rsidRDefault="00224419" w:rsidP="00224419">
      <w:pPr>
        <w:spacing w:after="0" w:line="240" w:lineRule="auto"/>
        <w:ind w:left="-1"/>
        <w:jc w:val="center"/>
        <w:rPr>
          <w:rFonts w:ascii="Sakkal Majalla" w:eastAsia="Times New Roman" w:hAnsi="Sakkal Majalla" w:cs="Sakkal Majalla"/>
          <w:b/>
          <w:bCs/>
          <w:sz w:val="32"/>
          <w:szCs w:val="32"/>
          <w:rtl/>
          <w:lang w:bidi="ar-DZ"/>
        </w:rPr>
      </w:pPr>
      <w:r w:rsidRPr="00224419">
        <w:rPr>
          <w:rFonts w:ascii="Sakkal Majalla" w:eastAsia="Times New Roman" w:hAnsi="Sakkal Majalla" w:cs="Sakkal Majalla"/>
          <w:b/>
          <w:bCs/>
          <w:sz w:val="32"/>
          <w:szCs w:val="32"/>
          <w:rtl/>
          <w:lang w:bidi="ar-DZ"/>
        </w:rPr>
        <w:t>مذكرة مكملة تدخل ضمن</w:t>
      </w:r>
      <w:r w:rsidRPr="00224419">
        <w:rPr>
          <w:rFonts w:ascii="Sakkal Majalla" w:eastAsia="Times New Roman" w:hAnsi="Sakkal Majalla" w:cs="Sakkal Majalla" w:hint="cs"/>
          <w:b/>
          <w:bCs/>
          <w:sz w:val="32"/>
          <w:szCs w:val="32"/>
          <w:rtl/>
          <w:lang w:bidi="ar-DZ"/>
        </w:rPr>
        <w:t xml:space="preserve"> متطلبات </w:t>
      </w:r>
      <w:r w:rsidRPr="00224419">
        <w:rPr>
          <w:rFonts w:ascii="Sakkal Majalla" w:eastAsia="Times New Roman" w:hAnsi="Sakkal Majalla" w:cs="Sakkal Majalla"/>
          <w:b/>
          <w:bCs/>
          <w:sz w:val="32"/>
          <w:szCs w:val="32"/>
          <w:rtl/>
          <w:lang w:bidi="ar-DZ"/>
        </w:rPr>
        <w:t>نيل شهادة الماستر</w:t>
      </w:r>
    </w:p>
    <w:p w:rsidR="00224419" w:rsidRPr="00224419" w:rsidRDefault="00224419" w:rsidP="00224419">
      <w:pPr>
        <w:spacing w:after="0" w:line="240" w:lineRule="auto"/>
        <w:ind w:left="-1"/>
        <w:jc w:val="center"/>
        <w:rPr>
          <w:rFonts w:ascii="Sakkal Majalla" w:eastAsia="Times New Roman" w:hAnsi="Sakkal Majalla" w:cs="Sakkal Majalla"/>
          <w:b/>
          <w:bCs/>
          <w:sz w:val="32"/>
          <w:szCs w:val="32"/>
          <w:rtl/>
          <w:lang w:bidi="ar-DZ"/>
        </w:rPr>
      </w:pPr>
      <w:r w:rsidRPr="00224419">
        <w:rPr>
          <w:rFonts w:ascii="Sakkal Majalla" w:eastAsia="Times New Roman" w:hAnsi="Sakkal Majalla" w:cs="Sakkal Majalla"/>
          <w:b/>
          <w:bCs/>
          <w:sz w:val="32"/>
          <w:szCs w:val="32"/>
          <w:rtl/>
          <w:lang w:bidi="ar-DZ"/>
        </w:rPr>
        <w:t>في</w:t>
      </w:r>
      <w:r w:rsidRPr="00224419">
        <w:rPr>
          <w:rFonts w:ascii="Sakkal Majalla" w:eastAsia="Times New Roman" w:hAnsi="Sakkal Majalla" w:cs="Sakkal Majalla" w:hint="cs"/>
          <w:b/>
          <w:bCs/>
          <w:sz w:val="32"/>
          <w:szCs w:val="32"/>
          <w:rtl/>
          <w:lang w:bidi="ar-DZ"/>
        </w:rPr>
        <w:t xml:space="preserve"> التاريخ </w:t>
      </w:r>
      <w:proofErr w:type="gramStart"/>
      <w:r w:rsidRPr="00224419">
        <w:rPr>
          <w:rFonts w:ascii="Sakkal Majalla" w:eastAsia="Times New Roman" w:hAnsi="Sakkal Majalla" w:cs="Sakkal Majalla" w:hint="cs"/>
          <w:b/>
          <w:bCs/>
          <w:sz w:val="32"/>
          <w:szCs w:val="32"/>
          <w:rtl/>
          <w:lang w:bidi="ar-DZ"/>
        </w:rPr>
        <w:t>المعاصر  تخصص</w:t>
      </w:r>
      <w:proofErr w:type="gramEnd"/>
      <w:r w:rsidRPr="00224419">
        <w:rPr>
          <w:rFonts w:ascii="Sakkal Majalla" w:eastAsia="Times New Roman" w:hAnsi="Sakkal Majalla" w:cs="Sakkal Majalla" w:hint="cs"/>
          <w:b/>
          <w:bCs/>
          <w:sz w:val="32"/>
          <w:szCs w:val="32"/>
          <w:rtl/>
          <w:lang w:bidi="ar-DZ"/>
        </w:rPr>
        <w:t xml:space="preserve"> تاريخ المغرب العربي الحديث والمعاصر</w:t>
      </w:r>
    </w:p>
    <w:p w:rsidR="00224419" w:rsidRPr="00224419" w:rsidRDefault="00224419" w:rsidP="00FD1A78">
      <w:pPr>
        <w:tabs>
          <w:tab w:val="left" w:pos="1274"/>
        </w:tabs>
        <w:spacing w:after="0" w:line="240" w:lineRule="auto"/>
        <w:jc w:val="both"/>
        <w:rPr>
          <w:rFonts w:ascii="Sakkal Majalla" w:eastAsia="Times New Roman" w:hAnsi="Sakkal Majalla" w:cs="Sakkal Majalla"/>
          <w:sz w:val="28"/>
          <w:szCs w:val="28"/>
          <w:rtl/>
          <w:lang w:bidi="ar-DZ"/>
        </w:rPr>
      </w:pPr>
      <w:r w:rsidRPr="00224419">
        <w:rPr>
          <w:rFonts w:ascii="Sakkal Majalla" w:eastAsia="Times New Roman" w:hAnsi="Sakkal Majalla" w:cs="Sakkal Majalla"/>
          <w:b/>
          <w:bCs/>
          <w:sz w:val="28"/>
          <w:szCs w:val="28"/>
          <w:rtl/>
          <w:lang w:bidi="ar-DZ"/>
        </w:rPr>
        <w:t>إعداد</w:t>
      </w:r>
      <w:r w:rsidRPr="00224419">
        <w:rPr>
          <w:rFonts w:ascii="Sakkal Majalla" w:eastAsia="Times New Roman" w:hAnsi="Sakkal Majalla" w:cs="Sakkal Majalla" w:hint="cs"/>
          <w:sz w:val="28"/>
          <w:szCs w:val="28"/>
          <w:rtl/>
          <w:lang w:bidi="ar-DZ"/>
        </w:rPr>
        <w:t xml:space="preserve"> </w:t>
      </w:r>
      <w:r w:rsidRPr="00224419">
        <w:rPr>
          <w:rFonts w:ascii="Sakkal Majalla" w:eastAsia="Times New Roman" w:hAnsi="Sakkal Majalla" w:cs="Sakkal Majalla" w:hint="cs"/>
          <w:b/>
          <w:bCs/>
          <w:sz w:val="28"/>
          <w:szCs w:val="28"/>
          <w:rtl/>
          <w:lang w:bidi="ar-DZ"/>
        </w:rPr>
        <w:t xml:space="preserve">الطالبتين:                                                     </w:t>
      </w:r>
      <w:r w:rsidR="004B5DFF">
        <w:rPr>
          <w:rFonts w:ascii="Sakkal Majalla" w:eastAsia="Times New Roman" w:hAnsi="Sakkal Majalla" w:cs="Sakkal Majalla" w:hint="cs"/>
          <w:b/>
          <w:bCs/>
          <w:sz w:val="28"/>
          <w:szCs w:val="28"/>
          <w:rtl/>
          <w:lang w:bidi="ar-DZ"/>
        </w:rPr>
        <w:t xml:space="preserve">                                      </w:t>
      </w:r>
      <w:r w:rsidRPr="00224419">
        <w:rPr>
          <w:rFonts w:ascii="Sakkal Majalla" w:eastAsia="Times New Roman" w:hAnsi="Sakkal Majalla" w:cs="Sakkal Majalla" w:hint="cs"/>
          <w:b/>
          <w:bCs/>
          <w:sz w:val="28"/>
          <w:szCs w:val="28"/>
          <w:rtl/>
          <w:lang w:bidi="ar-DZ"/>
        </w:rPr>
        <w:t xml:space="preserve">   </w:t>
      </w:r>
      <w:proofErr w:type="gramStart"/>
      <w:r w:rsidRPr="00224419">
        <w:rPr>
          <w:rFonts w:ascii="Sakkal Majalla" w:eastAsia="Times New Roman" w:hAnsi="Sakkal Majalla" w:cs="Sakkal Majalla" w:hint="cs"/>
          <w:b/>
          <w:bCs/>
          <w:sz w:val="28"/>
          <w:szCs w:val="28"/>
          <w:rtl/>
          <w:lang w:bidi="ar-DZ"/>
        </w:rPr>
        <w:t>إشراف</w:t>
      </w:r>
      <w:r w:rsidRPr="00224419">
        <w:rPr>
          <w:rFonts w:ascii="Sakkal Majalla" w:eastAsia="Times New Roman" w:hAnsi="Sakkal Majalla" w:cs="Sakkal Majalla" w:hint="cs"/>
          <w:sz w:val="28"/>
          <w:szCs w:val="28"/>
          <w:rtl/>
          <w:lang w:bidi="ar-DZ"/>
        </w:rPr>
        <w:t xml:space="preserve">  </w:t>
      </w:r>
      <w:r w:rsidR="00FD1A78">
        <w:rPr>
          <w:rFonts w:ascii="Sakkal Majalla" w:eastAsia="Times New Roman" w:hAnsi="Sakkal Majalla" w:cs="Sakkal Majalla" w:hint="cs"/>
          <w:b/>
          <w:bCs/>
          <w:sz w:val="28"/>
          <w:szCs w:val="28"/>
          <w:rtl/>
          <w:lang w:bidi="ar-DZ"/>
        </w:rPr>
        <w:t>الأستاذ</w:t>
      </w:r>
      <w:proofErr w:type="gramEnd"/>
      <w:r w:rsidRPr="00224419">
        <w:rPr>
          <w:rFonts w:ascii="Sakkal Majalla" w:eastAsia="Times New Roman" w:hAnsi="Sakkal Majalla" w:cs="Sakkal Majalla" w:hint="cs"/>
          <w:sz w:val="28"/>
          <w:szCs w:val="28"/>
          <w:rtl/>
          <w:lang w:bidi="ar-DZ"/>
        </w:rPr>
        <w:t xml:space="preserve"> :</w:t>
      </w:r>
    </w:p>
    <w:p w:rsidR="00CA403E" w:rsidRPr="00224419" w:rsidRDefault="00CA403E" w:rsidP="004B5DFF">
      <w:pPr>
        <w:tabs>
          <w:tab w:val="left" w:pos="1274"/>
        </w:tabs>
        <w:spacing w:after="0" w:line="240" w:lineRule="auto"/>
        <w:jc w:val="both"/>
        <w:rPr>
          <w:rFonts w:ascii="Sakkal Majalla" w:eastAsia="Times New Roman" w:hAnsi="Sakkal Majalla" w:cs="Sakkal Majalla"/>
          <w:b/>
          <w:bCs/>
          <w:sz w:val="28"/>
          <w:szCs w:val="28"/>
          <w:rtl/>
          <w:lang w:bidi="ar-DZ"/>
        </w:rPr>
      </w:pPr>
      <w:proofErr w:type="gramStart"/>
      <w:r>
        <w:rPr>
          <w:rFonts w:ascii="Sakkal Majalla" w:eastAsia="Times New Roman" w:hAnsi="Sakkal Majalla" w:cs="Sakkal Majalla" w:hint="cs"/>
          <w:b/>
          <w:bCs/>
          <w:sz w:val="28"/>
          <w:szCs w:val="28"/>
          <w:rtl/>
          <w:lang w:bidi="ar-DZ"/>
        </w:rPr>
        <w:t>دنيا</w:t>
      </w:r>
      <w:proofErr w:type="gramEnd"/>
      <w:r w:rsidRPr="00C97237">
        <w:rPr>
          <w:rFonts w:ascii="Sakkal Majalla" w:eastAsia="Times New Roman" w:hAnsi="Sakkal Majalla" w:cs="Sakkal Majalla" w:hint="cs"/>
          <w:b/>
          <w:bCs/>
          <w:sz w:val="28"/>
          <w:szCs w:val="28"/>
          <w:rtl/>
          <w:lang w:bidi="ar-DZ"/>
        </w:rPr>
        <w:t xml:space="preserve"> </w:t>
      </w:r>
      <w:r>
        <w:rPr>
          <w:rFonts w:ascii="Sakkal Majalla" w:eastAsia="Times New Roman" w:hAnsi="Sakkal Majalla" w:cs="Sakkal Majalla" w:hint="cs"/>
          <w:b/>
          <w:bCs/>
          <w:sz w:val="28"/>
          <w:szCs w:val="28"/>
          <w:rtl/>
          <w:lang w:bidi="ar-DZ"/>
        </w:rPr>
        <w:t>سوفي</w:t>
      </w:r>
      <w:r w:rsidRPr="00224419">
        <w:rPr>
          <w:rFonts w:ascii="Sakkal Majalla" w:eastAsia="Times New Roman" w:hAnsi="Sakkal Majalla" w:cs="Sakkal Majalla" w:hint="cs"/>
          <w:b/>
          <w:bCs/>
          <w:sz w:val="28"/>
          <w:szCs w:val="28"/>
          <w:rtl/>
          <w:lang w:bidi="ar-DZ"/>
        </w:rPr>
        <w:t xml:space="preserve">                                                              </w:t>
      </w:r>
      <w:r>
        <w:rPr>
          <w:rFonts w:ascii="Sakkal Majalla" w:eastAsia="Times New Roman" w:hAnsi="Sakkal Majalla" w:cs="Sakkal Majalla" w:hint="cs"/>
          <w:b/>
          <w:bCs/>
          <w:sz w:val="28"/>
          <w:szCs w:val="28"/>
          <w:rtl/>
          <w:lang w:bidi="ar-DZ"/>
        </w:rPr>
        <w:t xml:space="preserve">                            </w:t>
      </w:r>
      <w:r w:rsidRPr="00224419">
        <w:rPr>
          <w:rFonts w:ascii="Sakkal Majalla" w:eastAsia="Times New Roman" w:hAnsi="Sakkal Majalla" w:cs="Sakkal Majalla" w:hint="cs"/>
          <w:b/>
          <w:bCs/>
          <w:sz w:val="28"/>
          <w:szCs w:val="28"/>
          <w:rtl/>
          <w:lang w:bidi="ar-DZ"/>
        </w:rPr>
        <w:t xml:space="preserve">        </w:t>
      </w:r>
      <w:r>
        <w:rPr>
          <w:rFonts w:ascii="Sakkal Majalla" w:eastAsia="Times New Roman" w:hAnsi="Sakkal Majalla" w:cs="Sakkal Majalla" w:hint="cs"/>
          <w:b/>
          <w:bCs/>
          <w:sz w:val="28"/>
          <w:szCs w:val="28"/>
          <w:rtl/>
          <w:lang w:bidi="ar-DZ"/>
        </w:rPr>
        <w:t>أ</w:t>
      </w:r>
      <w:r w:rsidRPr="00224419">
        <w:rPr>
          <w:rFonts w:ascii="Sakkal Majalla" w:eastAsia="Times New Roman" w:hAnsi="Sakkal Majalla" w:cs="Sakkal Majalla" w:hint="cs"/>
          <w:b/>
          <w:bCs/>
          <w:sz w:val="28"/>
          <w:szCs w:val="28"/>
          <w:rtl/>
          <w:lang w:bidi="ar-DZ"/>
        </w:rPr>
        <w:t xml:space="preserve">. </w:t>
      </w:r>
      <w:r>
        <w:rPr>
          <w:rFonts w:ascii="Sakkal Majalla" w:eastAsia="Times New Roman" w:hAnsi="Sakkal Majalla" w:cs="Sakkal Majalla" w:hint="cs"/>
          <w:b/>
          <w:bCs/>
          <w:sz w:val="28"/>
          <w:szCs w:val="28"/>
          <w:rtl/>
          <w:lang w:bidi="ar-DZ"/>
        </w:rPr>
        <w:t xml:space="preserve">محمد شرعي بن </w:t>
      </w:r>
      <w:proofErr w:type="spellStart"/>
      <w:r>
        <w:rPr>
          <w:rFonts w:ascii="Sakkal Majalla" w:eastAsia="Times New Roman" w:hAnsi="Sakkal Majalla" w:cs="Sakkal Majalla" w:hint="cs"/>
          <w:b/>
          <w:bCs/>
          <w:sz w:val="28"/>
          <w:szCs w:val="28"/>
          <w:rtl/>
          <w:lang w:bidi="ar-DZ"/>
        </w:rPr>
        <w:t>معيزة</w:t>
      </w:r>
      <w:proofErr w:type="spellEnd"/>
    </w:p>
    <w:p w:rsidR="00CA403E" w:rsidRPr="00224419" w:rsidRDefault="00CA403E" w:rsidP="00CA403E">
      <w:pPr>
        <w:tabs>
          <w:tab w:val="left" w:pos="1274"/>
        </w:tabs>
        <w:spacing w:after="0" w:line="240" w:lineRule="auto"/>
        <w:rPr>
          <w:rFonts w:ascii="Sakkal Majalla" w:eastAsia="Times New Roman" w:hAnsi="Sakkal Majalla" w:cs="Sakkal Majalla"/>
          <w:b/>
          <w:bCs/>
          <w:sz w:val="28"/>
          <w:szCs w:val="28"/>
          <w:rtl/>
          <w:lang w:bidi="ar-DZ"/>
        </w:rPr>
      </w:pPr>
      <w:proofErr w:type="gramStart"/>
      <w:r>
        <w:rPr>
          <w:rFonts w:ascii="Sakkal Majalla" w:eastAsia="Times New Roman" w:hAnsi="Sakkal Majalla" w:cs="Sakkal Majalla" w:hint="cs"/>
          <w:b/>
          <w:bCs/>
          <w:sz w:val="28"/>
          <w:szCs w:val="28"/>
          <w:rtl/>
          <w:lang w:bidi="ar-DZ"/>
        </w:rPr>
        <w:t>فتحية</w:t>
      </w:r>
      <w:proofErr w:type="gramEnd"/>
      <w:r>
        <w:rPr>
          <w:rFonts w:ascii="Sakkal Majalla" w:eastAsia="Times New Roman" w:hAnsi="Sakkal Majalla" w:cs="Sakkal Majalla" w:hint="cs"/>
          <w:b/>
          <w:bCs/>
          <w:sz w:val="28"/>
          <w:szCs w:val="28"/>
          <w:rtl/>
          <w:lang w:bidi="ar-DZ"/>
        </w:rPr>
        <w:t xml:space="preserve"> بالحاج </w:t>
      </w:r>
    </w:p>
    <w:p w:rsidR="00224419" w:rsidRPr="00224419" w:rsidRDefault="00CA403E" w:rsidP="00CA403E">
      <w:pPr>
        <w:tabs>
          <w:tab w:val="left" w:pos="8017"/>
        </w:tabs>
        <w:spacing w:after="0" w:line="240" w:lineRule="auto"/>
        <w:jc w:val="both"/>
        <w:rPr>
          <w:rFonts w:ascii="Sakkal Majalla" w:eastAsia="Times New Roman" w:hAnsi="Sakkal Majalla" w:cs="Sakkal Majalla"/>
          <w:b/>
          <w:bCs/>
          <w:sz w:val="28"/>
          <w:szCs w:val="28"/>
          <w:rtl/>
          <w:lang w:bidi="ar-DZ"/>
        </w:rPr>
      </w:pPr>
      <w:r>
        <w:rPr>
          <w:rFonts w:ascii="Sakkal Majalla" w:eastAsia="Times New Roman" w:hAnsi="Sakkal Majalla" w:cs="Sakkal Majalla"/>
          <w:b/>
          <w:bCs/>
          <w:sz w:val="28"/>
          <w:szCs w:val="28"/>
          <w:rtl/>
          <w:lang w:bidi="ar-DZ"/>
        </w:rPr>
        <w:tab/>
      </w:r>
    </w:p>
    <w:p w:rsidR="00224419" w:rsidRPr="00224419" w:rsidRDefault="00224419" w:rsidP="00224419">
      <w:pPr>
        <w:spacing w:after="0" w:line="240" w:lineRule="auto"/>
        <w:jc w:val="center"/>
        <w:rPr>
          <w:rFonts w:ascii="Simplified Arabic" w:eastAsia="Times New Roman" w:hAnsi="Simplified Arabic" w:cs="Simplified Arabic"/>
          <w:b/>
          <w:bCs/>
          <w:sz w:val="28"/>
          <w:szCs w:val="28"/>
          <w:rtl/>
          <w:lang w:bidi="ar-DZ"/>
        </w:rPr>
      </w:pPr>
      <w:proofErr w:type="gramStart"/>
      <w:r w:rsidRPr="00224419">
        <w:rPr>
          <w:rFonts w:ascii="Simplified Arabic" w:eastAsia="Times New Roman" w:hAnsi="Simplified Arabic" w:cs="Simplified Arabic"/>
          <w:b/>
          <w:bCs/>
          <w:sz w:val="28"/>
          <w:szCs w:val="28"/>
          <w:rtl/>
          <w:lang w:bidi="ar-DZ"/>
        </w:rPr>
        <w:t>لجنة</w:t>
      </w:r>
      <w:proofErr w:type="gramEnd"/>
      <w:r w:rsidRPr="00224419">
        <w:rPr>
          <w:rFonts w:ascii="Simplified Arabic" w:eastAsia="Times New Roman" w:hAnsi="Simplified Arabic" w:cs="Simplified Arabic"/>
          <w:b/>
          <w:bCs/>
          <w:sz w:val="28"/>
          <w:szCs w:val="28"/>
          <w:rtl/>
          <w:lang w:bidi="ar-DZ"/>
        </w:rPr>
        <w:t xml:space="preserve"> المناقشة</w:t>
      </w:r>
    </w:p>
    <w:tbl>
      <w:tblPr>
        <w:bidiVisual/>
        <w:tblW w:w="0" w:type="auto"/>
        <w:jc w:val="center"/>
        <w:tblInd w:w="-323"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2692"/>
        <w:gridCol w:w="1864"/>
        <w:gridCol w:w="4193"/>
      </w:tblGrid>
      <w:tr w:rsidR="00224419" w:rsidRPr="00224419" w:rsidTr="00674D1E">
        <w:trPr>
          <w:trHeight w:val="480"/>
          <w:jc w:val="center"/>
        </w:trPr>
        <w:tc>
          <w:tcPr>
            <w:tcW w:w="2692" w:type="dxa"/>
            <w:shd w:val="clear" w:color="auto" w:fill="E7E6E6" w:themeFill="background2"/>
          </w:tcPr>
          <w:p w:rsidR="00224419" w:rsidRPr="00224419" w:rsidRDefault="00224419" w:rsidP="00674D1E">
            <w:pPr>
              <w:spacing w:after="0" w:line="240" w:lineRule="auto"/>
              <w:jc w:val="center"/>
              <w:rPr>
                <w:rFonts w:ascii="Simplified Arabic" w:eastAsia="Times New Roman" w:hAnsi="Simplified Arabic" w:cs="Simplified Arabic"/>
                <w:b/>
                <w:bCs/>
                <w:caps/>
                <w:sz w:val="28"/>
                <w:szCs w:val="28"/>
                <w:rtl/>
                <w:lang w:bidi="ar-DZ"/>
              </w:rPr>
            </w:pPr>
            <w:r w:rsidRPr="00224419">
              <w:rPr>
                <w:rFonts w:ascii="Simplified Arabic" w:eastAsia="Times New Roman" w:hAnsi="Simplified Arabic" w:cs="Simplified Arabic"/>
                <w:b/>
                <w:bCs/>
                <w:caps/>
                <w:sz w:val="28"/>
                <w:szCs w:val="28"/>
                <w:rtl/>
                <w:lang w:bidi="ar-DZ"/>
              </w:rPr>
              <w:t>الأستاذ</w:t>
            </w:r>
          </w:p>
        </w:tc>
        <w:tc>
          <w:tcPr>
            <w:tcW w:w="1864" w:type="dxa"/>
            <w:shd w:val="clear" w:color="auto" w:fill="E7E6E6" w:themeFill="background2"/>
          </w:tcPr>
          <w:p w:rsidR="00224419" w:rsidRPr="00224419" w:rsidRDefault="00224419" w:rsidP="00674D1E">
            <w:pPr>
              <w:spacing w:after="0" w:line="240" w:lineRule="auto"/>
              <w:jc w:val="center"/>
              <w:rPr>
                <w:rFonts w:ascii="Simplified Arabic" w:eastAsia="Times New Roman" w:hAnsi="Simplified Arabic" w:cs="Simplified Arabic"/>
                <w:caps/>
                <w:sz w:val="28"/>
                <w:szCs w:val="28"/>
                <w:rtl/>
                <w:lang w:bidi="ar-DZ"/>
              </w:rPr>
            </w:pPr>
            <w:r w:rsidRPr="00224419">
              <w:rPr>
                <w:rFonts w:ascii="Simplified Arabic" w:eastAsia="Times New Roman" w:hAnsi="Simplified Arabic" w:cs="Simplified Arabic"/>
                <w:b/>
                <w:bCs/>
                <w:caps/>
                <w:sz w:val="28"/>
                <w:szCs w:val="28"/>
                <w:rtl/>
                <w:lang w:bidi="ar-DZ"/>
              </w:rPr>
              <w:t>الصفة</w:t>
            </w:r>
          </w:p>
        </w:tc>
        <w:tc>
          <w:tcPr>
            <w:tcW w:w="4193" w:type="dxa"/>
            <w:shd w:val="clear" w:color="auto" w:fill="E7E6E6" w:themeFill="background2"/>
          </w:tcPr>
          <w:p w:rsidR="00224419" w:rsidRPr="00224419" w:rsidRDefault="00224419" w:rsidP="00674D1E">
            <w:pPr>
              <w:spacing w:after="0" w:line="240" w:lineRule="auto"/>
              <w:jc w:val="center"/>
              <w:rPr>
                <w:rFonts w:ascii="Simplified Arabic" w:eastAsia="Times New Roman" w:hAnsi="Simplified Arabic" w:cs="Simplified Arabic"/>
                <w:b/>
                <w:bCs/>
                <w:caps/>
                <w:sz w:val="28"/>
                <w:szCs w:val="28"/>
                <w:rtl/>
                <w:lang w:bidi="ar-DZ"/>
              </w:rPr>
            </w:pPr>
            <w:proofErr w:type="gramStart"/>
            <w:r w:rsidRPr="00224419">
              <w:rPr>
                <w:rFonts w:ascii="Simplified Arabic" w:eastAsia="Times New Roman" w:hAnsi="Simplified Arabic" w:cs="Simplified Arabic"/>
                <w:b/>
                <w:bCs/>
                <w:caps/>
                <w:sz w:val="28"/>
                <w:szCs w:val="28"/>
                <w:rtl/>
                <w:lang w:bidi="ar-DZ"/>
              </w:rPr>
              <w:t>المؤسسة</w:t>
            </w:r>
            <w:proofErr w:type="gramEnd"/>
            <w:r w:rsidRPr="00224419">
              <w:rPr>
                <w:rFonts w:ascii="Simplified Arabic" w:eastAsia="Times New Roman" w:hAnsi="Simplified Arabic" w:cs="Simplified Arabic"/>
                <w:b/>
                <w:bCs/>
                <w:caps/>
                <w:sz w:val="28"/>
                <w:szCs w:val="28"/>
                <w:rtl/>
                <w:lang w:bidi="ar-DZ"/>
              </w:rPr>
              <w:t xml:space="preserve"> الأصلية</w:t>
            </w:r>
          </w:p>
        </w:tc>
      </w:tr>
      <w:tr w:rsidR="00224419" w:rsidRPr="00224419" w:rsidTr="00674D1E">
        <w:trPr>
          <w:trHeight w:val="480"/>
          <w:jc w:val="center"/>
        </w:trPr>
        <w:tc>
          <w:tcPr>
            <w:tcW w:w="2692" w:type="dxa"/>
            <w:shd w:val="clear" w:color="auto" w:fill="auto"/>
          </w:tcPr>
          <w:p w:rsidR="00224419" w:rsidRPr="00224419" w:rsidRDefault="00C97237" w:rsidP="00C97237">
            <w:pPr>
              <w:spacing w:after="0" w:line="240" w:lineRule="auto"/>
              <w:jc w:val="center"/>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lang w:bidi="ar-DZ"/>
              </w:rPr>
              <w:t>د. أحمد بالعجال</w:t>
            </w:r>
          </w:p>
        </w:tc>
        <w:tc>
          <w:tcPr>
            <w:tcW w:w="1864" w:type="dxa"/>
            <w:shd w:val="clear" w:color="auto" w:fill="auto"/>
          </w:tcPr>
          <w:p w:rsidR="00224419" w:rsidRPr="00224419" w:rsidRDefault="00224419" w:rsidP="00C97237">
            <w:pPr>
              <w:spacing w:after="0" w:line="240" w:lineRule="auto"/>
              <w:jc w:val="center"/>
              <w:rPr>
                <w:rFonts w:ascii="Simplified Arabic" w:eastAsia="Times New Roman" w:hAnsi="Simplified Arabic" w:cs="Simplified Arabic"/>
                <w:b/>
                <w:bCs/>
                <w:sz w:val="28"/>
                <w:szCs w:val="28"/>
                <w:rtl/>
                <w:lang w:bidi="ar-DZ"/>
              </w:rPr>
            </w:pPr>
            <w:r w:rsidRPr="00224419">
              <w:rPr>
                <w:rFonts w:ascii="Simplified Arabic" w:eastAsia="Times New Roman" w:hAnsi="Simplified Arabic" w:cs="Simplified Arabic"/>
                <w:b/>
                <w:bCs/>
                <w:sz w:val="28"/>
                <w:szCs w:val="28"/>
                <w:rtl/>
                <w:lang w:bidi="ar-DZ"/>
              </w:rPr>
              <w:t>رئيس اللجنة</w:t>
            </w:r>
          </w:p>
        </w:tc>
        <w:tc>
          <w:tcPr>
            <w:tcW w:w="4193" w:type="dxa"/>
            <w:shd w:val="clear" w:color="auto" w:fill="auto"/>
          </w:tcPr>
          <w:p w:rsidR="00224419" w:rsidRPr="00224419" w:rsidRDefault="00224419" w:rsidP="00C97237">
            <w:pPr>
              <w:spacing w:after="0" w:line="240" w:lineRule="auto"/>
              <w:jc w:val="center"/>
              <w:rPr>
                <w:rFonts w:ascii="Simplified Arabic" w:eastAsia="Times New Roman" w:hAnsi="Simplified Arabic" w:cs="Simplified Arabic"/>
                <w:sz w:val="28"/>
                <w:szCs w:val="28"/>
                <w:rtl/>
              </w:rPr>
            </w:pPr>
            <w:r w:rsidRPr="00224419">
              <w:rPr>
                <w:rFonts w:ascii="Simplified Arabic" w:eastAsia="Times New Roman" w:hAnsi="Simplified Arabic" w:cs="Simplified Arabic"/>
                <w:b/>
                <w:bCs/>
                <w:sz w:val="28"/>
                <w:szCs w:val="28"/>
                <w:rtl/>
              </w:rPr>
              <w:t>جامعة الشهيد حمه لخضر-الوادي</w:t>
            </w:r>
          </w:p>
        </w:tc>
      </w:tr>
      <w:tr w:rsidR="00224419" w:rsidRPr="00224419" w:rsidTr="00674D1E">
        <w:trPr>
          <w:trHeight w:val="480"/>
          <w:jc w:val="center"/>
        </w:trPr>
        <w:tc>
          <w:tcPr>
            <w:tcW w:w="2692" w:type="dxa"/>
            <w:shd w:val="clear" w:color="auto" w:fill="auto"/>
          </w:tcPr>
          <w:p w:rsidR="00224419" w:rsidRPr="00224419" w:rsidRDefault="004B5DFF" w:rsidP="00C97237">
            <w:pPr>
              <w:spacing w:after="0" w:line="240" w:lineRule="auto"/>
              <w:jc w:val="center"/>
              <w:rPr>
                <w:rFonts w:ascii="Simplified Arabic" w:eastAsia="Times New Roman" w:hAnsi="Simplified Arabic" w:cs="Simplified Arabic"/>
                <w:b/>
                <w:bCs/>
                <w:sz w:val="28"/>
                <w:szCs w:val="28"/>
                <w:rtl/>
                <w:lang w:bidi="ar-DZ"/>
              </w:rPr>
            </w:pPr>
            <w:r w:rsidRPr="004B5DFF">
              <w:rPr>
                <w:rFonts w:ascii="Simplified Arabic" w:eastAsia="Times New Roman" w:hAnsi="Simplified Arabic" w:cs="Simplified Arabic" w:hint="eastAsia"/>
                <w:b/>
                <w:bCs/>
                <w:sz w:val="28"/>
                <w:szCs w:val="28"/>
                <w:rtl/>
                <w:lang w:bidi="ar-DZ"/>
              </w:rPr>
              <w:t>أ</w:t>
            </w:r>
            <w:r w:rsidR="00C97237">
              <w:rPr>
                <w:rFonts w:ascii="Simplified Arabic" w:eastAsia="Times New Roman" w:hAnsi="Simplified Arabic" w:cs="Simplified Arabic" w:hint="cs"/>
                <w:b/>
                <w:bCs/>
                <w:sz w:val="28"/>
                <w:szCs w:val="28"/>
                <w:rtl/>
                <w:lang w:bidi="ar-DZ"/>
              </w:rPr>
              <w:t>.</w:t>
            </w:r>
            <w:r w:rsidRPr="004B5DFF">
              <w:rPr>
                <w:rFonts w:ascii="Simplified Arabic" w:eastAsia="Times New Roman" w:hAnsi="Simplified Arabic" w:cs="Simplified Arabic"/>
                <w:b/>
                <w:bCs/>
                <w:sz w:val="28"/>
                <w:szCs w:val="28"/>
                <w:rtl/>
                <w:lang w:bidi="ar-DZ"/>
              </w:rPr>
              <w:t xml:space="preserve"> </w:t>
            </w:r>
            <w:r w:rsidR="00C97237" w:rsidRPr="004B5DFF">
              <w:rPr>
                <w:rFonts w:ascii="Simplified Arabic" w:eastAsia="Times New Roman" w:hAnsi="Simplified Arabic" w:cs="Simplified Arabic" w:hint="eastAsia"/>
                <w:b/>
                <w:bCs/>
                <w:sz w:val="28"/>
                <w:szCs w:val="28"/>
                <w:rtl/>
                <w:lang w:bidi="ar-DZ"/>
              </w:rPr>
              <w:t>محمد</w:t>
            </w:r>
            <w:r w:rsidR="00C97237" w:rsidRPr="004B5DFF">
              <w:rPr>
                <w:rFonts w:ascii="Simplified Arabic" w:eastAsia="Times New Roman" w:hAnsi="Simplified Arabic" w:cs="Simplified Arabic"/>
                <w:b/>
                <w:bCs/>
                <w:sz w:val="28"/>
                <w:szCs w:val="28"/>
                <w:rtl/>
                <w:lang w:bidi="ar-DZ"/>
              </w:rPr>
              <w:t xml:space="preserve"> </w:t>
            </w:r>
            <w:r w:rsidR="00C97237" w:rsidRPr="004B5DFF">
              <w:rPr>
                <w:rFonts w:ascii="Simplified Arabic" w:eastAsia="Times New Roman" w:hAnsi="Simplified Arabic" w:cs="Simplified Arabic" w:hint="eastAsia"/>
                <w:b/>
                <w:bCs/>
                <w:sz w:val="28"/>
                <w:szCs w:val="28"/>
                <w:rtl/>
                <w:lang w:bidi="ar-DZ"/>
              </w:rPr>
              <w:t xml:space="preserve">شرعي </w:t>
            </w:r>
            <w:r w:rsidRPr="004B5DFF">
              <w:rPr>
                <w:rFonts w:ascii="Simplified Arabic" w:eastAsia="Times New Roman" w:hAnsi="Simplified Arabic" w:cs="Simplified Arabic" w:hint="eastAsia"/>
                <w:b/>
                <w:bCs/>
                <w:sz w:val="28"/>
                <w:szCs w:val="28"/>
                <w:rtl/>
                <w:lang w:bidi="ar-DZ"/>
              </w:rPr>
              <w:t>بن</w:t>
            </w:r>
            <w:r w:rsidRPr="004B5DFF">
              <w:rPr>
                <w:rFonts w:ascii="Simplified Arabic" w:eastAsia="Times New Roman" w:hAnsi="Simplified Arabic" w:cs="Simplified Arabic"/>
                <w:b/>
                <w:bCs/>
                <w:sz w:val="28"/>
                <w:szCs w:val="28"/>
                <w:rtl/>
                <w:lang w:bidi="ar-DZ"/>
              </w:rPr>
              <w:t xml:space="preserve"> </w:t>
            </w:r>
            <w:proofErr w:type="spellStart"/>
            <w:r w:rsidRPr="004B5DFF">
              <w:rPr>
                <w:rFonts w:ascii="Simplified Arabic" w:eastAsia="Times New Roman" w:hAnsi="Simplified Arabic" w:cs="Simplified Arabic" w:hint="eastAsia"/>
                <w:b/>
                <w:bCs/>
                <w:sz w:val="28"/>
                <w:szCs w:val="28"/>
                <w:rtl/>
                <w:lang w:bidi="ar-DZ"/>
              </w:rPr>
              <w:t>معيزة</w:t>
            </w:r>
            <w:proofErr w:type="spellEnd"/>
            <w:r w:rsidRPr="004B5DFF">
              <w:rPr>
                <w:rFonts w:ascii="Simplified Arabic" w:eastAsia="Times New Roman" w:hAnsi="Simplified Arabic" w:cs="Simplified Arabic"/>
                <w:b/>
                <w:bCs/>
                <w:sz w:val="28"/>
                <w:szCs w:val="28"/>
                <w:rtl/>
                <w:lang w:bidi="ar-DZ"/>
              </w:rPr>
              <w:t xml:space="preserve"> </w:t>
            </w:r>
          </w:p>
        </w:tc>
        <w:tc>
          <w:tcPr>
            <w:tcW w:w="1864" w:type="dxa"/>
            <w:shd w:val="clear" w:color="auto" w:fill="auto"/>
          </w:tcPr>
          <w:p w:rsidR="00224419" w:rsidRPr="00224419" w:rsidRDefault="00224419" w:rsidP="00C97237">
            <w:pPr>
              <w:spacing w:after="0" w:line="240" w:lineRule="auto"/>
              <w:jc w:val="center"/>
              <w:rPr>
                <w:rFonts w:ascii="Simplified Arabic" w:eastAsia="Times New Roman" w:hAnsi="Simplified Arabic" w:cs="Simplified Arabic"/>
                <w:b/>
                <w:bCs/>
                <w:sz w:val="28"/>
                <w:szCs w:val="28"/>
                <w:rtl/>
                <w:lang w:bidi="ar-DZ"/>
              </w:rPr>
            </w:pPr>
            <w:r w:rsidRPr="00224419">
              <w:rPr>
                <w:rFonts w:ascii="Simplified Arabic" w:eastAsia="Times New Roman" w:hAnsi="Simplified Arabic" w:cs="Simplified Arabic"/>
                <w:b/>
                <w:bCs/>
                <w:sz w:val="28"/>
                <w:szCs w:val="28"/>
                <w:rtl/>
                <w:lang w:bidi="ar-DZ"/>
              </w:rPr>
              <w:t xml:space="preserve">مشرفا </w:t>
            </w:r>
            <w:proofErr w:type="gramStart"/>
            <w:r w:rsidRPr="00224419">
              <w:rPr>
                <w:rFonts w:ascii="Simplified Arabic" w:eastAsia="Times New Roman" w:hAnsi="Simplified Arabic" w:cs="Simplified Arabic"/>
                <w:b/>
                <w:bCs/>
                <w:sz w:val="28"/>
                <w:szCs w:val="28"/>
                <w:rtl/>
                <w:lang w:bidi="ar-DZ"/>
              </w:rPr>
              <w:t>ومقررا</w:t>
            </w:r>
            <w:proofErr w:type="gramEnd"/>
          </w:p>
        </w:tc>
        <w:tc>
          <w:tcPr>
            <w:tcW w:w="4193" w:type="dxa"/>
            <w:shd w:val="clear" w:color="auto" w:fill="auto"/>
          </w:tcPr>
          <w:p w:rsidR="00224419" w:rsidRPr="00224419" w:rsidRDefault="00224419" w:rsidP="00C97237">
            <w:pPr>
              <w:spacing w:after="0" w:line="240" w:lineRule="auto"/>
              <w:jc w:val="center"/>
              <w:rPr>
                <w:rFonts w:ascii="Simplified Arabic" w:eastAsia="Times New Roman" w:hAnsi="Simplified Arabic" w:cs="Simplified Arabic"/>
                <w:sz w:val="28"/>
                <w:szCs w:val="28"/>
                <w:rtl/>
              </w:rPr>
            </w:pPr>
            <w:r w:rsidRPr="00224419">
              <w:rPr>
                <w:rFonts w:ascii="Simplified Arabic" w:eastAsia="Times New Roman" w:hAnsi="Simplified Arabic" w:cs="Simplified Arabic"/>
                <w:b/>
                <w:bCs/>
                <w:sz w:val="28"/>
                <w:szCs w:val="28"/>
                <w:rtl/>
              </w:rPr>
              <w:t>جامعة الشهيد حمه لخضر-الوادي</w:t>
            </w:r>
          </w:p>
        </w:tc>
      </w:tr>
      <w:tr w:rsidR="00224419" w:rsidRPr="00224419" w:rsidTr="00674D1E">
        <w:trPr>
          <w:trHeight w:val="480"/>
          <w:jc w:val="center"/>
        </w:trPr>
        <w:tc>
          <w:tcPr>
            <w:tcW w:w="2692" w:type="dxa"/>
            <w:shd w:val="clear" w:color="auto" w:fill="auto"/>
          </w:tcPr>
          <w:p w:rsidR="00224419" w:rsidRPr="00224419" w:rsidRDefault="00C97237" w:rsidP="00C97237">
            <w:pPr>
              <w:spacing w:after="0" w:line="240" w:lineRule="auto"/>
              <w:jc w:val="center"/>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lang w:bidi="ar-DZ"/>
              </w:rPr>
              <w:t>د. عبد القادر كركار</w:t>
            </w:r>
          </w:p>
        </w:tc>
        <w:tc>
          <w:tcPr>
            <w:tcW w:w="1864" w:type="dxa"/>
            <w:shd w:val="clear" w:color="auto" w:fill="auto"/>
          </w:tcPr>
          <w:p w:rsidR="00224419" w:rsidRPr="00224419" w:rsidRDefault="00224419" w:rsidP="00C97237">
            <w:pPr>
              <w:spacing w:after="0" w:line="240" w:lineRule="auto"/>
              <w:jc w:val="center"/>
              <w:rPr>
                <w:rFonts w:ascii="Simplified Arabic" w:eastAsia="Times New Roman" w:hAnsi="Simplified Arabic" w:cs="Simplified Arabic"/>
                <w:b/>
                <w:bCs/>
                <w:sz w:val="28"/>
                <w:szCs w:val="28"/>
                <w:rtl/>
                <w:lang w:bidi="ar-DZ"/>
              </w:rPr>
            </w:pPr>
            <w:r w:rsidRPr="00224419">
              <w:rPr>
                <w:rFonts w:ascii="Simplified Arabic" w:eastAsia="Times New Roman" w:hAnsi="Simplified Arabic" w:cs="Simplified Arabic"/>
                <w:b/>
                <w:bCs/>
                <w:sz w:val="28"/>
                <w:szCs w:val="28"/>
                <w:rtl/>
                <w:lang w:bidi="ar-DZ"/>
              </w:rPr>
              <w:t xml:space="preserve">عضوا </w:t>
            </w:r>
            <w:proofErr w:type="gramStart"/>
            <w:r w:rsidRPr="00224419">
              <w:rPr>
                <w:rFonts w:ascii="Simplified Arabic" w:eastAsia="Times New Roman" w:hAnsi="Simplified Arabic" w:cs="Simplified Arabic"/>
                <w:b/>
                <w:bCs/>
                <w:sz w:val="28"/>
                <w:szCs w:val="28"/>
                <w:rtl/>
                <w:lang w:bidi="ar-DZ"/>
              </w:rPr>
              <w:t>مناقشا</w:t>
            </w:r>
            <w:proofErr w:type="gramEnd"/>
          </w:p>
        </w:tc>
        <w:tc>
          <w:tcPr>
            <w:tcW w:w="4193" w:type="dxa"/>
            <w:shd w:val="clear" w:color="auto" w:fill="auto"/>
          </w:tcPr>
          <w:p w:rsidR="00224419" w:rsidRPr="00224419" w:rsidRDefault="00224419" w:rsidP="00C97237">
            <w:pPr>
              <w:spacing w:after="0" w:line="240" w:lineRule="auto"/>
              <w:jc w:val="center"/>
              <w:rPr>
                <w:rFonts w:ascii="Simplified Arabic" w:eastAsia="Times New Roman" w:hAnsi="Simplified Arabic" w:cs="Simplified Arabic"/>
                <w:sz w:val="28"/>
                <w:szCs w:val="28"/>
                <w:rtl/>
              </w:rPr>
            </w:pPr>
            <w:r w:rsidRPr="00224419">
              <w:rPr>
                <w:rFonts w:ascii="Simplified Arabic" w:eastAsia="Times New Roman" w:hAnsi="Simplified Arabic" w:cs="Simplified Arabic"/>
                <w:b/>
                <w:bCs/>
                <w:sz w:val="28"/>
                <w:szCs w:val="28"/>
                <w:rtl/>
              </w:rPr>
              <w:t>جامعة الشهيد حمه لخضر-الوادي</w:t>
            </w:r>
          </w:p>
        </w:tc>
      </w:tr>
    </w:tbl>
    <w:p w:rsidR="00224419" w:rsidRPr="00224419" w:rsidRDefault="004B5DFF" w:rsidP="00224419">
      <w:pPr>
        <w:spacing w:after="0" w:line="240" w:lineRule="auto"/>
        <w:jc w:val="both"/>
        <w:rPr>
          <w:rFonts w:ascii="Sakkal Majalla" w:eastAsia="Times New Roman" w:hAnsi="Sakkal Majalla" w:cs="Sakkal Majalla"/>
          <w:sz w:val="28"/>
          <w:szCs w:val="28"/>
          <w:rtl/>
          <w:lang w:bidi="ar-DZ"/>
        </w:rPr>
      </w:pPr>
      <w:r>
        <w:rPr>
          <w:noProof/>
        </w:rPr>
        <mc:AlternateContent>
          <mc:Choice Requires="wps">
            <w:drawing>
              <wp:anchor distT="0" distB="0" distL="114300" distR="114300" simplePos="0" relativeHeight="251662336" behindDoc="0" locked="0" layoutInCell="1" allowOverlap="1" wp14:anchorId="00BDC2D3" wp14:editId="0AE7D5B9">
                <wp:simplePos x="0" y="0"/>
                <wp:positionH relativeFrom="margin">
                  <wp:align>center</wp:align>
                </wp:positionH>
                <wp:positionV relativeFrom="paragraph">
                  <wp:posOffset>190500</wp:posOffset>
                </wp:positionV>
                <wp:extent cx="1757045" cy="390525"/>
                <wp:effectExtent l="19050" t="19050" r="14605" b="28575"/>
                <wp:wrapNone/>
                <wp:docPr id="7" name="مخطط انسيابي: معالجة متعاقبة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7045" cy="390525"/>
                        </a:xfrm>
                        <a:prstGeom prst="flowChartAlternateProcess">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11" o:spid="_x0000_s1026" type="#_x0000_t176" style="position:absolute;left:0;text-align:left;margin-left:0;margin-top:15pt;width:138.35pt;height:30.75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" filled="f" strokeweight="5pt">
                <v:stroke linestyle="thickThin"/>
                <v:shadow color="#868686"/>
                <w10:wrap anchorx="margin"/>
              </v:shape>
            </w:pict>
          </mc:Fallback>
        </mc:AlternateContent>
      </w:r>
      <w:r w:rsidR="00224419" w:rsidRPr="00224419">
        <w:rPr>
          <w:rFonts w:ascii="Sakkal Majalla" w:eastAsia="Times New Roman" w:hAnsi="Sakkal Majalla" w:cs="Sakkal Majalla" w:hint="cs"/>
          <w:sz w:val="28"/>
          <w:szCs w:val="28"/>
          <w:rtl/>
          <w:lang w:bidi="ar-DZ"/>
        </w:rPr>
        <w:t xml:space="preserve">           </w:t>
      </w:r>
      <w:r w:rsidR="00224419" w:rsidRPr="00224419">
        <w:rPr>
          <w:rFonts w:ascii="Sakkal Majalla" w:eastAsia="Times New Roman" w:hAnsi="Sakkal Majalla" w:cs="Sakkal Majalla"/>
          <w:sz w:val="28"/>
          <w:szCs w:val="28"/>
          <w:rtl/>
          <w:lang w:bidi="ar-DZ"/>
        </w:rPr>
        <w:tab/>
      </w:r>
      <w:r w:rsidR="00224419" w:rsidRPr="00224419">
        <w:rPr>
          <w:rFonts w:ascii="Sakkal Majalla" w:eastAsia="Times New Roman" w:hAnsi="Sakkal Majalla" w:cs="Sakkal Majalla" w:hint="cs"/>
          <w:sz w:val="28"/>
          <w:szCs w:val="28"/>
          <w:rtl/>
          <w:lang w:bidi="ar-DZ"/>
        </w:rPr>
        <w:t xml:space="preserve">                                       </w:t>
      </w:r>
    </w:p>
    <w:p w:rsidR="00224419" w:rsidRPr="00224419" w:rsidRDefault="00224419" w:rsidP="00674D1E">
      <w:pPr>
        <w:spacing w:after="0" w:line="240" w:lineRule="auto"/>
        <w:jc w:val="center"/>
        <w:rPr>
          <w:rFonts w:ascii="Sakkal Majalla" w:eastAsia="Times New Roman" w:hAnsi="Sakkal Majalla" w:cs="Sakkal Majalla"/>
          <w:sz w:val="28"/>
          <w:szCs w:val="28"/>
          <w:rtl/>
          <w:lang w:bidi="ar-DZ"/>
        </w:rPr>
      </w:pPr>
      <w:proofErr w:type="gramStart"/>
      <w:r w:rsidRPr="00224419">
        <w:rPr>
          <w:rFonts w:ascii="Sakkal Majalla" w:eastAsia="Times New Roman" w:hAnsi="Sakkal Majalla" w:cs="Sakkal Majalla" w:hint="cs"/>
          <w:sz w:val="28"/>
          <w:szCs w:val="28"/>
          <w:rtl/>
          <w:lang w:bidi="ar-DZ"/>
        </w:rPr>
        <w:t>الموسم</w:t>
      </w:r>
      <w:proofErr w:type="gramEnd"/>
      <w:r w:rsidRPr="00224419">
        <w:rPr>
          <w:rFonts w:ascii="Sakkal Majalla" w:eastAsia="Times New Roman" w:hAnsi="Sakkal Majalla" w:cs="Sakkal Majalla" w:hint="cs"/>
          <w:sz w:val="28"/>
          <w:szCs w:val="28"/>
          <w:rtl/>
          <w:lang w:bidi="ar-DZ"/>
        </w:rPr>
        <w:t xml:space="preserve"> الجامعي:</w:t>
      </w:r>
      <w:r w:rsidR="00674D1E">
        <w:rPr>
          <w:rFonts w:ascii="Sakkal Majalla" w:eastAsia="Times New Roman" w:hAnsi="Sakkal Majalla" w:cs="Sakkal Majalla" w:hint="cs"/>
          <w:sz w:val="28"/>
          <w:szCs w:val="28"/>
          <w:rtl/>
          <w:lang w:bidi="ar-DZ"/>
        </w:rPr>
        <w:t>2021</w:t>
      </w:r>
      <w:r w:rsidRPr="00224419">
        <w:rPr>
          <w:rFonts w:ascii="Sakkal Majalla" w:eastAsia="Times New Roman" w:hAnsi="Sakkal Majalla" w:cs="Sakkal Majalla" w:hint="cs"/>
          <w:sz w:val="28"/>
          <w:szCs w:val="28"/>
          <w:rtl/>
          <w:lang w:bidi="ar-DZ"/>
        </w:rPr>
        <w:t>/</w:t>
      </w:r>
      <w:r w:rsidR="00674D1E">
        <w:rPr>
          <w:rFonts w:ascii="Sakkal Majalla" w:eastAsia="Times New Roman" w:hAnsi="Sakkal Majalla" w:cs="Sakkal Majalla" w:hint="cs"/>
          <w:sz w:val="28"/>
          <w:szCs w:val="28"/>
          <w:rtl/>
          <w:lang w:bidi="ar-DZ"/>
        </w:rPr>
        <w:t>2022</w:t>
      </w: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sectPr w:rsidR="00B835DA" w:rsidSect="00224419">
          <w:footerReference w:type="default" r:id="rId11"/>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p>
    <w:p w:rsidR="00B835DA" w:rsidRDefault="00724FCA">
      <w:pP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   </w:t>
      </w:r>
    </w:p>
    <w:p w:rsidR="00B835DA" w:rsidRDefault="00B835DA" w:rsidP="00B835DA">
      <w:pPr>
        <w:jc w:val="center"/>
        <w:rPr>
          <w:rFonts w:ascii="Simplified Arabic" w:hAnsi="Simplified Arabic" w:cs="Simplified Arabic"/>
          <w:b/>
          <w:bCs/>
          <w:sz w:val="32"/>
          <w:szCs w:val="32"/>
          <w:rtl/>
        </w:rPr>
      </w:pPr>
      <w:r>
        <w:rPr>
          <w:rFonts w:ascii="Simplified Arabic" w:hAnsi="Simplified Arabic" w:cs="Simplified Arabic" w:hint="cs"/>
          <w:b/>
          <w:bCs/>
          <w:noProof/>
          <w:sz w:val="32"/>
          <w:szCs w:val="32"/>
        </w:rPr>
        <w:drawing>
          <wp:anchor distT="0" distB="0" distL="114300" distR="114300" simplePos="0" relativeHeight="251658240" behindDoc="1" locked="0" layoutInCell="1" allowOverlap="1" wp14:anchorId="7AFECF1B" wp14:editId="1C5C2D4B">
            <wp:simplePos x="0" y="0"/>
            <wp:positionH relativeFrom="margin">
              <wp:align>center</wp:align>
            </wp:positionH>
            <wp:positionV relativeFrom="margin">
              <wp:align>center</wp:align>
            </wp:positionV>
            <wp:extent cx="5756910" cy="5756910"/>
            <wp:effectExtent l="0" t="0" r="0" b="0"/>
            <wp:wrapNone/>
            <wp:docPr id="1" name="صورة 1" descr="F:\لوازم المذكرات\بسم الله الرحمن الرحيم\بسم_الله_الرحمن_الرحي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لوازم المذكرات\بسم الله الرحمن الرحيم\بسم_الله_الرحمن_الرحيم.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6910" cy="57569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B835DA" w:rsidRDefault="00B835DA">
      <w:pPr>
        <w:rPr>
          <w:rFonts w:ascii="Simplified Arabic" w:hAnsi="Simplified Arabic" w:cs="Simplified Arabic"/>
          <w:b/>
          <w:bCs/>
          <w:sz w:val="32"/>
          <w:szCs w:val="32"/>
          <w:rtl/>
        </w:rPr>
      </w:pPr>
    </w:p>
    <w:p w:rsidR="00527266" w:rsidRDefault="00527266" w:rsidP="00527266">
      <w:pPr>
        <w:spacing w:line="360" w:lineRule="auto"/>
        <w:rPr>
          <w:rFonts w:ascii="Simplified Arabic" w:hAnsi="Simplified Arabic" w:cs="Simplified Arabic"/>
          <w:b/>
          <w:bCs/>
          <w:sz w:val="32"/>
          <w:szCs w:val="32"/>
          <w:rtl/>
        </w:rPr>
      </w:pPr>
    </w:p>
    <w:p w:rsidR="00527266" w:rsidRDefault="00527266" w:rsidP="00527266">
      <w:pPr>
        <w:spacing w:line="360" w:lineRule="auto"/>
        <w:rPr>
          <w:rFonts w:ascii="Simplified Arabic" w:hAnsi="Simplified Arabic" w:cs="Simplified Arabic"/>
          <w:b/>
          <w:bCs/>
          <w:sz w:val="32"/>
          <w:szCs w:val="32"/>
          <w:rtl/>
        </w:rPr>
      </w:pPr>
    </w:p>
    <w:p w:rsidR="00527266" w:rsidRDefault="00527266" w:rsidP="00527266">
      <w:pPr>
        <w:spacing w:line="360" w:lineRule="auto"/>
        <w:rPr>
          <w:rFonts w:ascii="Simplified Arabic" w:hAnsi="Simplified Arabic" w:cs="Simplified Arabic"/>
          <w:b/>
          <w:bCs/>
          <w:sz w:val="32"/>
          <w:szCs w:val="32"/>
          <w:rtl/>
        </w:rPr>
      </w:pPr>
    </w:p>
    <w:p w:rsidR="00B835DA" w:rsidRPr="00527266" w:rsidRDefault="00724FCA" w:rsidP="00527266">
      <w:pPr>
        <w:spacing w:line="360" w:lineRule="auto"/>
        <w:rPr>
          <w:rFonts w:ascii="Simplified Arabic" w:hAnsi="Simplified Arabic" w:cs="Barada Reqa"/>
          <w:b/>
          <w:bCs/>
          <w:sz w:val="52"/>
          <w:szCs w:val="52"/>
          <w:rtl/>
        </w:rPr>
      </w:pPr>
      <w:r w:rsidRPr="00527266">
        <w:rPr>
          <w:rFonts w:ascii="Simplified Arabic" w:hAnsi="Simplified Arabic" w:cs="Barada Reqa" w:hint="cs"/>
          <w:b/>
          <w:bCs/>
          <w:sz w:val="52"/>
          <w:szCs w:val="52"/>
          <w:rtl/>
        </w:rPr>
        <w:t xml:space="preserve">قال </w:t>
      </w:r>
      <w:proofErr w:type="gramStart"/>
      <w:r w:rsidRPr="00527266">
        <w:rPr>
          <w:rFonts w:ascii="Simplified Arabic" w:hAnsi="Simplified Arabic" w:cs="Barada Reqa" w:hint="cs"/>
          <w:b/>
          <w:bCs/>
          <w:sz w:val="52"/>
          <w:szCs w:val="52"/>
          <w:rtl/>
        </w:rPr>
        <w:t>تعالى</w:t>
      </w:r>
      <w:proofErr w:type="gramEnd"/>
      <w:r w:rsidR="00B65C68">
        <w:rPr>
          <w:rFonts w:ascii="Simplified Arabic" w:hAnsi="Simplified Arabic" w:cs="Barada Reqa" w:hint="cs"/>
          <w:b/>
          <w:bCs/>
          <w:sz w:val="52"/>
          <w:szCs w:val="52"/>
          <w:rtl/>
        </w:rPr>
        <w:t>:</w:t>
      </w:r>
    </w:p>
    <w:p w:rsidR="00B835DA" w:rsidRPr="00B835DA" w:rsidRDefault="00B835DA" w:rsidP="00527266">
      <w:pPr>
        <w:shd w:val="clear" w:color="auto" w:fill="FFFFFF"/>
        <w:spacing w:line="360" w:lineRule="atLeast"/>
        <w:jc w:val="center"/>
        <w:outlineLvl w:val="1"/>
        <w:rPr>
          <w:rFonts w:ascii="Traditional Arabic" w:eastAsia="Times New Roman" w:hAnsi="Traditional Arabic" w:cs="Traditional Arabic"/>
          <w:color w:val="222222"/>
          <w:sz w:val="52"/>
          <w:szCs w:val="52"/>
        </w:rPr>
      </w:pPr>
      <w:r w:rsidRPr="00B835DA">
        <w:rPr>
          <w:rFonts w:ascii="Traditional Arabic" w:eastAsia="Times New Roman" w:hAnsi="Traditional Arabic" w:cs="Traditional Arabic"/>
          <w:color w:val="222222"/>
          <w:sz w:val="52"/>
          <w:szCs w:val="52"/>
          <w:rtl/>
        </w:rPr>
        <w:t xml:space="preserve">﴿ </w:t>
      </w:r>
      <w:r w:rsidRPr="00B835DA">
        <w:rPr>
          <w:rFonts w:ascii="Traditional Arabic" w:eastAsia="Times New Roman" w:hAnsi="Traditional Arabic" w:cs="DecoType Thuluth"/>
          <w:b/>
          <w:bCs/>
          <w:color w:val="222222"/>
          <w:sz w:val="52"/>
          <w:szCs w:val="52"/>
          <w:rtl/>
        </w:rPr>
        <w:t xml:space="preserve">يَسْأَلُكَ أَهْلُ الْكِتَابِ أَن تُنَزِّلَ عَلَيْهِمْ كِتَابًا مِّنَ السَّمَاءِ </w:t>
      </w:r>
      <w:r w:rsidRPr="00B835DA">
        <w:rPr>
          <w:rFonts w:ascii="Times New Roman" w:eastAsia="Times New Roman" w:hAnsi="Times New Roman" w:cs="Times New Roman" w:hint="cs"/>
          <w:b/>
          <w:bCs/>
          <w:color w:val="222222"/>
          <w:sz w:val="52"/>
          <w:szCs w:val="52"/>
          <w:rtl/>
        </w:rPr>
        <w:t>ۚ</w:t>
      </w:r>
      <w:r w:rsidRPr="00B835DA">
        <w:rPr>
          <w:rFonts w:ascii="Traditional Arabic" w:eastAsia="Times New Roman" w:hAnsi="Traditional Arabic" w:cs="DecoType Thuluth"/>
          <w:b/>
          <w:bCs/>
          <w:color w:val="222222"/>
          <w:sz w:val="52"/>
          <w:szCs w:val="52"/>
          <w:rtl/>
        </w:rPr>
        <w:t xml:space="preserve"> فَقَدْ سَأَلُوا </w:t>
      </w:r>
      <w:proofErr w:type="spellStart"/>
      <w:r w:rsidRPr="00B835DA">
        <w:rPr>
          <w:rFonts w:ascii="Traditional Arabic" w:eastAsia="Times New Roman" w:hAnsi="Traditional Arabic" w:cs="DecoType Thuluth"/>
          <w:b/>
          <w:bCs/>
          <w:color w:val="222222"/>
          <w:sz w:val="52"/>
          <w:szCs w:val="52"/>
          <w:rtl/>
        </w:rPr>
        <w:t>مُوسَىٰ</w:t>
      </w:r>
      <w:proofErr w:type="spellEnd"/>
      <w:r w:rsidRPr="00B835DA">
        <w:rPr>
          <w:rFonts w:ascii="Traditional Arabic" w:eastAsia="Times New Roman" w:hAnsi="Traditional Arabic" w:cs="DecoType Thuluth"/>
          <w:b/>
          <w:bCs/>
          <w:color w:val="222222"/>
          <w:sz w:val="52"/>
          <w:szCs w:val="52"/>
          <w:rtl/>
        </w:rPr>
        <w:t xml:space="preserve"> أَكْبَرَ مِن </w:t>
      </w:r>
      <w:proofErr w:type="spellStart"/>
      <w:r w:rsidRPr="00B835DA">
        <w:rPr>
          <w:rFonts w:ascii="Traditional Arabic" w:eastAsia="Times New Roman" w:hAnsi="Traditional Arabic" w:cs="DecoType Thuluth"/>
          <w:b/>
          <w:bCs/>
          <w:color w:val="222222"/>
          <w:sz w:val="52"/>
          <w:szCs w:val="52"/>
          <w:rtl/>
        </w:rPr>
        <w:t>ذَٰلِكَ</w:t>
      </w:r>
      <w:proofErr w:type="spellEnd"/>
      <w:r w:rsidRPr="00B835DA">
        <w:rPr>
          <w:rFonts w:ascii="Traditional Arabic" w:eastAsia="Times New Roman" w:hAnsi="Traditional Arabic" w:cs="DecoType Thuluth"/>
          <w:b/>
          <w:bCs/>
          <w:color w:val="222222"/>
          <w:sz w:val="52"/>
          <w:szCs w:val="52"/>
          <w:rtl/>
        </w:rPr>
        <w:t xml:space="preserve"> فَقَالُوا أَرِنَا اللَّهَ جَهْرَةً فَأَخَذَتْهُمُ الصَّاعِقَةُ بِظُلْمِهِمْ </w:t>
      </w:r>
      <w:r w:rsidRPr="00B835DA">
        <w:rPr>
          <w:rFonts w:ascii="Times New Roman" w:eastAsia="Times New Roman" w:hAnsi="Times New Roman" w:cs="Times New Roman" w:hint="cs"/>
          <w:b/>
          <w:bCs/>
          <w:color w:val="222222"/>
          <w:sz w:val="52"/>
          <w:szCs w:val="52"/>
          <w:rtl/>
        </w:rPr>
        <w:t>ۚ</w:t>
      </w:r>
      <w:r w:rsidRPr="00B835DA">
        <w:rPr>
          <w:rFonts w:ascii="Traditional Arabic" w:eastAsia="Times New Roman" w:hAnsi="Traditional Arabic" w:cs="DecoType Thuluth"/>
          <w:b/>
          <w:bCs/>
          <w:color w:val="222222"/>
          <w:sz w:val="52"/>
          <w:szCs w:val="52"/>
          <w:rtl/>
        </w:rPr>
        <w:t xml:space="preserve"> ثُمَّ اتَّخَذُوا الْعِجْلَ مِن بَعْدِ مَا جَاءَتْهُمُ الْبَيِّنَاتُ فَعَفَوْنَا عَن </w:t>
      </w:r>
      <w:proofErr w:type="spellStart"/>
      <w:r w:rsidRPr="00B835DA">
        <w:rPr>
          <w:rFonts w:ascii="Traditional Arabic" w:eastAsia="Times New Roman" w:hAnsi="Traditional Arabic" w:cs="DecoType Thuluth"/>
          <w:b/>
          <w:bCs/>
          <w:color w:val="222222"/>
          <w:sz w:val="52"/>
          <w:szCs w:val="52"/>
          <w:rtl/>
        </w:rPr>
        <w:t>ذَٰلِكَ</w:t>
      </w:r>
      <w:proofErr w:type="spellEnd"/>
      <w:r w:rsidRPr="00B835DA">
        <w:rPr>
          <w:rFonts w:ascii="Traditional Arabic" w:eastAsia="Times New Roman" w:hAnsi="Traditional Arabic" w:cs="DecoType Thuluth"/>
          <w:b/>
          <w:bCs/>
          <w:color w:val="222222"/>
          <w:sz w:val="52"/>
          <w:szCs w:val="52"/>
          <w:rtl/>
        </w:rPr>
        <w:t xml:space="preserve"> </w:t>
      </w:r>
      <w:r w:rsidRPr="00B835DA">
        <w:rPr>
          <w:rFonts w:ascii="Times New Roman" w:eastAsia="Times New Roman" w:hAnsi="Times New Roman" w:cs="Times New Roman" w:hint="cs"/>
          <w:b/>
          <w:bCs/>
          <w:color w:val="222222"/>
          <w:sz w:val="52"/>
          <w:szCs w:val="52"/>
          <w:rtl/>
        </w:rPr>
        <w:t>ۚ</w:t>
      </w:r>
      <w:r w:rsidRPr="00B835DA">
        <w:rPr>
          <w:rFonts w:ascii="Traditional Arabic" w:eastAsia="Times New Roman" w:hAnsi="Traditional Arabic" w:cs="DecoType Thuluth"/>
          <w:b/>
          <w:bCs/>
          <w:color w:val="222222"/>
          <w:sz w:val="52"/>
          <w:szCs w:val="52"/>
          <w:rtl/>
        </w:rPr>
        <w:t xml:space="preserve"> وَآتَيْنَا </w:t>
      </w:r>
      <w:proofErr w:type="spellStart"/>
      <w:r w:rsidRPr="00B835DA">
        <w:rPr>
          <w:rFonts w:ascii="Traditional Arabic" w:eastAsia="Times New Roman" w:hAnsi="Traditional Arabic" w:cs="DecoType Thuluth"/>
          <w:b/>
          <w:bCs/>
          <w:color w:val="222222"/>
          <w:sz w:val="52"/>
          <w:szCs w:val="52"/>
          <w:rtl/>
        </w:rPr>
        <w:t>مُوسَىٰ</w:t>
      </w:r>
      <w:proofErr w:type="spellEnd"/>
      <w:r w:rsidRPr="00B835DA">
        <w:rPr>
          <w:rFonts w:ascii="Traditional Arabic" w:eastAsia="Times New Roman" w:hAnsi="Traditional Arabic" w:cs="DecoType Thuluth"/>
          <w:b/>
          <w:bCs/>
          <w:color w:val="222222"/>
          <w:sz w:val="52"/>
          <w:szCs w:val="52"/>
          <w:rtl/>
        </w:rPr>
        <w:t xml:space="preserve"> سُلْطَانًا مُّبِينًا</w:t>
      </w:r>
      <w:r w:rsidRPr="00B835DA">
        <w:rPr>
          <w:rFonts w:ascii="Traditional Arabic" w:eastAsia="Times New Roman" w:hAnsi="Traditional Arabic" w:cs="Traditional Arabic"/>
          <w:color w:val="222222"/>
          <w:sz w:val="52"/>
          <w:szCs w:val="52"/>
          <w:rtl/>
        </w:rPr>
        <w:t>﴾</w:t>
      </w:r>
    </w:p>
    <w:p w:rsidR="00527266" w:rsidRPr="00527266" w:rsidRDefault="00527266" w:rsidP="00527266">
      <w:pPr>
        <w:shd w:val="clear" w:color="auto" w:fill="FFFFFF"/>
        <w:bidi w:val="0"/>
        <w:spacing w:before="240" w:after="0" w:line="360" w:lineRule="atLeast"/>
        <w:jc w:val="center"/>
        <w:outlineLvl w:val="1"/>
        <w:rPr>
          <w:rFonts w:ascii="Traditional Arabic" w:eastAsia="Times New Roman" w:hAnsi="Traditional Arabic" w:cs="Barada Reqa"/>
          <w:b/>
          <w:bCs/>
          <w:color w:val="222222"/>
          <w:sz w:val="52"/>
          <w:szCs w:val="52"/>
        </w:rPr>
      </w:pPr>
      <w:proofErr w:type="gramStart"/>
      <w:r w:rsidRPr="00527266">
        <w:rPr>
          <w:rFonts w:ascii="Traditional Arabic" w:eastAsia="Times New Roman" w:hAnsi="Traditional Arabic" w:cs="Barada Reqa"/>
          <w:b/>
          <w:bCs/>
          <w:color w:val="222222"/>
          <w:sz w:val="52"/>
          <w:szCs w:val="52"/>
        </w:rPr>
        <w:t>[ </w:t>
      </w:r>
      <w:proofErr w:type="gramEnd"/>
      <w:r w:rsidR="00F25BCA">
        <w:fldChar w:fldCharType="begin"/>
      </w:r>
      <w:r w:rsidR="00F25BCA">
        <w:instrText xml:space="preserve"> HYPERLINK "https://surahquran.com/4.html" </w:instrText>
      </w:r>
      <w:r w:rsidR="00F25BCA">
        <w:fldChar w:fldCharType="separate"/>
      </w:r>
      <w:r w:rsidRPr="00527266">
        <w:rPr>
          <w:rFonts w:ascii="Traditional Arabic" w:eastAsia="Times New Roman" w:hAnsi="Traditional Arabic" w:cs="Barada Reqa"/>
          <w:b/>
          <w:bCs/>
          <w:color w:val="007BFF"/>
          <w:sz w:val="52"/>
          <w:szCs w:val="52"/>
          <w:rtl/>
        </w:rPr>
        <w:t>النساء</w:t>
      </w:r>
      <w:r w:rsidR="00F25BCA">
        <w:rPr>
          <w:rFonts w:ascii="Traditional Arabic" w:eastAsia="Times New Roman" w:hAnsi="Traditional Arabic" w:cs="Barada Reqa"/>
          <w:b/>
          <w:bCs/>
          <w:color w:val="007BFF"/>
          <w:sz w:val="52"/>
          <w:szCs w:val="52"/>
        </w:rPr>
        <w:fldChar w:fldCharType="end"/>
      </w:r>
      <w:r w:rsidRPr="00527266">
        <w:rPr>
          <w:rFonts w:ascii="Traditional Arabic" w:eastAsia="Times New Roman" w:hAnsi="Traditional Arabic" w:cs="Barada Reqa"/>
          <w:b/>
          <w:bCs/>
          <w:color w:val="222222"/>
          <w:sz w:val="52"/>
          <w:szCs w:val="52"/>
        </w:rPr>
        <w:t>: 153]</w:t>
      </w:r>
    </w:p>
    <w:p w:rsidR="00B835DA" w:rsidRPr="00B835DA" w:rsidRDefault="00B835DA" w:rsidP="00B835DA">
      <w:pPr>
        <w:rPr>
          <w:rFonts w:ascii="Simplified Arabic" w:hAnsi="Simplified Arabic" w:cs="Simplified Arabic"/>
          <w:b/>
          <w:bCs/>
          <w:sz w:val="32"/>
          <w:szCs w:val="32"/>
          <w:rtl/>
        </w:rPr>
      </w:pPr>
    </w:p>
    <w:p w:rsidR="00B835DA" w:rsidRDefault="00B835DA" w:rsidP="00B835DA">
      <w:pPr>
        <w:rPr>
          <w:rFonts w:ascii="Simplified Arabic" w:hAnsi="Simplified Arabic" w:cs="Simplified Arabic"/>
          <w:b/>
          <w:bCs/>
          <w:sz w:val="32"/>
          <w:szCs w:val="32"/>
          <w:rtl/>
        </w:rPr>
      </w:pPr>
    </w:p>
    <w:p w:rsidR="00B835DA" w:rsidRDefault="00B835DA" w:rsidP="00B835DA">
      <w:pPr>
        <w:rPr>
          <w:rFonts w:ascii="Simplified Arabic" w:hAnsi="Simplified Arabic" w:cs="Simplified Arabic"/>
          <w:b/>
          <w:bCs/>
          <w:sz w:val="32"/>
          <w:szCs w:val="32"/>
        </w:rPr>
      </w:pPr>
    </w:p>
    <w:p w:rsidR="008B0B89" w:rsidRDefault="008B0B89">
      <w:pPr>
        <w:rPr>
          <w:rFonts w:ascii="Simplified Arabic" w:hAnsi="Simplified Arabic" w:cs="Simplified Arabic"/>
          <w:sz w:val="32"/>
          <w:szCs w:val="32"/>
          <w:rtl/>
        </w:rPr>
      </w:pPr>
    </w:p>
    <w:p w:rsidR="008B0B89" w:rsidRDefault="008B0B89">
      <w:pPr>
        <w:rPr>
          <w:rFonts w:ascii="Simplified Arabic" w:hAnsi="Simplified Arabic" w:cs="Simplified Arabic"/>
          <w:sz w:val="32"/>
          <w:szCs w:val="32"/>
          <w:rtl/>
        </w:rPr>
      </w:pPr>
    </w:p>
    <w:p w:rsidR="008B0B89" w:rsidRDefault="008B0B89">
      <w:pPr>
        <w:rPr>
          <w:rFonts w:ascii="Simplified Arabic" w:hAnsi="Simplified Arabic" w:cs="Simplified Arabic"/>
          <w:sz w:val="32"/>
          <w:szCs w:val="32"/>
          <w:rtl/>
        </w:rPr>
      </w:pPr>
    </w:p>
    <w:p w:rsidR="008B0B89" w:rsidRDefault="008B0B89">
      <w:pPr>
        <w:rPr>
          <w:rFonts w:ascii="Simplified Arabic" w:hAnsi="Simplified Arabic" w:cs="Simplified Arabic"/>
          <w:sz w:val="32"/>
          <w:szCs w:val="32"/>
          <w:rtl/>
        </w:rPr>
      </w:pPr>
    </w:p>
    <w:p w:rsidR="00527266" w:rsidRDefault="00527266">
      <w:pPr>
        <w:rPr>
          <w:rFonts w:ascii="Simplified Arabic" w:hAnsi="Simplified Arabic" w:cs="Simplified Arabic"/>
          <w:sz w:val="32"/>
          <w:szCs w:val="32"/>
          <w:rtl/>
        </w:rPr>
      </w:pPr>
    </w:p>
    <w:p w:rsidR="00C94447" w:rsidRPr="00CB172A" w:rsidRDefault="006E3E82" w:rsidP="00527266">
      <w:pPr>
        <w:jc w:val="center"/>
        <w:rPr>
          <w:rFonts w:ascii="(A) Arslan Wessam B" w:hAnsi="(A) Arslan Wessam B" w:cs="(A) Arslan Wessam B"/>
          <w:b/>
          <w:bCs/>
          <w:sz w:val="80"/>
          <w:szCs w:val="80"/>
          <w:rtl/>
        </w:rPr>
      </w:pPr>
      <w:r w:rsidRPr="00CB172A">
        <w:rPr>
          <w:rFonts w:ascii="(A) Arslan Wessam B" w:hAnsi="(A) Arslan Wessam B" w:cs="(A) Arslan Wessam B" w:hint="cs"/>
          <w:b/>
          <w:bCs/>
          <w:sz w:val="80"/>
          <w:szCs w:val="80"/>
          <w:rtl/>
        </w:rPr>
        <w:t>الإهداء</w:t>
      </w:r>
      <w:r w:rsidR="00B65C68" w:rsidRPr="00CB172A">
        <w:rPr>
          <w:rFonts w:ascii="(A) Arslan Wessam B" w:hAnsi="(A) Arslan Wessam B" w:cs="(A) Arslan Wessam B" w:hint="cs"/>
          <w:b/>
          <w:bCs/>
          <w:sz w:val="80"/>
          <w:szCs w:val="80"/>
          <w:rtl/>
        </w:rPr>
        <w:t>:</w:t>
      </w:r>
      <w:r w:rsidRPr="00CB172A">
        <w:rPr>
          <w:rFonts w:ascii="(A) Arslan Wessam B" w:hAnsi="(A) Arslan Wessam B" w:cs="(A) Arslan Wessam B" w:hint="cs"/>
          <w:b/>
          <w:bCs/>
          <w:sz w:val="80"/>
          <w:szCs w:val="80"/>
          <w:rtl/>
        </w:rPr>
        <w:t xml:space="preserve"> </w:t>
      </w:r>
    </w:p>
    <w:p w:rsidR="006E3E82" w:rsidRPr="00CB172A" w:rsidRDefault="0062226F" w:rsidP="0062226F">
      <w:pPr>
        <w:jc w:val="center"/>
        <w:rPr>
          <w:rFonts w:ascii="Simplified Arabic" w:hAnsi="Simplified Arabic" w:cs="DecoType Naskh Extensions"/>
          <w:sz w:val="36"/>
          <w:szCs w:val="36"/>
          <w:rtl/>
        </w:rPr>
      </w:pPr>
      <w:proofErr w:type="gramStart"/>
      <w:r>
        <w:rPr>
          <w:rFonts w:ascii="Simplified Arabic" w:hAnsi="Simplified Arabic" w:cs="DecoType Naskh Extensions" w:hint="cs"/>
          <w:sz w:val="36"/>
          <w:szCs w:val="36"/>
          <w:rtl/>
        </w:rPr>
        <w:t>إل</w:t>
      </w:r>
      <w:r w:rsidR="006E3E82" w:rsidRPr="00CB172A">
        <w:rPr>
          <w:rFonts w:ascii="Simplified Arabic" w:hAnsi="Simplified Arabic" w:cs="DecoType Naskh Extensions" w:hint="cs"/>
          <w:sz w:val="36"/>
          <w:szCs w:val="36"/>
          <w:rtl/>
        </w:rPr>
        <w:t>ى</w:t>
      </w:r>
      <w:proofErr w:type="gramEnd"/>
      <w:r w:rsidR="006E3E82" w:rsidRPr="00CB172A">
        <w:rPr>
          <w:rFonts w:ascii="Simplified Arabic" w:hAnsi="Simplified Arabic" w:cs="DecoType Naskh Extensions" w:hint="cs"/>
          <w:sz w:val="36"/>
          <w:szCs w:val="36"/>
          <w:rtl/>
        </w:rPr>
        <w:t xml:space="preserve"> نبي الرحمة</w:t>
      </w:r>
      <w:r w:rsidR="00527266" w:rsidRPr="00CB172A">
        <w:rPr>
          <w:rFonts w:ascii="Simplified Arabic" w:hAnsi="Simplified Arabic" w:cs="DecoType Naskh Extensions" w:hint="cs"/>
          <w:sz w:val="36"/>
          <w:szCs w:val="36"/>
          <w:rtl/>
        </w:rPr>
        <w:t xml:space="preserve"> و</w:t>
      </w:r>
      <w:r w:rsidR="006E3E82" w:rsidRPr="00CB172A">
        <w:rPr>
          <w:rFonts w:ascii="Simplified Arabic" w:hAnsi="Simplified Arabic" w:cs="DecoType Naskh Extensions" w:hint="cs"/>
          <w:sz w:val="36"/>
          <w:szCs w:val="36"/>
          <w:rtl/>
        </w:rPr>
        <w:t>نور العالمين..</w:t>
      </w:r>
      <w:r w:rsidR="00527266" w:rsidRPr="00CB172A">
        <w:rPr>
          <w:rFonts w:ascii="Simplified Arabic" w:hAnsi="Simplified Arabic" w:cs="DecoType Naskh Extensions" w:hint="cs"/>
          <w:sz w:val="36"/>
          <w:szCs w:val="36"/>
          <w:rtl/>
        </w:rPr>
        <w:t xml:space="preserve">. </w:t>
      </w:r>
      <w:r>
        <w:rPr>
          <w:rFonts w:ascii="Simplified Arabic" w:hAnsi="Simplified Arabic" w:cs="DecoType Naskh Extensions" w:hint="cs"/>
          <w:sz w:val="36"/>
          <w:szCs w:val="36"/>
          <w:rtl/>
        </w:rPr>
        <w:t>إل</w:t>
      </w:r>
      <w:r w:rsidR="006E3E82" w:rsidRPr="00CB172A">
        <w:rPr>
          <w:rFonts w:ascii="Simplified Arabic" w:hAnsi="Simplified Arabic" w:cs="DecoType Naskh Extensions" w:hint="cs"/>
          <w:sz w:val="36"/>
          <w:szCs w:val="36"/>
          <w:rtl/>
        </w:rPr>
        <w:t>ى سيدنا محمد خاتم المرسلين..</w:t>
      </w:r>
    </w:p>
    <w:p w:rsidR="0062226F" w:rsidRDefault="0062226F" w:rsidP="0062226F">
      <w:pPr>
        <w:jc w:val="center"/>
        <w:rPr>
          <w:rFonts w:ascii="Simplified Arabic" w:hAnsi="Simplified Arabic" w:cs="DecoType Naskh Extensions" w:hint="cs"/>
          <w:sz w:val="36"/>
          <w:szCs w:val="36"/>
          <w:rtl/>
        </w:rPr>
      </w:pPr>
      <w:r>
        <w:rPr>
          <w:rFonts w:ascii="Simplified Arabic" w:hAnsi="Simplified Arabic" w:cs="DecoType Naskh Extensions" w:hint="cs"/>
          <w:sz w:val="36"/>
          <w:szCs w:val="36"/>
          <w:rtl/>
        </w:rPr>
        <w:t>إل</w:t>
      </w:r>
      <w:r w:rsidR="00F0657E" w:rsidRPr="00CB172A">
        <w:rPr>
          <w:rFonts w:ascii="Simplified Arabic" w:hAnsi="Simplified Arabic" w:cs="DecoType Naskh Extensions" w:hint="cs"/>
          <w:sz w:val="36"/>
          <w:szCs w:val="36"/>
          <w:rtl/>
        </w:rPr>
        <w:t>ى من احمل اسمه بكل افتخار، الى من علمني العطاء بدون انتظار،</w:t>
      </w:r>
    </w:p>
    <w:p w:rsidR="00F0657E" w:rsidRDefault="00F0657E" w:rsidP="0062226F">
      <w:pPr>
        <w:jc w:val="center"/>
        <w:rPr>
          <w:rFonts w:ascii="Simplified Arabic" w:hAnsi="Simplified Arabic" w:cs="DecoType Naskh Extensions"/>
          <w:sz w:val="36"/>
          <w:szCs w:val="36"/>
          <w:rtl/>
        </w:rPr>
      </w:pPr>
      <w:r w:rsidRPr="00CB172A">
        <w:rPr>
          <w:rFonts w:ascii="Simplified Arabic" w:hAnsi="Simplified Arabic" w:cs="DecoType Naskh Extensions" w:hint="cs"/>
          <w:sz w:val="36"/>
          <w:szCs w:val="36"/>
          <w:rtl/>
        </w:rPr>
        <w:t xml:space="preserve"> </w:t>
      </w:r>
      <w:proofErr w:type="gramStart"/>
      <w:r w:rsidR="0062226F">
        <w:rPr>
          <w:rFonts w:ascii="Simplified Arabic" w:hAnsi="Simplified Arabic" w:cs="DecoType Naskh Extensions" w:hint="cs"/>
          <w:sz w:val="36"/>
          <w:szCs w:val="36"/>
          <w:rtl/>
        </w:rPr>
        <w:t>إل</w:t>
      </w:r>
      <w:r w:rsidRPr="00CB172A">
        <w:rPr>
          <w:rFonts w:ascii="Simplified Arabic" w:hAnsi="Simplified Arabic" w:cs="DecoType Naskh Extensions" w:hint="cs"/>
          <w:sz w:val="36"/>
          <w:szCs w:val="36"/>
          <w:rtl/>
        </w:rPr>
        <w:t>ى</w:t>
      </w:r>
      <w:proofErr w:type="gramEnd"/>
      <w:r w:rsidRPr="00CB172A">
        <w:rPr>
          <w:rFonts w:ascii="Simplified Arabic" w:hAnsi="Simplified Arabic" w:cs="DecoType Naskh Extensions" w:hint="cs"/>
          <w:sz w:val="36"/>
          <w:szCs w:val="36"/>
          <w:rtl/>
        </w:rPr>
        <w:t xml:space="preserve"> سر تألقي</w:t>
      </w:r>
      <w:r w:rsidR="00527266" w:rsidRPr="00CB172A">
        <w:rPr>
          <w:rFonts w:ascii="Simplified Arabic" w:hAnsi="Simplified Arabic" w:cs="DecoType Naskh Extensions" w:hint="cs"/>
          <w:sz w:val="36"/>
          <w:szCs w:val="36"/>
          <w:rtl/>
        </w:rPr>
        <w:t xml:space="preserve"> و</w:t>
      </w:r>
      <w:r w:rsidRPr="00CB172A">
        <w:rPr>
          <w:rFonts w:ascii="Simplified Arabic" w:hAnsi="Simplified Arabic" w:cs="DecoType Naskh Extensions" w:hint="cs"/>
          <w:sz w:val="36"/>
          <w:szCs w:val="36"/>
          <w:rtl/>
        </w:rPr>
        <w:t>نجاحي أبي العزيز..</w:t>
      </w:r>
    </w:p>
    <w:p w:rsidR="00F0657E" w:rsidRDefault="0062226F" w:rsidP="0062226F">
      <w:pPr>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sidR="00F0657E" w:rsidRPr="00CB172A">
        <w:rPr>
          <w:rFonts w:ascii="Simplified Arabic" w:hAnsi="Simplified Arabic" w:cs="DecoType Naskh Extensions" w:hint="cs"/>
          <w:sz w:val="36"/>
          <w:szCs w:val="36"/>
          <w:rtl/>
        </w:rPr>
        <w:t>ى من حاكت سعادتي</w:t>
      </w:r>
      <w:r w:rsidR="0039472F" w:rsidRPr="00CB172A">
        <w:rPr>
          <w:rFonts w:ascii="Simplified Arabic" w:hAnsi="Simplified Arabic" w:cs="DecoType Naskh Extensions" w:hint="cs"/>
          <w:sz w:val="36"/>
          <w:szCs w:val="36"/>
          <w:rtl/>
        </w:rPr>
        <w:t xml:space="preserve"> بخيوط منسوجة من قلبها، </w:t>
      </w:r>
      <w:r>
        <w:rPr>
          <w:rFonts w:ascii="Simplified Arabic" w:hAnsi="Simplified Arabic" w:cs="DecoType Naskh Extensions" w:hint="cs"/>
          <w:sz w:val="36"/>
          <w:szCs w:val="36"/>
          <w:rtl/>
        </w:rPr>
        <w:t>إل</w:t>
      </w:r>
      <w:r w:rsidR="0039472F" w:rsidRPr="00CB172A">
        <w:rPr>
          <w:rFonts w:ascii="Simplified Arabic" w:hAnsi="Simplified Arabic" w:cs="DecoType Naskh Extensions" w:hint="cs"/>
          <w:sz w:val="36"/>
          <w:szCs w:val="36"/>
          <w:rtl/>
        </w:rPr>
        <w:t xml:space="preserve">ى من كان دعائها سر نجاحي، </w:t>
      </w:r>
      <w:r>
        <w:rPr>
          <w:rFonts w:ascii="Simplified Arabic" w:hAnsi="Simplified Arabic" w:cs="DecoType Naskh Extensions" w:hint="cs"/>
          <w:sz w:val="36"/>
          <w:szCs w:val="36"/>
          <w:rtl/>
        </w:rPr>
        <w:t>إل</w:t>
      </w:r>
      <w:r w:rsidR="0039472F" w:rsidRPr="00CB172A">
        <w:rPr>
          <w:rFonts w:ascii="Simplified Arabic" w:hAnsi="Simplified Arabic" w:cs="DecoType Naskh Extensions" w:hint="cs"/>
          <w:sz w:val="36"/>
          <w:szCs w:val="36"/>
          <w:rtl/>
        </w:rPr>
        <w:t>ى شعلة الصفاء</w:t>
      </w:r>
      <w:r w:rsidR="00527266" w:rsidRPr="00CB172A">
        <w:rPr>
          <w:rFonts w:ascii="Simplified Arabic" w:hAnsi="Simplified Arabic" w:cs="DecoType Naskh Extensions" w:hint="cs"/>
          <w:sz w:val="36"/>
          <w:szCs w:val="36"/>
          <w:rtl/>
        </w:rPr>
        <w:t xml:space="preserve"> و</w:t>
      </w:r>
      <w:r w:rsidR="0039472F" w:rsidRPr="00CB172A">
        <w:rPr>
          <w:rFonts w:ascii="Simplified Arabic" w:hAnsi="Simplified Arabic" w:cs="DecoType Naskh Extensions" w:hint="cs"/>
          <w:sz w:val="36"/>
          <w:szCs w:val="36"/>
          <w:rtl/>
        </w:rPr>
        <w:t>كل الوفاء أمي الحبيبة..</w:t>
      </w:r>
      <w:r w:rsidR="00527266" w:rsidRPr="00CB172A">
        <w:rPr>
          <w:rFonts w:ascii="Simplified Arabic" w:hAnsi="Simplified Arabic" w:cs="DecoType Naskh Extensions" w:hint="cs"/>
          <w:sz w:val="36"/>
          <w:szCs w:val="36"/>
          <w:rtl/>
        </w:rPr>
        <w:t>.</w:t>
      </w:r>
    </w:p>
    <w:p w:rsidR="007108A4" w:rsidRPr="00CB172A" w:rsidRDefault="007108A4" w:rsidP="007108A4">
      <w:pPr>
        <w:jc w:val="center"/>
        <w:rPr>
          <w:rFonts w:ascii="Simplified Arabic" w:hAnsi="Simplified Arabic" w:cs="DecoType Naskh Extensions"/>
          <w:sz w:val="36"/>
          <w:szCs w:val="36"/>
          <w:rtl/>
        </w:rPr>
      </w:pPr>
      <w:proofErr w:type="gramStart"/>
      <w:r>
        <w:rPr>
          <w:rFonts w:ascii="Simplified Arabic" w:hAnsi="Simplified Arabic" w:cs="DecoType Naskh Extensions" w:hint="cs"/>
          <w:sz w:val="36"/>
          <w:szCs w:val="36"/>
          <w:rtl/>
        </w:rPr>
        <w:t>إلى</w:t>
      </w:r>
      <w:proofErr w:type="gramEnd"/>
      <w:r>
        <w:rPr>
          <w:rFonts w:ascii="Simplified Arabic" w:hAnsi="Simplified Arabic" w:cs="DecoType Naskh Extensions" w:hint="cs"/>
          <w:sz w:val="36"/>
          <w:szCs w:val="36"/>
          <w:rtl/>
        </w:rPr>
        <w:t xml:space="preserve"> أمي الثانية " فوزية" </w:t>
      </w:r>
    </w:p>
    <w:p w:rsidR="0039472F" w:rsidRPr="00CB172A" w:rsidRDefault="0062226F" w:rsidP="0062226F">
      <w:pPr>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sidR="0039472F" w:rsidRPr="00CB172A">
        <w:rPr>
          <w:rFonts w:ascii="Simplified Arabic" w:hAnsi="Simplified Arabic" w:cs="DecoType Naskh Extensions" w:hint="cs"/>
          <w:sz w:val="36"/>
          <w:szCs w:val="36"/>
          <w:rtl/>
        </w:rPr>
        <w:t>ى رمز الحنان</w:t>
      </w:r>
      <w:r w:rsidR="00527266" w:rsidRPr="00CB172A">
        <w:rPr>
          <w:rFonts w:ascii="Simplified Arabic" w:hAnsi="Simplified Arabic" w:cs="DecoType Naskh Extensions" w:hint="cs"/>
          <w:sz w:val="36"/>
          <w:szCs w:val="36"/>
          <w:rtl/>
        </w:rPr>
        <w:t xml:space="preserve"> و</w:t>
      </w:r>
      <w:r w:rsidR="00B937D3" w:rsidRPr="00CB172A">
        <w:rPr>
          <w:rFonts w:ascii="Simplified Arabic" w:hAnsi="Simplified Arabic" w:cs="DecoType Naskh Extensions" w:hint="cs"/>
          <w:sz w:val="36"/>
          <w:szCs w:val="36"/>
          <w:rtl/>
        </w:rPr>
        <w:t>الاطمئنان</w:t>
      </w:r>
      <w:r w:rsidR="0079785D" w:rsidRPr="00CB172A">
        <w:rPr>
          <w:rFonts w:ascii="Simplified Arabic" w:hAnsi="Simplified Arabic" w:cs="DecoType Naskh Extensions" w:hint="cs"/>
          <w:sz w:val="36"/>
          <w:szCs w:val="36"/>
          <w:rtl/>
        </w:rPr>
        <w:t>،</w:t>
      </w:r>
      <w:r>
        <w:rPr>
          <w:rFonts w:ascii="Simplified Arabic" w:hAnsi="Simplified Arabic" w:cs="DecoType Naskh Extensions" w:hint="cs"/>
          <w:sz w:val="36"/>
          <w:szCs w:val="36"/>
          <w:rtl/>
        </w:rPr>
        <w:t xml:space="preserve"> </w:t>
      </w:r>
      <w:r>
        <w:rPr>
          <w:rFonts w:ascii="Simplified Arabic" w:hAnsi="Simplified Arabic" w:cs="DecoType Naskh Extensions" w:hint="cs"/>
          <w:sz w:val="36"/>
          <w:szCs w:val="36"/>
          <w:rtl/>
        </w:rPr>
        <w:t>إل</w:t>
      </w:r>
      <w:r>
        <w:rPr>
          <w:rFonts w:ascii="Simplified Arabic" w:hAnsi="Simplified Arabic" w:cs="DecoType Naskh Extensions" w:hint="cs"/>
          <w:sz w:val="36"/>
          <w:szCs w:val="36"/>
          <w:rtl/>
        </w:rPr>
        <w:t xml:space="preserve">ى </w:t>
      </w:r>
      <w:r w:rsidR="0079785D" w:rsidRPr="00CB172A">
        <w:rPr>
          <w:rFonts w:ascii="Simplified Arabic" w:hAnsi="Simplified Arabic" w:cs="DecoType Naskh Extensions" w:hint="cs"/>
          <w:sz w:val="36"/>
          <w:szCs w:val="36"/>
          <w:rtl/>
        </w:rPr>
        <w:t>من تطلعوا لنجاحي بنظراتهم اخوتي عبد القادر</w:t>
      </w:r>
      <w:r w:rsidR="00527266" w:rsidRPr="00CB172A">
        <w:rPr>
          <w:rFonts w:ascii="Simplified Arabic" w:hAnsi="Simplified Arabic" w:cs="DecoType Naskh Extensions" w:hint="cs"/>
          <w:sz w:val="36"/>
          <w:szCs w:val="36"/>
          <w:rtl/>
        </w:rPr>
        <w:t xml:space="preserve"> و</w:t>
      </w:r>
      <w:r w:rsidR="0079785D" w:rsidRPr="00CB172A">
        <w:rPr>
          <w:rFonts w:ascii="Simplified Arabic" w:hAnsi="Simplified Arabic" w:cs="DecoType Naskh Extensions" w:hint="cs"/>
          <w:sz w:val="36"/>
          <w:szCs w:val="36"/>
          <w:rtl/>
        </w:rPr>
        <w:t>حسني</w:t>
      </w:r>
      <w:r w:rsidR="00527266" w:rsidRPr="00CB172A">
        <w:rPr>
          <w:rFonts w:ascii="Simplified Arabic" w:hAnsi="Simplified Arabic" w:cs="DecoType Naskh Extensions" w:hint="cs"/>
          <w:sz w:val="36"/>
          <w:szCs w:val="36"/>
          <w:rtl/>
        </w:rPr>
        <w:t xml:space="preserve"> و</w:t>
      </w:r>
      <w:r w:rsidR="0079785D" w:rsidRPr="00CB172A">
        <w:rPr>
          <w:rFonts w:ascii="Simplified Arabic" w:hAnsi="Simplified Arabic" w:cs="DecoType Naskh Extensions" w:hint="cs"/>
          <w:sz w:val="36"/>
          <w:szCs w:val="36"/>
          <w:rtl/>
        </w:rPr>
        <w:t>عبد الرؤوف، دليلة</w:t>
      </w:r>
      <w:r w:rsidR="00527266" w:rsidRPr="00CB172A">
        <w:rPr>
          <w:rFonts w:ascii="Simplified Arabic" w:hAnsi="Simplified Arabic" w:cs="DecoType Naskh Extensions" w:hint="cs"/>
          <w:sz w:val="36"/>
          <w:szCs w:val="36"/>
          <w:rtl/>
        </w:rPr>
        <w:t xml:space="preserve"> و</w:t>
      </w:r>
      <w:r w:rsidR="0079785D" w:rsidRPr="00CB172A">
        <w:rPr>
          <w:rFonts w:ascii="Simplified Arabic" w:hAnsi="Simplified Arabic" w:cs="DecoType Naskh Extensions" w:hint="cs"/>
          <w:sz w:val="36"/>
          <w:szCs w:val="36"/>
          <w:rtl/>
        </w:rPr>
        <w:t>فاطمة،</w:t>
      </w:r>
      <w:r w:rsidR="00527266" w:rsidRPr="00CB172A">
        <w:rPr>
          <w:rFonts w:ascii="Simplified Arabic" w:hAnsi="Simplified Arabic" w:cs="DecoType Naskh Extensions" w:hint="cs"/>
          <w:sz w:val="36"/>
          <w:szCs w:val="36"/>
          <w:rtl/>
        </w:rPr>
        <w:t xml:space="preserve"> و</w:t>
      </w:r>
      <w:r w:rsidR="0079785D" w:rsidRPr="00CB172A">
        <w:rPr>
          <w:rFonts w:ascii="Simplified Arabic" w:hAnsi="Simplified Arabic" w:cs="DecoType Naskh Extensions" w:hint="cs"/>
          <w:sz w:val="36"/>
          <w:szCs w:val="36"/>
          <w:rtl/>
        </w:rPr>
        <w:t>الى كل افراد عائلتي..</w:t>
      </w:r>
    </w:p>
    <w:p w:rsidR="0079785D" w:rsidRPr="00CB172A" w:rsidRDefault="0062226F" w:rsidP="0062226F">
      <w:pPr>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sidR="0079785D" w:rsidRPr="00CB172A">
        <w:rPr>
          <w:rFonts w:ascii="Simplified Arabic" w:hAnsi="Simplified Arabic" w:cs="DecoType Naskh Extensions" w:hint="cs"/>
          <w:sz w:val="36"/>
          <w:szCs w:val="36"/>
          <w:rtl/>
        </w:rPr>
        <w:t xml:space="preserve">ى </w:t>
      </w:r>
      <w:r>
        <w:rPr>
          <w:rFonts w:ascii="Simplified Arabic" w:hAnsi="Simplified Arabic" w:cs="DecoType Naskh Extensions" w:hint="cs"/>
          <w:sz w:val="36"/>
          <w:szCs w:val="36"/>
          <w:rtl/>
        </w:rPr>
        <w:t>أ</w:t>
      </w:r>
      <w:r w:rsidR="0079785D" w:rsidRPr="00CB172A">
        <w:rPr>
          <w:rFonts w:ascii="Simplified Arabic" w:hAnsi="Simplified Arabic" w:cs="DecoType Naskh Extensions" w:hint="cs"/>
          <w:sz w:val="36"/>
          <w:szCs w:val="36"/>
          <w:rtl/>
        </w:rPr>
        <w:t>ساتذتي الأفاضل الذين احسنوا تعليمي..</w:t>
      </w:r>
    </w:p>
    <w:p w:rsidR="0079785D" w:rsidRPr="00CB172A" w:rsidRDefault="0062226F" w:rsidP="00527266">
      <w:pPr>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sidR="0079785D" w:rsidRPr="00CB172A">
        <w:rPr>
          <w:rFonts w:ascii="Simplified Arabic" w:hAnsi="Simplified Arabic" w:cs="DecoType Naskh Extensions" w:hint="cs"/>
          <w:sz w:val="36"/>
          <w:szCs w:val="36"/>
          <w:rtl/>
        </w:rPr>
        <w:t xml:space="preserve">ى كل من ساعدني من قريب </w:t>
      </w:r>
      <w:r w:rsidR="00B937D3" w:rsidRPr="00CB172A">
        <w:rPr>
          <w:rFonts w:ascii="Simplified Arabic" w:hAnsi="Simplified Arabic" w:cs="DecoType Naskh Extensions" w:hint="cs"/>
          <w:sz w:val="36"/>
          <w:szCs w:val="36"/>
          <w:rtl/>
        </w:rPr>
        <w:t>ا</w:t>
      </w:r>
      <w:r w:rsidR="0079785D" w:rsidRPr="00CB172A">
        <w:rPr>
          <w:rFonts w:ascii="Simplified Arabic" w:hAnsi="Simplified Arabic" w:cs="DecoType Naskh Extensions" w:hint="cs"/>
          <w:sz w:val="36"/>
          <w:szCs w:val="36"/>
          <w:rtl/>
        </w:rPr>
        <w:t>و بعيد</w:t>
      </w:r>
      <w:r w:rsidR="00B937D3" w:rsidRPr="00CB172A">
        <w:rPr>
          <w:rFonts w:ascii="Simplified Arabic" w:hAnsi="Simplified Arabic" w:cs="DecoType Naskh Extensions" w:hint="cs"/>
          <w:sz w:val="36"/>
          <w:szCs w:val="36"/>
          <w:rtl/>
        </w:rPr>
        <w:t>..</w:t>
      </w:r>
    </w:p>
    <w:p w:rsidR="00B937D3" w:rsidRDefault="00B937D3" w:rsidP="00C94447">
      <w:pPr>
        <w:rPr>
          <w:rFonts w:ascii="Simplified Arabic" w:hAnsi="Simplified Arabic" w:cs="Simplified Arabic"/>
          <w:sz w:val="32"/>
          <w:szCs w:val="32"/>
          <w:rtl/>
        </w:rPr>
      </w:pPr>
    </w:p>
    <w:p w:rsidR="00B937D3" w:rsidRDefault="00B937D3" w:rsidP="00C94447">
      <w:pPr>
        <w:rPr>
          <w:rFonts w:ascii="Simplified Arabic" w:hAnsi="Simplified Arabic" w:cs="Simplified Arabic"/>
          <w:sz w:val="32"/>
          <w:szCs w:val="32"/>
          <w:rtl/>
        </w:rPr>
      </w:pPr>
    </w:p>
    <w:p w:rsidR="00B937D3" w:rsidRPr="00527266" w:rsidRDefault="00B937D3" w:rsidP="00527266">
      <w:pPr>
        <w:jc w:val="right"/>
        <w:rPr>
          <w:rFonts w:ascii="(A) Arslan Wessam B" w:hAnsi="(A) Arslan Wessam B" w:cs="(A) Arslan Wessam B"/>
          <w:b/>
          <w:bCs/>
          <w:sz w:val="72"/>
          <w:szCs w:val="72"/>
          <w:rtl/>
        </w:rPr>
      </w:pPr>
      <w:r w:rsidRPr="00527266">
        <w:rPr>
          <w:rFonts w:ascii="(A) Arslan Wessam B" w:hAnsi="(A) Arslan Wessam B" w:cs="(A) Arslan Wessam B" w:hint="cs"/>
          <w:b/>
          <w:bCs/>
          <w:sz w:val="72"/>
          <w:szCs w:val="72"/>
          <w:rtl/>
        </w:rPr>
        <w:t>دنيا</w:t>
      </w:r>
    </w:p>
    <w:p w:rsidR="00D527EF" w:rsidRDefault="00D527EF" w:rsidP="00C94447">
      <w:pPr>
        <w:rPr>
          <w:rFonts w:ascii="Simplified Arabic" w:hAnsi="Simplified Arabic" w:cs="Simplified Arabic"/>
          <w:b/>
          <w:bCs/>
          <w:sz w:val="32"/>
          <w:szCs w:val="32"/>
          <w:rtl/>
        </w:rPr>
      </w:pPr>
    </w:p>
    <w:p w:rsidR="00D527EF" w:rsidRPr="00CB172A" w:rsidRDefault="00D527EF" w:rsidP="00D527EF">
      <w:pPr>
        <w:jc w:val="center"/>
        <w:rPr>
          <w:rFonts w:ascii="(A) Arslan Wessam B" w:hAnsi="(A) Arslan Wessam B" w:cs="(A) Arslan Wessam B"/>
          <w:b/>
          <w:bCs/>
          <w:sz w:val="80"/>
          <w:szCs w:val="80"/>
          <w:rtl/>
        </w:rPr>
      </w:pPr>
      <w:r w:rsidRPr="00CB172A">
        <w:rPr>
          <w:rFonts w:ascii="(A) Arslan Wessam B" w:hAnsi="(A) Arslan Wessam B" w:cs="(A) Arslan Wessam B"/>
          <w:b/>
          <w:bCs/>
          <w:sz w:val="80"/>
          <w:szCs w:val="80"/>
          <w:rtl/>
        </w:rPr>
        <w:lastRenderedPageBreak/>
        <w:t>الإهداء:</w:t>
      </w:r>
    </w:p>
    <w:p w:rsidR="00D527EF" w:rsidRDefault="0062226F" w:rsidP="0062226F">
      <w:pPr>
        <w:spacing w:after="0"/>
        <w:jc w:val="center"/>
        <w:rPr>
          <w:rFonts w:ascii="Simplified Arabic" w:hAnsi="Simplified Arabic" w:cs="DecoType Naskh Extensions"/>
          <w:sz w:val="36"/>
          <w:szCs w:val="36"/>
          <w:rtl/>
        </w:rPr>
      </w:pPr>
      <w:proofErr w:type="gramStart"/>
      <w:r>
        <w:rPr>
          <w:rFonts w:ascii="Simplified Arabic" w:hAnsi="Simplified Arabic" w:cs="DecoType Naskh Extensions" w:hint="cs"/>
          <w:sz w:val="36"/>
          <w:szCs w:val="36"/>
          <w:rtl/>
        </w:rPr>
        <w:t>إل</w:t>
      </w:r>
      <w:r w:rsidR="00D527EF" w:rsidRPr="00CB172A">
        <w:rPr>
          <w:rFonts w:ascii="Simplified Arabic" w:hAnsi="Simplified Arabic" w:cs="DecoType Naskh Extensions" w:hint="cs"/>
          <w:sz w:val="36"/>
          <w:szCs w:val="36"/>
          <w:rtl/>
        </w:rPr>
        <w:t>ى</w:t>
      </w:r>
      <w:proofErr w:type="gramEnd"/>
      <w:r w:rsidR="00D527EF" w:rsidRPr="00CB172A">
        <w:rPr>
          <w:rFonts w:ascii="Simplified Arabic" w:hAnsi="Simplified Arabic" w:cs="DecoType Naskh Extensions" w:hint="cs"/>
          <w:sz w:val="36"/>
          <w:szCs w:val="36"/>
          <w:rtl/>
        </w:rPr>
        <w:t xml:space="preserve"> نبي الرحمة ونور العالمين... </w:t>
      </w:r>
      <w:r>
        <w:rPr>
          <w:rFonts w:ascii="Simplified Arabic" w:hAnsi="Simplified Arabic" w:cs="DecoType Naskh Extensions" w:hint="cs"/>
          <w:sz w:val="36"/>
          <w:szCs w:val="36"/>
          <w:rtl/>
        </w:rPr>
        <w:t>إل</w:t>
      </w:r>
      <w:r w:rsidR="00D527EF" w:rsidRPr="00CB172A">
        <w:rPr>
          <w:rFonts w:ascii="Simplified Arabic" w:hAnsi="Simplified Arabic" w:cs="DecoType Naskh Extensions" w:hint="cs"/>
          <w:sz w:val="36"/>
          <w:szCs w:val="36"/>
          <w:rtl/>
        </w:rPr>
        <w:t>ى سيدنا محمد خاتم المرسلين...</w:t>
      </w:r>
    </w:p>
    <w:p w:rsidR="00825BE9" w:rsidRDefault="0062226F" w:rsidP="004B6699">
      <w:pPr>
        <w:spacing w:after="0"/>
        <w:jc w:val="center"/>
        <w:rPr>
          <w:rFonts w:ascii="Simplified Arabic" w:hAnsi="Simplified Arabic" w:cs="DecoType Naskh Extensions"/>
          <w:sz w:val="36"/>
          <w:szCs w:val="36"/>
          <w:rtl/>
        </w:rPr>
      </w:pPr>
      <w:proofErr w:type="gramStart"/>
      <w:r>
        <w:rPr>
          <w:rFonts w:ascii="Simplified Arabic" w:hAnsi="Simplified Arabic" w:cs="DecoType Naskh Extensions" w:hint="cs"/>
          <w:sz w:val="36"/>
          <w:szCs w:val="36"/>
          <w:rtl/>
        </w:rPr>
        <w:t>إل</w:t>
      </w:r>
      <w:r w:rsidR="00F572F2">
        <w:rPr>
          <w:rFonts w:ascii="Simplified Arabic" w:hAnsi="Simplified Arabic" w:cs="DecoType Naskh Extensions" w:hint="cs"/>
          <w:sz w:val="36"/>
          <w:szCs w:val="36"/>
          <w:rtl/>
        </w:rPr>
        <w:t>ى</w:t>
      </w:r>
      <w:proofErr w:type="gramEnd"/>
      <w:r w:rsidR="00F572F2">
        <w:rPr>
          <w:rFonts w:ascii="Simplified Arabic" w:hAnsi="Simplified Arabic" w:cs="DecoType Naskh Extensions" w:hint="cs"/>
          <w:sz w:val="36"/>
          <w:szCs w:val="36"/>
          <w:rtl/>
        </w:rPr>
        <w:t xml:space="preserve"> من</w:t>
      </w:r>
      <w:r w:rsidR="00825BE9">
        <w:rPr>
          <w:rFonts w:ascii="Simplified Arabic" w:hAnsi="Simplified Arabic" w:cs="DecoType Naskh Extensions" w:hint="cs"/>
          <w:sz w:val="36"/>
          <w:szCs w:val="36"/>
          <w:rtl/>
        </w:rPr>
        <w:t xml:space="preserve"> كلله الله بالهيبة والوقار... </w:t>
      </w:r>
      <w:r w:rsidR="00F572F2">
        <w:rPr>
          <w:rFonts w:ascii="Simplified Arabic" w:hAnsi="Simplified Arabic" w:cs="DecoType Naskh Extensions" w:hint="cs"/>
          <w:sz w:val="36"/>
          <w:szCs w:val="36"/>
          <w:rtl/>
        </w:rPr>
        <w:t xml:space="preserve"> </w:t>
      </w:r>
      <w:r w:rsidR="00825BE9">
        <w:rPr>
          <w:rFonts w:ascii="Simplified Arabic" w:hAnsi="Simplified Arabic" w:cs="DecoType Naskh Extensions" w:hint="cs"/>
          <w:sz w:val="36"/>
          <w:szCs w:val="36"/>
          <w:rtl/>
        </w:rPr>
        <w:t xml:space="preserve">إلى من </w:t>
      </w:r>
      <w:r w:rsidR="00F572F2">
        <w:rPr>
          <w:rFonts w:ascii="Simplified Arabic" w:hAnsi="Simplified Arabic" w:cs="DecoType Naskh Extensions" w:hint="cs"/>
          <w:sz w:val="36"/>
          <w:szCs w:val="36"/>
          <w:rtl/>
        </w:rPr>
        <w:t xml:space="preserve">علمني العطاء بدون </w:t>
      </w:r>
      <w:proofErr w:type="spellStart"/>
      <w:r w:rsidR="00F572F2">
        <w:rPr>
          <w:rFonts w:ascii="Simplified Arabic" w:hAnsi="Simplified Arabic" w:cs="DecoType Naskh Extensions" w:hint="cs"/>
          <w:sz w:val="36"/>
          <w:szCs w:val="36"/>
          <w:rtl/>
        </w:rPr>
        <w:t>انتضار</w:t>
      </w:r>
      <w:proofErr w:type="spellEnd"/>
      <w:r w:rsidR="00F572F2">
        <w:rPr>
          <w:rFonts w:ascii="Simplified Arabic" w:hAnsi="Simplified Arabic" w:cs="DecoType Naskh Extensions" w:hint="cs"/>
          <w:sz w:val="36"/>
          <w:szCs w:val="36"/>
          <w:rtl/>
        </w:rPr>
        <w:t>...</w:t>
      </w:r>
    </w:p>
    <w:p w:rsidR="00F572F2" w:rsidRDefault="00F572F2" w:rsidP="004B6699">
      <w:pPr>
        <w:spacing w:after="0"/>
        <w:jc w:val="center"/>
        <w:rPr>
          <w:rFonts w:ascii="Simplified Arabic" w:hAnsi="Simplified Arabic" w:cs="DecoType Naskh Extensions"/>
          <w:sz w:val="36"/>
          <w:szCs w:val="36"/>
          <w:rtl/>
        </w:rPr>
      </w:pPr>
      <w:proofErr w:type="gramStart"/>
      <w:r>
        <w:rPr>
          <w:rFonts w:ascii="Simplified Arabic" w:hAnsi="Simplified Arabic" w:cs="DecoType Naskh Extensions" w:hint="cs"/>
          <w:sz w:val="36"/>
          <w:szCs w:val="36"/>
          <w:rtl/>
        </w:rPr>
        <w:t>إلى</w:t>
      </w:r>
      <w:proofErr w:type="gramEnd"/>
      <w:r>
        <w:rPr>
          <w:rFonts w:ascii="Simplified Arabic" w:hAnsi="Simplified Arabic" w:cs="DecoType Naskh Extensions" w:hint="cs"/>
          <w:sz w:val="36"/>
          <w:szCs w:val="36"/>
          <w:rtl/>
        </w:rPr>
        <w:t xml:space="preserve"> من أحمل اسمه بكل افتخار...</w:t>
      </w:r>
    </w:p>
    <w:p w:rsidR="00825BE9" w:rsidRPr="00CB172A" w:rsidRDefault="00825BE9" w:rsidP="004B6699">
      <w:pPr>
        <w:spacing w:after="0"/>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w:t>
      </w:r>
      <w:proofErr w:type="gramStart"/>
      <w:r>
        <w:rPr>
          <w:rFonts w:ascii="Simplified Arabic" w:hAnsi="Simplified Arabic" w:cs="DecoType Naskh Extensions" w:hint="cs"/>
          <w:sz w:val="36"/>
          <w:szCs w:val="36"/>
          <w:rtl/>
        </w:rPr>
        <w:t>والدي</w:t>
      </w:r>
      <w:proofErr w:type="gramEnd"/>
      <w:r>
        <w:rPr>
          <w:rFonts w:ascii="Simplified Arabic" w:hAnsi="Simplified Arabic" w:cs="DecoType Naskh Extensions" w:hint="cs"/>
          <w:sz w:val="36"/>
          <w:szCs w:val="36"/>
          <w:rtl/>
        </w:rPr>
        <w:t xml:space="preserve"> العزيز"</w:t>
      </w:r>
    </w:p>
    <w:p w:rsidR="00CB172A" w:rsidRDefault="0062226F" w:rsidP="004B6699">
      <w:pPr>
        <w:spacing w:after="0"/>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sidR="00D527EF" w:rsidRPr="00CB172A">
        <w:rPr>
          <w:rFonts w:ascii="Simplified Arabic" w:hAnsi="Simplified Arabic" w:cs="DecoType Naskh Extensions" w:hint="cs"/>
          <w:sz w:val="36"/>
          <w:szCs w:val="36"/>
          <w:rtl/>
        </w:rPr>
        <w:t>ى رمز السير والعطاء الى نبع الحنان والعطف الى من سهرت من أجل راحتي، تألمت لآلامي فرحت لفرحي، اتمنى لها الصحة والعافية وطول العمر</w:t>
      </w:r>
    </w:p>
    <w:p w:rsidR="00D527EF" w:rsidRPr="00CB172A" w:rsidRDefault="00D527EF" w:rsidP="0062226F">
      <w:pPr>
        <w:spacing w:after="0"/>
        <w:jc w:val="center"/>
        <w:rPr>
          <w:rFonts w:ascii="Simplified Arabic" w:hAnsi="Simplified Arabic" w:cs="DecoType Naskh Extensions"/>
          <w:sz w:val="36"/>
          <w:szCs w:val="36"/>
          <w:rtl/>
        </w:rPr>
      </w:pPr>
      <w:r w:rsidRPr="00CB172A">
        <w:rPr>
          <w:rFonts w:ascii="Simplified Arabic" w:hAnsi="Simplified Arabic" w:cs="DecoType Naskh Extensions" w:hint="cs"/>
          <w:sz w:val="36"/>
          <w:szCs w:val="36"/>
          <w:rtl/>
        </w:rPr>
        <w:t xml:space="preserve"> " </w:t>
      </w:r>
      <w:r w:rsidR="0062226F">
        <w:rPr>
          <w:rFonts w:ascii="Simplified Arabic" w:hAnsi="Simplified Arabic" w:cs="DecoType Naskh Extensions" w:hint="cs"/>
          <w:sz w:val="36"/>
          <w:szCs w:val="36"/>
          <w:rtl/>
        </w:rPr>
        <w:t>أ</w:t>
      </w:r>
      <w:r w:rsidRPr="00CB172A">
        <w:rPr>
          <w:rFonts w:ascii="Simplified Arabic" w:hAnsi="Simplified Arabic" w:cs="DecoType Naskh Extensions" w:hint="cs"/>
          <w:sz w:val="36"/>
          <w:szCs w:val="36"/>
          <w:rtl/>
        </w:rPr>
        <w:t>مي "</w:t>
      </w:r>
    </w:p>
    <w:p w:rsidR="00D527EF" w:rsidRPr="00CB172A" w:rsidRDefault="0062226F" w:rsidP="004B6699">
      <w:pPr>
        <w:spacing w:after="0"/>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sidR="00D527EF" w:rsidRPr="00CB172A">
        <w:rPr>
          <w:rFonts w:ascii="Simplified Arabic" w:hAnsi="Simplified Arabic" w:cs="DecoType Naskh Extensions" w:hint="cs"/>
          <w:sz w:val="36"/>
          <w:szCs w:val="36"/>
          <w:rtl/>
        </w:rPr>
        <w:t>ى اختي الغالية "حسيبة" حفظها الله عز وجل...</w:t>
      </w:r>
    </w:p>
    <w:p w:rsidR="00D527EF" w:rsidRPr="00CB172A" w:rsidRDefault="0062226F" w:rsidP="004B6699">
      <w:pPr>
        <w:spacing w:after="0"/>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sidR="00D527EF" w:rsidRPr="00CB172A">
        <w:rPr>
          <w:rFonts w:ascii="Simplified Arabic" w:hAnsi="Simplified Arabic" w:cs="DecoType Naskh Extensions" w:hint="cs"/>
          <w:sz w:val="36"/>
          <w:szCs w:val="36"/>
          <w:rtl/>
        </w:rPr>
        <w:t xml:space="preserve">ى كل الأقارب والأهل الذين لمست فيهم كل الدعم </w:t>
      </w:r>
      <w:proofErr w:type="gramStart"/>
      <w:r w:rsidR="00D527EF" w:rsidRPr="00CB172A">
        <w:rPr>
          <w:rFonts w:ascii="Simplified Arabic" w:hAnsi="Simplified Arabic" w:cs="DecoType Naskh Extensions" w:hint="cs"/>
          <w:sz w:val="36"/>
          <w:szCs w:val="36"/>
          <w:rtl/>
        </w:rPr>
        <w:t>والمحبة</w:t>
      </w:r>
      <w:proofErr w:type="gramEnd"/>
      <w:r w:rsidR="00D527EF" w:rsidRPr="00CB172A">
        <w:rPr>
          <w:rFonts w:ascii="Simplified Arabic" w:hAnsi="Simplified Arabic" w:cs="DecoType Naskh Extensions" w:hint="cs"/>
          <w:sz w:val="36"/>
          <w:szCs w:val="36"/>
          <w:rtl/>
        </w:rPr>
        <w:t>...</w:t>
      </w:r>
    </w:p>
    <w:p w:rsidR="00D527EF" w:rsidRPr="00CB172A" w:rsidRDefault="0062226F" w:rsidP="004B6699">
      <w:pPr>
        <w:spacing w:after="0"/>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sidR="00D527EF" w:rsidRPr="00CB172A">
        <w:rPr>
          <w:rFonts w:ascii="Simplified Arabic" w:hAnsi="Simplified Arabic" w:cs="DecoType Naskh Extensions" w:hint="cs"/>
          <w:sz w:val="36"/>
          <w:szCs w:val="36"/>
          <w:rtl/>
        </w:rPr>
        <w:t>ى صديقاتي حبيباتي هالة ودنيا وخولة...</w:t>
      </w:r>
    </w:p>
    <w:p w:rsidR="00D527EF" w:rsidRPr="00CB172A" w:rsidRDefault="00D527EF" w:rsidP="0062226F">
      <w:pPr>
        <w:spacing w:after="0"/>
        <w:jc w:val="center"/>
        <w:rPr>
          <w:rFonts w:ascii="Simplified Arabic" w:hAnsi="Simplified Arabic" w:cs="DecoType Naskh Extensions"/>
          <w:sz w:val="36"/>
          <w:szCs w:val="36"/>
          <w:rtl/>
        </w:rPr>
      </w:pPr>
      <w:r w:rsidRPr="00CB172A">
        <w:rPr>
          <w:rFonts w:ascii="Simplified Arabic" w:hAnsi="Simplified Arabic" w:cs="DecoType Naskh Extensions" w:hint="cs"/>
          <w:sz w:val="36"/>
          <w:szCs w:val="36"/>
          <w:rtl/>
        </w:rPr>
        <w:t>و</w:t>
      </w:r>
      <w:r w:rsidR="0062226F">
        <w:rPr>
          <w:rFonts w:ascii="Simplified Arabic" w:hAnsi="Simplified Arabic" w:cs="DecoType Naskh Extensions" w:hint="cs"/>
          <w:sz w:val="36"/>
          <w:szCs w:val="36"/>
          <w:rtl/>
        </w:rPr>
        <w:t>إل</w:t>
      </w:r>
      <w:r w:rsidRPr="00CB172A">
        <w:rPr>
          <w:rFonts w:ascii="Simplified Arabic" w:hAnsi="Simplified Arabic" w:cs="DecoType Naskh Extensions" w:hint="cs"/>
          <w:sz w:val="36"/>
          <w:szCs w:val="36"/>
          <w:rtl/>
        </w:rPr>
        <w:t>ى كل اساتذة وطلبة قسم العلوم الإنسانية...</w:t>
      </w:r>
    </w:p>
    <w:p w:rsidR="00D527EF" w:rsidRPr="00CB172A" w:rsidRDefault="00D527EF" w:rsidP="0062226F">
      <w:pPr>
        <w:spacing w:after="0"/>
        <w:jc w:val="center"/>
        <w:rPr>
          <w:rFonts w:ascii="Simplified Arabic" w:hAnsi="Simplified Arabic" w:cs="DecoType Naskh Extensions"/>
          <w:sz w:val="36"/>
          <w:szCs w:val="36"/>
          <w:rtl/>
        </w:rPr>
      </w:pPr>
      <w:r w:rsidRPr="00CB172A">
        <w:rPr>
          <w:rFonts w:ascii="Simplified Arabic" w:hAnsi="Simplified Arabic" w:cs="DecoType Naskh Extensions" w:hint="cs"/>
          <w:sz w:val="36"/>
          <w:szCs w:val="36"/>
          <w:rtl/>
        </w:rPr>
        <w:t>و</w:t>
      </w:r>
      <w:r w:rsidR="0062226F">
        <w:rPr>
          <w:rFonts w:ascii="Simplified Arabic" w:hAnsi="Simplified Arabic" w:cs="DecoType Naskh Extensions" w:hint="cs"/>
          <w:sz w:val="36"/>
          <w:szCs w:val="36"/>
          <w:rtl/>
        </w:rPr>
        <w:t>إل</w:t>
      </w:r>
      <w:r w:rsidR="0062226F">
        <w:rPr>
          <w:rFonts w:ascii="Simplified Arabic" w:hAnsi="Simplified Arabic" w:cs="DecoType Naskh Extensions" w:hint="cs"/>
          <w:sz w:val="36"/>
          <w:szCs w:val="36"/>
          <w:rtl/>
        </w:rPr>
        <w:t>ى</w:t>
      </w:r>
      <w:r w:rsidRPr="00CB172A">
        <w:rPr>
          <w:rFonts w:ascii="Simplified Arabic" w:hAnsi="Simplified Arabic" w:cs="DecoType Naskh Extensions" w:hint="cs"/>
          <w:sz w:val="36"/>
          <w:szCs w:val="36"/>
          <w:rtl/>
        </w:rPr>
        <w:t xml:space="preserve"> جميع </w:t>
      </w:r>
      <w:proofErr w:type="gramStart"/>
      <w:r w:rsidRPr="00CB172A">
        <w:rPr>
          <w:rFonts w:ascii="Simplified Arabic" w:hAnsi="Simplified Arabic" w:cs="DecoType Naskh Extensions" w:hint="cs"/>
          <w:sz w:val="36"/>
          <w:szCs w:val="36"/>
          <w:rtl/>
        </w:rPr>
        <w:t>من</w:t>
      </w:r>
      <w:proofErr w:type="gramEnd"/>
      <w:r w:rsidRPr="00CB172A">
        <w:rPr>
          <w:rFonts w:ascii="Simplified Arabic" w:hAnsi="Simplified Arabic" w:cs="DecoType Naskh Extensions" w:hint="cs"/>
          <w:sz w:val="36"/>
          <w:szCs w:val="36"/>
          <w:rtl/>
        </w:rPr>
        <w:t xml:space="preserve"> وسعتهم ذاكرتي ولم تسعهم مذكرتي...</w:t>
      </w:r>
    </w:p>
    <w:p w:rsidR="00D527EF" w:rsidRPr="00CB172A" w:rsidRDefault="0062226F" w:rsidP="004B6699">
      <w:pPr>
        <w:spacing w:after="0"/>
        <w:jc w:val="center"/>
        <w:rPr>
          <w:rFonts w:ascii="Simplified Arabic" w:hAnsi="Simplified Arabic" w:cs="DecoType Naskh Extensions"/>
          <w:sz w:val="36"/>
          <w:szCs w:val="36"/>
          <w:rtl/>
        </w:rPr>
      </w:pPr>
      <w:proofErr w:type="gramStart"/>
      <w:r>
        <w:rPr>
          <w:rFonts w:ascii="Simplified Arabic" w:hAnsi="Simplified Arabic" w:cs="DecoType Naskh Extensions" w:hint="cs"/>
          <w:sz w:val="36"/>
          <w:szCs w:val="36"/>
          <w:rtl/>
        </w:rPr>
        <w:t>إل</w:t>
      </w:r>
      <w:r>
        <w:rPr>
          <w:rFonts w:ascii="Simplified Arabic" w:hAnsi="Simplified Arabic" w:cs="DecoType Naskh Extensions" w:hint="cs"/>
          <w:sz w:val="36"/>
          <w:szCs w:val="36"/>
          <w:rtl/>
        </w:rPr>
        <w:t xml:space="preserve">ى </w:t>
      </w:r>
      <w:r w:rsidR="00D527EF" w:rsidRPr="00CB172A">
        <w:rPr>
          <w:rFonts w:ascii="Simplified Arabic" w:hAnsi="Simplified Arabic" w:cs="DecoType Naskh Extensions" w:hint="cs"/>
          <w:sz w:val="36"/>
          <w:szCs w:val="36"/>
          <w:rtl/>
        </w:rPr>
        <w:t xml:space="preserve"> كل</w:t>
      </w:r>
      <w:proofErr w:type="gramEnd"/>
      <w:r w:rsidR="00D527EF" w:rsidRPr="00CB172A">
        <w:rPr>
          <w:rFonts w:ascii="Simplified Arabic" w:hAnsi="Simplified Arabic" w:cs="DecoType Naskh Extensions" w:hint="cs"/>
          <w:sz w:val="36"/>
          <w:szCs w:val="36"/>
          <w:rtl/>
        </w:rPr>
        <w:t xml:space="preserve"> من يبذل في سبيل العلم...</w:t>
      </w:r>
    </w:p>
    <w:p w:rsidR="00D527EF" w:rsidRPr="00CB172A" w:rsidRDefault="0062226F" w:rsidP="004B6699">
      <w:pPr>
        <w:spacing w:after="0"/>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sidR="00D527EF" w:rsidRPr="00CB172A">
        <w:rPr>
          <w:rFonts w:ascii="Simplified Arabic" w:hAnsi="Simplified Arabic" w:cs="DecoType Naskh Extensions" w:hint="cs"/>
          <w:sz w:val="36"/>
          <w:szCs w:val="36"/>
          <w:rtl/>
        </w:rPr>
        <w:t>ى كل هؤلاء اهدي ثمرة جهدي المتواضع.</w:t>
      </w:r>
    </w:p>
    <w:p w:rsidR="00D527EF" w:rsidRDefault="00D527EF" w:rsidP="004B6699">
      <w:pPr>
        <w:spacing w:after="0"/>
        <w:rPr>
          <w:rFonts w:ascii="Simplified Arabic" w:hAnsi="Simplified Arabic" w:cs="Simplified Arabic"/>
          <w:sz w:val="32"/>
          <w:szCs w:val="32"/>
          <w:rtl/>
        </w:rPr>
      </w:pPr>
    </w:p>
    <w:p w:rsidR="00D527EF" w:rsidRPr="00E47AE6" w:rsidRDefault="00D527EF" w:rsidP="004B6699">
      <w:pPr>
        <w:spacing w:after="0"/>
        <w:jc w:val="right"/>
        <w:rPr>
          <w:rFonts w:ascii="(A) Arslan Wessam B" w:hAnsi="(A) Arslan Wessam B" w:cs="(A) Arslan Wessam B"/>
          <w:b/>
          <w:bCs/>
          <w:sz w:val="72"/>
          <w:szCs w:val="72"/>
          <w:rtl/>
        </w:rPr>
      </w:pPr>
      <w:r w:rsidRPr="00527266">
        <w:rPr>
          <w:rFonts w:ascii="(A) Arslan Wessam B" w:hAnsi="(A) Arslan Wessam B" w:cs="(A) Arslan Wessam B" w:hint="cs"/>
          <w:b/>
          <w:bCs/>
          <w:sz w:val="72"/>
          <w:szCs w:val="72"/>
          <w:rtl/>
        </w:rPr>
        <w:t>فتحية</w:t>
      </w:r>
    </w:p>
    <w:p w:rsidR="004B1289" w:rsidRDefault="004B1289" w:rsidP="0049784A">
      <w:pPr>
        <w:jc w:val="center"/>
        <w:rPr>
          <w:rFonts w:cs="AdvertisingLight"/>
          <w:b/>
          <w:bCs/>
          <w:sz w:val="48"/>
          <w:szCs w:val="48"/>
        </w:rPr>
      </w:pPr>
    </w:p>
    <w:p w:rsidR="006E3E82" w:rsidRPr="0049784A" w:rsidRDefault="00A06682" w:rsidP="0049784A">
      <w:pPr>
        <w:jc w:val="center"/>
        <w:rPr>
          <w:rFonts w:cs="AdvertisingLight"/>
          <w:b/>
          <w:bCs/>
          <w:sz w:val="48"/>
          <w:szCs w:val="48"/>
          <w:rtl/>
        </w:rPr>
      </w:pPr>
      <w:r w:rsidRPr="0049784A">
        <w:rPr>
          <w:rFonts w:cs="AdvertisingLight" w:hint="cs"/>
          <w:b/>
          <w:bCs/>
          <w:sz w:val="48"/>
          <w:szCs w:val="48"/>
          <w:rtl/>
        </w:rPr>
        <w:t>شك</w:t>
      </w:r>
      <w:r w:rsidR="00527266" w:rsidRPr="0049784A">
        <w:rPr>
          <w:rFonts w:cs="AdvertisingLight" w:hint="cs"/>
          <w:b/>
          <w:bCs/>
          <w:sz w:val="48"/>
          <w:szCs w:val="48"/>
          <w:rtl/>
        </w:rPr>
        <w:t>ــ</w:t>
      </w:r>
      <w:r w:rsidRPr="0049784A">
        <w:rPr>
          <w:rFonts w:cs="AdvertisingLight" w:hint="cs"/>
          <w:b/>
          <w:bCs/>
          <w:sz w:val="48"/>
          <w:szCs w:val="48"/>
          <w:rtl/>
        </w:rPr>
        <w:t>ر</w:t>
      </w:r>
      <w:r w:rsidR="00527266" w:rsidRPr="0049784A">
        <w:rPr>
          <w:rFonts w:cs="AdvertisingLight" w:hint="cs"/>
          <w:b/>
          <w:bCs/>
          <w:sz w:val="48"/>
          <w:szCs w:val="48"/>
          <w:rtl/>
        </w:rPr>
        <w:t xml:space="preserve"> </w:t>
      </w:r>
      <w:proofErr w:type="gramStart"/>
      <w:r w:rsidR="00527266" w:rsidRPr="0049784A">
        <w:rPr>
          <w:rFonts w:cs="AdvertisingLight" w:hint="cs"/>
          <w:b/>
          <w:bCs/>
          <w:sz w:val="48"/>
          <w:szCs w:val="48"/>
          <w:rtl/>
        </w:rPr>
        <w:t>وت</w:t>
      </w:r>
      <w:r w:rsidR="0049784A" w:rsidRPr="0049784A">
        <w:rPr>
          <w:rFonts w:cs="AdvertisingLight" w:hint="cs"/>
          <w:b/>
          <w:bCs/>
          <w:sz w:val="48"/>
          <w:szCs w:val="48"/>
          <w:rtl/>
        </w:rPr>
        <w:t>ق</w:t>
      </w:r>
      <w:r w:rsidR="00527266" w:rsidRPr="0049784A">
        <w:rPr>
          <w:rFonts w:cs="AdvertisingLight" w:hint="cs"/>
          <w:b/>
          <w:bCs/>
          <w:sz w:val="48"/>
          <w:szCs w:val="48"/>
          <w:rtl/>
        </w:rPr>
        <w:t>ـديــر</w:t>
      </w:r>
      <w:proofErr w:type="gramEnd"/>
      <w:r w:rsidRPr="0049784A">
        <w:rPr>
          <w:rFonts w:cs="AdvertisingLight" w:hint="cs"/>
          <w:b/>
          <w:bCs/>
          <w:sz w:val="48"/>
          <w:szCs w:val="48"/>
          <w:rtl/>
        </w:rPr>
        <w:t>:</w:t>
      </w:r>
    </w:p>
    <w:p w:rsidR="0049784A" w:rsidRPr="00527266" w:rsidRDefault="0049784A" w:rsidP="00527266">
      <w:pPr>
        <w:jc w:val="center"/>
        <w:rPr>
          <w:rFonts w:ascii="Simplified Arabic" w:hAnsi="Simplified Arabic" w:cs="HS Dream"/>
          <w:b/>
          <w:bCs/>
          <w:sz w:val="48"/>
          <w:szCs w:val="48"/>
          <w:rtl/>
        </w:rPr>
      </w:pPr>
    </w:p>
    <w:p w:rsidR="00A06682" w:rsidRPr="00E47AE6" w:rsidRDefault="00B07F08" w:rsidP="00E47AE6">
      <w:pPr>
        <w:jc w:val="center"/>
        <w:rPr>
          <w:rFonts w:ascii="Simplified Arabic" w:hAnsi="Simplified Arabic" w:cs="DecoType Naskh Extensions"/>
          <w:sz w:val="36"/>
          <w:szCs w:val="36"/>
          <w:rtl/>
        </w:rPr>
      </w:pPr>
      <w:r w:rsidRPr="00E47AE6">
        <w:rPr>
          <w:rFonts w:ascii="Simplified Arabic" w:hAnsi="Simplified Arabic" w:cs="DecoType Naskh Extensions" w:hint="cs"/>
          <w:sz w:val="36"/>
          <w:szCs w:val="36"/>
          <w:rtl/>
        </w:rPr>
        <w:t>قال</w:t>
      </w:r>
      <w:r w:rsidR="00527266" w:rsidRPr="00E47AE6">
        <w:rPr>
          <w:rFonts w:ascii="Simplified Arabic" w:hAnsi="Simplified Arabic" w:cs="DecoType Naskh Extensions" w:hint="cs"/>
          <w:sz w:val="36"/>
          <w:szCs w:val="36"/>
          <w:rtl/>
        </w:rPr>
        <w:t xml:space="preserve"> </w:t>
      </w:r>
      <w:proofErr w:type="gramStart"/>
      <w:r w:rsidR="00527266" w:rsidRPr="00E47AE6">
        <w:rPr>
          <w:rFonts w:ascii="Simplified Arabic" w:hAnsi="Simplified Arabic" w:cs="DecoType Naskh Extensions" w:hint="cs"/>
          <w:sz w:val="36"/>
          <w:szCs w:val="36"/>
          <w:rtl/>
        </w:rPr>
        <w:t>تعالى</w:t>
      </w:r>
      <w:proofErr w:type="gramEnd"/>
      <w:r w:rsidR="00A06682" w:rsidRPr="00E47AE6">
        <w:rPr>
          <w:rFonts w:ascii="Simplified Arabic" w:hAnsi="Simplified Arabic" w:cs="DecoType Naskh Extensions" w:hint="cs"/>
          <w:sz w:val="36"/>
          <w:szCs w:val="36"/>
          <w:rtl/>
        </w:rPr>
        <w:t xml:space="preserve">: </w:t>
      </w:r>
    </w:p>
    <w:p w:rsidR="00A06682" w:rsidRPr="00E47AE6" w:rsidRDefault="00A06682" w:rsidP="0062226F">
      <w:pPr>
        <w:jc w:val="center"/>
        <w:rPr>
          <w:rFonts w:ascii="Simplified Arabic" w:hAnsi="Simplified Arabic" w:cs="DecoType Naskh Extensions"/>
          <w:b/>
          <w:bCs/>
          <w:sz w:val="36"/>
          <w:szCs w:val="36"/>
          <w:rtl/>
        </w:rPr>
      </w:pPr>
      <w:r w:rsidRPr="00E47AE6">
        <w:rPr>
          <w:rFonts w:ascii="Simplified Arabic" w:hAnsi="Simplified Arabic" w:cs="DecoType Naskh Extensions" w:hint="cs"/>
          <w:b/>
          <w:bCs/>
          <w:sz w:val="36"/>
          <w:szCs w:val="36"/>
          <w:rtl/>
        </w:rPr>
        <w:t xml:space="preserve">" </w:t>
      </w:r>
      <w:r w:rsidR="0062226F">
        <w:rPr>
          <w:rFonts w:ascii="Simplified Arabic" w:hAnsi="Simplified Arabic" w:cs="DecoType Naskh Extensions" w:hint="cs"/>
          <w:b/>
          <w:bCs/>
          <w:sz w:val="36"/>
          <w:szCs w:val="36"/>
          <w:rtl/>
        </w:rPr>
        <w:t xml:space="preserve">لأن </w:t>
      </w:r>
      <w:r w:rsidRPr="00E47AE6">
        <w:rPr>
          <w:rFonts w:ascii="Simplified Arabic" w:hAnsi="Simplified Arabic" w:cs="DecoType Naskh Extensions" w:hint="cs"/>
          <w:b/>
          <w:bCs/>
          <w:sz w:val="36"/>
          <w:szCs w:val="36"/>
          <w:rtl/>
        </w:rPr>
        <w:t xml:space="preserve"> شكرتم لأزيدنكم"</w:t>
      </w:r>
      <w:r w:rsidR="0098364A" w:rsidRPr="00E47AE6">
        <w:rPr>
          <w:rFonts w:ascii="Simplified Arabic" w:hAnsi="Simplified Arabic" w:cs="DecoType Naskh Extensions" w:hint="cs"/>
          <w:b/>
          <w:bCs/>
          <w:sz w:val="36"/>
          <w:szCs w:val="36"/>
          <w:rtl/>
        </w:rPr>
        <w:t xml:space="preserve"> صدق الله العظيم.</w:t>
      </w:r>
    </w:p>
    <w:p w:rsidR="0098364A" w:rsidRPr="00E47AE6" w:rsidRDefault="0098364A" w:rsidP="004B1289">
      <w:pPr>
        <w:jc w:val="center"/>
        <w:rPr>
          <w:rFonts w:ascii="Simplified Arabic" w:hAnsi="Simplified Arabic" w:cs="DecoType Naskh Extensions"/>
          <w:sz w:val="36"/>
          <w:szCs w:val="36"/>
          <w:rtl/>
        </w:rPr>
      </w:pPr>
      <w:r w:rsidRPr="00E47AE6">
        <w:rPr>
          <w:rFonts w:ascii="Simplified Arabic" w:hAnsi="Simplified Arabic" w:cs="DecoType Naskh Extensions" w:hint="cs"/>
          <w:sz w:val="36"/>
          <w:szCs w:val="36"/>
          <w:rtl/>
        </w:rPr>
        <w:t>نحمد المولى عز</w:t>
      </w:r>
      <w:r w:rsidR="0062226F">
        <w:rPr>
          <w:rFonts w:ascii="Simplified Arabic" w:hAnsi="Simplified Arabic" w:cs="DecoType Naskh Extensions" w:hint="cs"/>
          <w:sz w:val="36"/>
          <w:szCs w:val="36"/>
          <w:rtl/>
        </w:rPr>
        <w:t xml:space="preserve"> </w:t>
      </w:r>
      <w:r w:rsidRPr="00E47AE6">
        <w:rPr>
          <w:rFonts w:ascii="Simplified Arabic" w:hAnsi="Simplified Arabic" w:cs="DecoType Naskh Extensions" w:hint="cs"/>
          <w:sz w:val="36"/>
          <w:szCs w:val="36"/>
          <w:rtl/>
        </w:rPr>
        <w:t xml:space="preserve">وجل على توفيقه لنا في انجاز هذا العمل حمدا يليق بجلاله </w:t>
      </w:r>
      <w:r w:rsidR="000571B7" w:rsidRPr="00E47AE6">
        <w:rPr>
          <w:rFonts w:ascii="Simplified Arabic" w:hAnsi="Simplified Arabic" w:cs="DecoType Naskh Extensions" w:hint="cs"/>
          <w:sz w:val="36"/>
          <w:szCs w:val="36"/>
          <w:rtl/>
        </w:rPr>
        <w:t>وعظمته الحمد</w:t>
      </w:r>
      <w:r w:rsidR="00527266" w:rsidRPr="00E47AE6">
        <w:rPr>
          <w:rFonts w:ascii="Simplified Arabic" w:hAnsi="Simplified Arabic" w:cs="DecoType Naskh Extensions" w:hint="cs"/>
          <w:sz w:val="36"/>
          <w:szCs w:val="36"/>
          <w:rtl/>
        </w:rPr>
        <w:t xml:space="preserve"> </w:t>
      </w:r>
      <w:r w:rsidR="000571B7" w:rsidRPr="00E47AE6">
        <w:rPr>
          <w:rFonts w:ascii="Simplified Arabic" w:hAnsi="Simplified Arabic" w:cs="DecoType Naskh Extensions" w:hint="cs"/>
          <w:sz w:val="36"/>
          <w:szCs w:val="36"/>
          <w:rtl/>
        </w:rPr>
        <w:t>لله</w:t>
      </w:r>
      <w:r w:rsidR="00527266" w:rsidRPr="00E47AE6">
        <w:rPr>
          <w:rFonts w:ascii="Simplified Arabic" w:hAnsi="Simplified Arabic" w:cs="DecoType Naskh Extensions" w:hint="cs"/>
          <w:sz w:val="36"/>
          <w:szCs w:val="36"/>
          <w:rtl/>
        </w:rPr>
        <w:t xml:space="preserve"> و</w:t>
      </w:r>
      <w:r w:rsidR="000571B7" w:rsidRPr="00E47AE6">
        <w:rPr>
          <w:rFonts w:ascii="Simplified Arabic" w:hAnsi="Simplified Arabic" w:cs="DecoType Naskh Extensions" w:hint="cs"/>
          <w:sz w:val="36"/>
          <w:szCs w:val="36"/>
          <w:rtl/>
        </w:rPr>
        <w:t>الشكر لله الواحد الأحد أولا</w:t>
      </w:r>
      <w:r w:rsidR="00527266" w:rsidRPr="00E47AE6">
        <w:rPr>
          <w:rFonts w:ascii="Simplified Arabic" w:hAnsi="Simplified Arabic" w:cs="DecoType Naskh Extensions" w:hint="cs"/>
          <w:sz w:val="36"/>
          <w:szCs w:val="36"/>
          <w:rtl/>
        </w:rPr>
        <w:t xml:space="preserve"> و</w:t>
      </w:r>
      <w:r w:rsidR="000571B7" w:rsidRPr="00E47AE6">
        <w:rPr>
          <w:rFonts w:ascii="Simplified Arabic" w:hAnsi="Simplified Arabic" w:cs="DecoType Naskh Extensions" w:hint="cs"/>
          <w:sz w:val="36"/>
          <w:szCs w:val="36"/>
          <w:rtl/>
        </w:rPr>
        <w:t>أخيرا</w:t>
      </w:r>
    </w:p>
    <w:p w:rsidR="000571B7" w:rsidRPr="00E47AE6" w:rsidRDefault="000571B7" w:rsidP="004B1289">
      <w:pPr>
        <w:jc w:val="center"/>
        <w:rPr>
          <w:rFonts w:ascii="Simplified Arabic" w:hAnsi="Simplified Arabic" w:cs="DecoType Naskh Extensions"/>
          <w:sz w:val="36"/>
          <w:szCs w:val="36"/>
          <w:rtl/>
        </w:rPr>
      </w:pPr>
      <w:r w:rsidRPr="00E47AE6">
        <w:rPr>
          <w:rFonts w:ascii="Simplified Arabic" w:hAnsi="Simplified Arabic" w:cs="DecoType Naskh Extensions" w:hint="cs"/>
          <w:sz w:val="36"/>
          <w:szCs w:val="36"/>
          <w:rtl/>
        </w:rPr>
        <w:t>وعملا بقوله</w:t>
      </w:r>
      <w:r w:rsidR="008E2749" w:rsidRPr="00E47AE6">
        <w:rPr>
          <w:rFonts w:ascii="Simplified Arabic" w:hAnsi="Simplified Arabic" w:cs="DecoType Naskh Extensions"/>
          <w:sz w:val="36"/>
          <w:szCs w:val="36"/>
          <w:rtl/>
        </w:rPr>
        <w:t>–</w:t>
      </w:r>
      <w:r w:rsidR="008E2749" w:rsidRPr="00E47AE6">
        <w:rPr>
          <w:rFonts w:ascii="Simplified Arabic" w:hAnsi="Simplified Arabic" w:cs="DecoType Naskh Extensions" w:hint="cs"/>
          <w:sz w:val="36"/>
          <w:szCs w:val="36"/>
          <w:rtl/>
        </w:rPr>
        <w:t xml:space="preserve"> </w:t>
      </w:r>
      <w:proofErr w:type="gramStart"/>
      <w:r w:rsidR="008E2749" w:rsidRPr="00E47AE6">
        <w:rPr>
          <w:rFonts w:ascii="Simplified Arabic" w:hAnsi="Simplified Arabic" w:cs="DecoType Naskh Extensions" w:hint="cs"/>
          <w:sz w:val="36"/>
          <w:szCs w:val="36"/>
          <w:rtl/>
        </w:rPr>
        <w:t>صلى</w:t>
      </w:r>
      <w:proofErr w:type="gramEnd"/>
      <w:r w:rsidR="008E2749" w:rsidRPr="00E47AE6">
        <w:rPr>
          <w:rFonts w:ascii="Simplified Arabic" w:hAnsi="Simplified Arabic" w:cs="DecoType Naskh Extensions" w:hint="cs"/>
          <w:sz w:val="36"/>
          <w:szCs w:val="36"/>
          <w:rtl/>
        </w:rPr>
        <w:t xml:space="preserve"> الله عليه</w:t>
      </w:r>
      <w:r w:rsidR="00527266" w:rsidRPr="00E47AE6">
        <w:rPr>
          <w:rFonts w:ascii="Simplified Arabic" w:hAnsi="Simplified Arabic" w:cs="DecoType Naskh Extensions" w:hint="cs"/>
          <w:sz w:val="36"/>
          <w:szCs w:val="36"/>
          <w:rtl/>
        </w:rPr>
        <w:t xml:space="preserve"> و</w:t>
      </w:r>
      <w:r w:rsidR="008E2749" w:rsidRPr="00E47AE6">
        <w:rPr>
          <w:rFonts w:ascii="Simplified Arabic" w:hAnsi="Simplified Arabic" w:cs="DecoType Naskh Extensions" w:hint="cs"/>
          <w:sz w:val="36"/>
          <w:szCs w:val="36"/>
          <w:rtl/>
        </w:rPr>
        <w:t xml:space="preserve">سلم </w:t>
      </w:r>
      <w:r w:rsidR="008E2749" w:rsidRPr="00E47AE6">
        <w:rPr>
          <w:rFonts w:ascii="Simplified Arabic" w:hAnsi="Simplified Arabic" w:cs="DecoType Naskh Extensions"/>
          <w:sz w:val="36"/>
          <w:szCs w:val="36"/>
          <w:rtl/>
        </w:rPr>
        <w:t>–</w:t>
      </w:r>
    </w:p>
    <w:p w:rsidR="008E2749" w:rsidRPr="00E47AE6" w:rsidRDefault="008E2749" w:rsidP="004B1289">
      <w:pPr>
        <w:jc w:val="center"/>
        <w:rPr>
          <w:rFonts w:ascii="Simplified Arabic" w:hAnsi="Simplified Arabic" w:cs="DecoType Naskh Extensions"/>
          <w:sz w:val="36"/>
          <w:szCs w:val="36"/>
          <w:rtl/>
        </w:rPr>
      </w:pPr>
      <w:r w:rsidRPr="00E47AE6">
        <w:rPr>
          <w:rFonts w:ascii="Simplified Arabic" w:hAnsi="Simplified Arabic" w:cs="DecoType Naskh Extensions" w:hint="cs"/>
          <w:sz w:val="36"/>
          <w:szCs w:val="36"/>
          <w:rtl/>
        </w:rPr>
        <w:t>"</w:t>
      </w:r>
      <w:proofErr w:type="gramStart"/>
      <w:r w:rsidRPr="00E47AE6">
        <w:rPr>
          <w:rFonts w:ascii="Simplified Arabic" w:hAnsi="Simplified Arabic" w:cs="DecoType Naskh Extensions" w:hint="cs"/>
          <w:sz w:val="36"/>
          <w:szCs w:val="36"/>
          <w:rtl/>
        </w:rPr>
        <w:t>من</w:t>
      </w:r>
      <w:proofErr w:type="gramEnd"/>
      <w:r w:rsidRPr="00E47AE6">
        <w:rPr>
          <w:rFonts w:ascii="Simplified Arabic" w:hAnsi="Simplified Arabic" w:cs="DecoType Naskh Extensions" w:hint="cs"/>
          <w:sz w:val="36"/>
          <w:szCs w:val="36"/>
          <w:rtl/>
        </w:rPr>
        <w:t xml:space="preserve"> لا</w:t>
      </w:r>
      <w:r w:rsidR="00527266" w:rsidRPr="00E47AE6">
        <w:rPr>
          <w:rFonts w:ascii="Simplified Arabic" w:hAnsi="Simplified Arabic" w:cs="DecoType Naskh Extensions" w:hint="cs"/>
          <w:sz w:val="36"/>
          <w:szCs w:val="36"/>
          <w:rtl/>
        </w:rPr>
        <w:t xml:space="preserve"> يشكر الناس، لا يشكر الله عز وجل</w:t>
      </w:r>
      <w:r w:rsidRPr="00E47AE6">
        <w:rPr>
          <w:rFonts w:ascii="Simplified Arabic" w:hAnsi="Simplified Arabic" w:cs="DecoType Naskh Extensions" w:hint="cs"/>
          <w:sz w:val="36"/>
          <w:szCs w:val="36"/>
          <w:rtl/>
        </w:rPr>
        <w:t>"</w:t>
      </w:r>
    </w:p>
    <w:p w:rsidR="008E2749" w:rsidRPr="00E47AE6" w:rsidRDefault="008E2749" w:rsidP="004B1289">
      <w:pPr>
        <w:jc w:val="center"/>
        <w:rPr>
          <w:rFonts w:ascii="Simplified Arabic" w:hAnsi="Simplified Arabic" w:cs="DecoType Naskh Extensions"/>
          <w:sz w:val="36"/>
          <w:szCs w:val="36"/>
          <w:rtl/>
        </w:rPr>
      </w:pPr>
      <w:r w:rsidRPr="00E47AE6">
        <w:rPr>
          <w:rFonts w:ascii="Simplified Arabic" w:hAnsi="Simplified Arabic" w:cs="DecoType Naskh Extensions" w:hint="cs"/>
          <w:sz w:val="36"/>
          <w:szCs w:val="36"/>
          <w:rtl/>
        </w:rPr>
        <w:t>نتقدم بجزيل الشكر</w:t>
      </w:r>
      <w:r w:rsidR="00527266" w:rsidRPr="00E47AE6">
        <w:rPr>
          <w:rFonts w:ascii="Simplified Arabic" w:hAnsi="Simplified Arabic" w:cs="DecoType Naskh Extensions" w:hint="cs"/>
          <w:sz w:val="36"/>
          <w:szCs w:val="36"/>
          <w:rtl/>
        </w:rPr>
        <w:t xml:space="preserve"> و</w:t>
      </w:r>
      <w:r w:rsidRPr="00E47AE6">
        <w:rPr>
          <w:rFonts w:ascii="Simplified Arabic" w:hAnsi="Simplified Arabic" w:cs="DecoType Naskh Extensions" w:hint="cs"/>
          <w:sz w:val="36"/>
          <w:szCs w:val="36"/>
          <w:rtl/>
        </w:rPr>
        <w:t>عظيم الامتنان لكل من قدم لنا يد العون</w:t>
      </w:r>
      <w:r w:rsidR="00527266" w:rsidRPr="00E47AE6">
        <w:rPr>
          <w:rFonts w:ascii="Simplified Arabic" w:hAnsi="Simplified Arabic" w:cs="DecoType Naskh Extensions" w:hint="cs"/>
          <w:sz w:val="36"/>
          <w:szCs w:val="36"/>
          <w:rtl/>
        </w:rPr>
        <w:t xml:space="preserve"> و</w:t>
      </w:r>
      <w:r w:rsidRPr="00E47AE6">
        <w:rPr>
          <w:rFonts w:ascii="Simplified Arabic" w:hAnsi="Simplified Arabic" w:cs="DecoType Naskh Extensions" w:hint="cs"/>
          <w:sz w:val="36"/>
          <w:szCs w:val="36"/>
          <w:rtl/>
        </w:rPr>
        <w:t>المشورة في سبيل انجاز هذه المذكرة</w:t>
      </w:r>
      <w:r w:rsidR="00527266" w:rsidRPr="00E47AE6">
        <w:rPr>
          <w:rFonts w:ascii="Simplified Arabic" w:hAnsi="Simplified Arabic" w:cs="DecoType Naskh Extensions" w:hint="cs"/>
          <w:sz w:val="36"/>
          <w:szCs w:val="36"/>
          <w:rtl/>
        </w:rPr>
        <w:t xml:space="preserve"> و</w:t>
      </w:r>
      <w:r w:rsidRPr="00E47AE6">
        <w:rPr>
          <w:rFonts w:ascii="Simplified Arabic" w:hAnsi="Simplified Arabic" w:cs="DecoType Naskh Extensions" w:hint="cs"/>
          <w:sz w:val="36"/>
          <w:szCs w:val="36"/>
          <w:rtl/>
        </w:rPr>
        <w:t>اخص منهم</w:t>
      </w:r>
      <w:r w:rsidR="00B65C68" w:rsidRPr="00E47AE6">
        <w:rPr>
          <w:rFonts w:ascii="Simplified Arabic" w:hAnsi="Simplified Arabic" w:cs="DecoType Naskh Extensions" w:hint="cs"/>
          <w:sz w:val="36"/>
          <w:szCs w:val="36"/>
          <w:rtl/>
        </w:rPr>
        <w:t>:</w:t>
      </w:r>
      <w:r w:rsidRPr="00E47AE6">
        <w:rPr>
          <w:rFonts w:ascii="Simplified Arabic" w:hAnsi="Simplified Arabic" w:cs="DecoType Naskh Extensions" w:hint="cs"/>
          <w:sz w:val="36"/>
          <w:szCs w:val="36"/>
          <w:rtl/>
        </w:rPr>
        <w:t xml:space="preserve"> الأستاذ المشرف على هذا الموضوع "</w:t>
      </w:r>
      <w:r w:rsidR="00BB7FB8" w:rsidRPr="00E47AE6">
        <w:rPr>
          <w:rFonts w:ascii="Simplified Arabic" w:hAnsi="Simplified Arabic" w:cs="DecoType Naskh Extensions" w:hint="cs"/>
          <w:sz w:val="36"/>
          <w:szCs w:val="36"/>
          <w:rtl/>
        </w:rPr>
        <w:t xml:space="preserve"> بن </w:t>
      </w:r>
      <w:proofErr w:type="spellStart"/>
      <w:r w:rsidR="00096F55" w:rsidRPr="00E47AE6">
        <w:rPr>
          <w:rFonts w:ascii="Simplified Arabic" w:hAnsi="Simplified Arabic" w:cs="DecoType Naskh Extensions" w:hint="cs"/>
          <w:sz w:val="36"/>
          <w:szCs w:val="36"/>
          <w:rtl/>
        </w:rPr>
        <w:t>معيزة</w:t>
      </w:r>
      <w:proofErr w:type="spellEnd"/>
      <w:r w:rsidR="00BB7FB8" w:rsidRPr="00E47AE6">
        <w:rPr>
          <w:rFonts w:ascii="Simplified Arabic" w:hAnsi="Simplified Arabic" w:cs="DecoType Naskh Extensions" w:hint="cs"/>
          <w:sz w:val="36"/>
          <w:szCs w:val="36"/>
          <w:rtl/>
        </w:rPr>
        <w:t xml:space="preserve"> </w:t>
      </w:r>
      <w:r w:rsidR="0062226F">
        <w:rPr>
          <w:rFonts w:ascii="Simplified Arabic" w:hAnsi="Simplified Arabic" w:cs="DecoType Naskh Extensions" w:hint="cs"/>
          <w:sz w:val="36"/>
          <w:szCs w:val="36"/>
          <w:rtl/>
        </w:rPr>
        <w:t xml:space="preserve"> </w:t>
      </w:r>
      <w:r w:rsidR="00BB7FB8" w:rsidRPr="00E47AE6">
        <w:rPr>
          <w:rFonts w:ascii="Simplified Arabic" w:hAnsi="Simplified Arabic" w:cs="DecoType Naskh Extensions" w:hint="cs"/>
          <w:sz w:val="36"/>
          <w:szCs w:val="36"/>
          <w:rtl/>
        </w:rPr>
        <w:t>محمد شرعي ".</w:t>
      </w:r>
    </w:p>
    <w:p w:rsidR="00B07F08" w:rsidRPr="00E47AE6" w:rsidRDefault="00BB7FB8" w:rsidP="0062226F">
      <w:pPr>
        <w:jc w:val="center"/>
        <w:rPr>
          <w:rFonts w:ascii="Simplified Arabic" w:hAnsi="Simplified Arabic" w:cs="DecoType Naskh Extensions"/>
          <w:sz w:val="36"/>
          <w:szCs w:val="36"/>
          <w:rtl/>
        </w:rPr>
      </w:pPr>
      <w:r w:rsidRPr="00E47AE6">
        <w:rPr>
          <w:rFonts w:ascii="Simplified Arabic" w:hAnsi="Simplified Arabic" w:cs="DecoType Naskh Extensions" w:hint="cs"/>
          <w:sz w:val="36"/>
          <w:szCs w:val="36"/>
          <w:rtl/>
        </w:rPr>
        <w:t>و</w:t>
      </w:r>
      <w:r w:rsidR="0062226F">
        <w:rPr>
          <w:rFonts w:ascii="Simplified Arabic" w:hAnsi="Simplified Arabic" w:cs="DecoType Naskh Extensions" w:hint="cs"/>
          <w:sz w:val="36"/>
          <w:szCs w:val="36"/>
          <w:rtl/>
        </w:rPr>
        <w:t>إل</w:t>
      </w:r>
      <w:r w:rsidR="0062226F">
        <w:rPr>
          <w:rFonts w:ascii="Simplified Arabic" w:hAnsi="Simplified Arabic" w:cs="DecoType Naskh Extensions" w:hint="cs"/>
          <w:sz w:val="36"/>
          <w:szCs w:val="36"/>
          <w:rtl/>
        </w:rPr>
        <w:t xml:space="preserve">ى </w:t>
      </w:r>
      <w:r w:rsidRPr="00E47AE6">
        <w:rPr>
          <w:rFonts w:ascii="Simplified Arabic" w:hAnsi="Simplified Arabic" w:cs="DecoType Naskh Extensions" w:hint="cs"/>
          <w:sz w:val="36"/>
          <w:szCs w:val="36"/>
          <w:rtl/>
        </w:rPr>
        <w:t xml:space="preserve"> جميع اساتذة كلية العلوم الإنسانية</w:t>
      </w:r>
      <w:r w:rsidR="00527266" w:rsidRPr="00E47AE6">
        <w:rPr>
          <w:rFonts w:ascii="Simplified Arabic" w:hAnsi="Simplified Arabic" w:cs="DecoType Naskh Extensions" w:hint="cs"/>
          <w:sz w:val="36"/>
          <w:szCs w:val="36"/>
          <w:rtl/>
        </w:rPr>
        <w:t xml:space="preserve"> </w:t>
      </w:r>
      <w:proofErr w:type="spellStart"/>
      <w:r w:rsidR="00527266" w:rsidRPr="00E47AE6">
        <w:rPr>
          <w:rFonts w:ascii="Simplified Arabic" w:hAnsi="Simplified Arabic" w:cs="DecoType Naskh Extensions" w:hint="cs"/>
          <w:sz w:val="36"/>
          <w:szCs w:val="36"/>
          <w:rtl/>
        </w:rPr>
        <w:t>و</w:t>
      </w:r>
      <w:r w:rsidRPr="00E47AE6">
        <w:rPr>
          <w:rFonts w:ascii="Simplified Arabic" w:hAnsi="Simplified Arabic" w:cs="DecoType Naskh Extensions" w:hint="cs"/>
          <w:sz w:val="36"/>
          <w:szCs w:val="36"/>
          <w:rtl/>
        </w:rPr>
        <w:t>الإجتماعية</w:t>
      </w:r>
      <w:proofErr w:type="spellEnd"/>
      <w:r w:rsidR="00B07F08" w:rsidRPr="00E47AE6">
        <w:rPr>
          <w:rFonts w:ascii="Simplified Arabic" w:hAnsi="Simplified Arabic" w:cs="DecoType Naskh Extensions" w:hint="cs"/>
          <w:sz w:val="36"/>
          <w:szCs w:val="36"/>
          <w:rtl/>
        </w:rPr>
        <w:t>..</w:t>
      </w:r>
    </w:p>
    <w:p w:rsidR="00BB7FB8" w:rsidRPr="00E47AE6" w:rsidRDefault="0062226F" w:rsidP="0062226F">
      <w:pPr>
        <w:jc w:val="center"/>
        <w:rPr>
          <w:rFonts w:ascii="Simplified Arabic" w:hAnsi="Simplified Arabic" w:cs="DecoType Naskh Extensions"/>
          <w:sz w:val="36"/>
          <w:szCs w:val="36"/>
          <w:rtl/>
        </w:rPr>
      </w:pPr>
      <w:r>
        <w:rPr>
          <w:rFonts w:ascii="Simplified Arabic" w:hAnsi="Simplified Arabic" w:cs="DecoType Naskh Extensions" w:hint="cs"/>
          <w:sz w:val="36"/>
          <w:szCs w:val="36"/>
          <w:rtl/>
        </w:rPr>
        <w:t>إل</w:t>
      </w:r>
      <w:r>
        <w:rPr>
          <w:rFonts w:ascii="Simplified Arabic" w:hAnsi="Simplified Arabic" w:cs="DecoType Naskh Extensions" w:hint="cs"/>
          <w:sz w:val="36"/>
          <w:szCs w:val="36"/>
          <w:rtl/>
        </w:rPr>
        <w:t xml:space="preserve">ى </w:t>
      </w:r>
      <w:r w:rsidR="00B07F08" w:rsidRPr="00E47AE6">
        <w:rPr>
          <w:rFonts w:ascii="Simplified Arabic" w:hAnsi="Simplified Arabic" w:cs="DecoType Naskh Extensions" w:hint="cs"/>
          <w:sz w:val="36"/>
          <w:szCs w:val="36"/>
          <w:rtl/>
        </w:rPr>
        <w:t xml:space="preserve"> من ساعدنا على انجاز هذه المذكرة سواء من خلال بذل النصيحة</w:t>
      </w:r>
      <w:r w:rsidR="00527266" w:rsidRPr="00E47AE6">
        <w:rPr>
          <w:rFonts w:ascii="Simplified Arabic" w:hAnsi="Simplified Arabic" w:cs="DecoType Naskh Extensions" w:hint="cs"/>
          <w:sz w:val="36"/>
          <w:szCs w:val="36"/>
          <w:rtl/>
        </w:rPr>
        <w:t xml:space="preserve"> و</w:t>
      </w:r>
      <w:r w:rsidR="00B07F08" w:rsidRPr="00E47AE6">
        <w:rPr>
          <w:rFonts w:ascii="Simplified Arabic" w:hAnsi="Simplified Arabic" w:cs="DecoType Naskh Extensions" w:hint="cs"/>
          <w:sz w:val="36"/>
          <w:szCs w:val="36"/>
          <w:rtl/>
        </w:rPr>
        <w:t>المشورة أو السؤال</w:t>
      </w:r>
      <w:r w:rsidR="00527266" w:rsidRPr="00E47AE6">
        <w:rPr>
          <w:rFonts w:ascii="Simplified Arabic" w:hAnsi="Simplified Arabic" w:cs="DecoType Naskh Extensions" w:hint="cs"/>
          <w:sz w:val="36"/>
          <w:szCs w:val="36"/>
          <w:rtl/>
        </w:rPr>
        <w:t xml:space="preserve"> و</w:t>
      </w:r>
      <w:r w:rsidR="00B07F08" w:rsidRPr="00E47AE6">
        <w:rPr>
          <w:rFonts w:ascii="Simplified Arabic" w:hAnsi="Simplified Arabic" w:cs="DecoType Naskh Extensions" w:hint="cs"/>
          <w:sz w:val="36"/>
          <w:szCs w:val="36"/>
          <w:rtl/>
        </w:rPr>
        <w:t xml:space="preserve">الدعاء لنا من قريب او بعيد سائلين الله العلي التقدير </w:t>
      </w:r>
      <w:r>
        <w:rPr>
          <w:rFonts w:ascii="Simplified Arabic" w:hAnsi="Simplified Arabic" w:cs="DecoType Naskh Extensions" w:hint="cs"/>
          <w:sz w:val="36"/>
          <w:szCs w:val="36"/>
          <w:rtl/>
        </w:rPr>
        <w:t>أ</w:t>
      </w:r>
      <w:r w:rsidR="00B07F08" w:rsidRPr="00E47AE6">
        <w:rPr>
          <w:rFonts w:ascii="Simplified Arabic" w:hAnsi="Simplified Arabic" w:cs="DecoType Naskh Extensions" w:hint="cs"/>
          <w:sz w:val="36"/>
          <w:szCs w:val="36"/>
          <w:rtl/>
        </w:rPr>
        <w:t>ن لا يضيع لهم أجرا.</w:t>
      </w:r>
    </w:p>
    <w:p w:rsidR="00096F55" w:rsidRPr="00E47AE6" w:rsidRDefault="00096F55" w:rsidP="004B1289">
      <w:pPr>
        <w:jc w:val="center"/>
        <w:rPr>
          <w:rFonts w:ascii="Simplified Arabic" w:hAnsi="Simplified Arabic" w:cs="DecoType Naskh Extensions"/>
          <w:sz w:val="36"/>
          <w:szCs w:val="36"/>
          <w:rtl/>
        </w:rPr>
      </w:pPr>
    </w:p>
    <w:p w:rsidR="00096F55" w:rsidRPr="00E47AE6" w:rsidRDefault="00096F55" w:rsidP="004B1289">
      <w:pPr>
        <w:jc w:val="center"/>
        <w:rPr>
          <w:rFonts w:ascii="Simplified Arabic" w:hAnsi="Simplified Arabic" w:cs="DecoType Naskh Extensions"/>
          <w:sz w:val="36"/>
          <w:szCs w:val="36"/>
          <w:rtl/>
        </w:rPr>
      </w:pPr>
    </w:p>
    <w:p w:rsidR="00096F55" w:rsidRDefault="00096F55" w:rsidP="004B1289">
      <w:pPr>
        <w:jc w:val="center"/>
        <w:rPr>
          <w:rFonts w:ascii="Simplified Arabic" w:hAnsi="Simplified Arabic" w:cs="Simplified Arabic"/>
          <w:sz w:val="32"/>
          <w:szCs w:val="32"/>
          <w:rtl/>
        </w:rPr>
      </w:pPr>
    </w:p>
    <w:p w:rsidR="00096F55" w:rsidRDefault="00096F55" w:rsidP="004B1289">
      <w:pPr>
        <w:jc w:val="center"/>
        <w:rPr>
          <w:rFonts w:ascii="Simplified Arabic" w:hAnsi="Simplified Arabic" w:cs="Simplified Arabic"/>
          <w:sz w:val="32"/>
          <w:szCs w:val="32"/>
          <w:rtl/>
        </w:rPr>
      </w:pPr>
    </w:p>
    <w:p w:rsidR="00096F55" w:rsidRDefault="00096F55" w:rsidP="004B1289">
      <w:pPr>
        <w:jc w:val="center"/>
        <w:rPr>
          <w:rFonts w:ascii="Simplified Arabic" w:hAnsi="Simplified Arabic" w:cs="Simplified Arabic"/>
          <w:sz w:val="32"/>
          <w:szCs w:val="32"/>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Pr="001A69C7" w:rsidRDefault="003E37DE" w:rsidP="003E37DE">
      <w:pPr>
        <w:jc w:val="center"/>
        <w:rPr>
          <w:rFonts w:ascii="Simplified Arabic" w:eastAsia="Times New Roman" w:hAnsi="Simplified Arabic" w:cs="Simplified Arabic"/>
          <w:b/>
          <w:bCs/>
          <w:sz w:val="96"/>
          <w:szCs w:val="96"/>
          <w:rtl/>
        </w:rPr>
      </w:pPr>
      <w:proofErr w:type="gramStart"/>
      <w:r>
        <w:rPr>
          <w:rFonts w:ascii="Simplified Arabic" w:eastAsia="Times New Roman" w:hAnsi="Simplified Arabic" w:cs="Simplified Arabic" w:hint="cs"/>
          <w:b/>
          <w:bCs/>
          <w:sz w:val="96"/>
          <w:szCs w:val="96"/>
          <w:rtl/>
        </w:rPr>
        <w:t>ملخص</w:t>
      </w:r>
      <w:proofErr w:type="gramEnd"/>
      <w:r>
        <w:rPr>
          <w:rFonts w:ascii="Simplified Arabic" w:eastAsia="Times New Roman" w:hAnsi="Simplified Arabic" w:cs="Simplified Arabic" w:hint="cs"/>
          <w:b/>
          <w:bCs/>
          <w:sz w:val="96"/>
          <w:szCs w:val="96"/>
          <w:rtl/>
        </w:rPr>
        <w:t xml:space="preserve"> الدراسة</w:t>
      </w: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Default="003E37DE" w:rsidP="003E37DE">
      <w:pPr>
        <w:jc w:val="both"/>
        <w:rPr>
          <w:rFonts w:ascii="Simplified Arabic" w:eastAsia="Times New Roman" w:hAnsi="Simplified Arabic" w:cs="Simplified Arabic"/>
          <w:sz w:val="32"/>
          <w:szCs w:val="32"/>
          <w:rtl/>
        </w:rPr>
      </w:pPr>
    </w:p>
    <w:p w:rsidR="003E37DE" w:rsidRPr="00CA47F8" w:rsidRDefault="00E47AE6" w:rsidP="007108A4">
      <w:pPr>
        <w:spacing w:line="276" w:lineRule="auto"/>
        <w:jc w:val="both"/>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noProof/>
          <w:sz w:val="32"/>
          <w:szCs w:val="32"/>
          <w:rtl/>
        </w:rPr>
        <mc:AlternateContent>
          <mc:Choice Requires="wps">
            <w:drawing>
              <wp:anchor distT="0" distB="0" distL="114300" distR="114300" simplePos="0" relativeHeight="251666432" behindDoc="0" locked="0" layoutInCell="1" allowOverlap="1" wp14:anchorId="37520845" wp14:editId="61141E00">
                <wp:simplePos x="0" y="0"/>
                <wp:positionH relativeFrom="column">
                  <wp:posOffset>-281178</wp:posOffset>
                </wp:positionH>
                <wp:positionV relativeFrom="paragraph">
                  <wp:posOffset>-253746</wp:posOffset>
                </wp:positionV>
                <wp:extent cx="6299708" cy="9418320"/>
                <wp:effectExtent l="19050" t="19050" r="44450" b="30480"/>
                <wp:wrapNone/>
                <wp:docPr id="14" name="مستطيل مستدير الزوايا 14"/>
                <wp:cNvGraphicFramePr/>
                <a:graphic xmlns:a="http://schemas.openxmlformats.org/drawingml/2006/main">
                  <a:graphicData uri="http://schemas.microsoft.com/office/word/2010/wordprocessingShape">
                    <wps:wsp>
                      <wps:cNvSpPr/>
                      <wps:spPr>
                        <a:xfrm>
                          <a:off x="0" y="0"/>
                          <a:ext cx="6299708" cy="9418320"/>
                        </a:xfrm>
                        <a:prstGeom prst="roundRect">
                          <a:avLst>
                            <a:gd name="adj" fmla="val 6860"/>
                          </a:avLst>
                        </a:prstGeom>
                        <a:noFill/>
                        <a:ln w="60325" cmpd="thickThi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4" o:spid="_x0000_s1026" style="position:absolute;margin-left:-22.15pt;margin-top:-20pt;width:496.05pt;height:741.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449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" filled="f" strokecolor="#1f3763 [1604]" strokeweight="4.75pt">
                <v:stroke linestyle="thickThin" joinstyle="miter"/>
              </v:roundrect>
            </w:pict>
          </mc:Fallback>
        </mc:AlternateContent>
      </w:r>
      <w:r w:rsidR="007108A4">
        <w:rPr>
          <w:rFonts w:ascii="Simplified Arabic" w:eastAsia="Times New Roman" w:hAnsi="Simplified Arabic" w:cs="Simplified Arabic" w:hint="cs"/>
          <w:b/>
          <w:bCs/>
          <w:sz w:val="32"/>
          <w:szCs w:val="32"/>
          <w:rtl/>
        </w:rPr>
        <w:t>الملخص باللغة العربية :</w:t>
      </w:r>
      <w:r w:rsidR="003E37DE" w:rsidRPr="00CA47F8">
        <w:rPr>
          <w:rFonts w:ascii="Simplified Arabic" w:eastAsia="Times New Roman" w:hAnsi="Simplified Arabic" w:cs="Simplified Arabic" w:hint="cs"/>
          <w:b/>
          <w:bCs/>
          <w:sz w:val="32"/>
          <w:szCs w:val="32"/>
          <w:rtl/>
        </w:rPr>
        <w:t xml:space="preserve"> </w:t>
      </w:r>
    </w:p>
    <w:p w:rsidR="003E37DE" w:rsidRPr="00CA47F8" w:rsidRDefault="003E37DE" w:rsidP="003E37DE">
      <w:pPr>
        <w:spacing w:line="276"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لقد شكلت معاهدتي الحماية الفرنسية (1883</w:t>
      </w:r>
      <w:r>
        <w:rPr>
          <w:rFonts w:ascii="Simplified Arabic" w:eastAsia="Times New Roman" w:hAnsi="Simplified Arabic" w:cs="Simplified Arabic" w:hint="cs"/>
          <w:sz w:val="32"/>
          <w:szCs w:val="32"/>
          <w:rtl/>
        </w:rPr>
        <w:t xml:space="preserve">-1881) على تونس بداية الاستغلال </w:t>
      </w:r>
      <w:r w:rsidRPr="00CA47F8">
        <w:rPr>
          <w:rFonts w:ascii="Simplified Arabic" w:eastAsia="Times New Roman" w:hAnsi="Simplified Arabic" w:cs="Simplified Arabic" w:hint="cs"/>
          <w:sz w:val="32"/>
          <w:szCs w:val="32"/>
          <w:rtl/>
        </w:rPr>
        <w:t>الاستعماري الفرنس</w:t>
      </w:r>
      <w:r w:rsidRPr="00CA47F8">
        <w:rPr>
          <w:rFonts w:ascii="Simplified Arabic" w:eastAsia="Times New Roman" w:hAnsi="Simplified Arabic" w:cs="Simplified Arabic" w:hint="eastAsia"/>
          <w:sz w:val="32"/>
          <w:szCs w:val="32"/>
          <w:rtl/>
        </w:rPr>
        <w:t>ي</w:t>
      </w:r>
      <w:r w:rsidRPr="00CA47F8">
        <w:rPr>
          <w:rFonts w:ascii="Simplified Arabic" w:eastAsia="Times New Roman" w:hAnsi="Simplified Arabic" w:cs="Simplified Arabic" w:hint="cs"/>
          <w:sz w:val="32"/>
          <w:szCs w:val="32"/>
          <w:rtl/>
        </w:rPr>
        <w:t xml:space="preserve"> اذ اقدمت على احداث ادارة فرنسية يت</w:t>
      </w:r>
      <w:r>
        <w:rPr>
          <w:rFonts w:ascii="Simplified Arabic" w:eastAsia="Times New Roman" w:hAnsi="Simplified Arabic" w:cs="Simplified Arabic" w:hint="cs"/>
          <w:sz w:val="32"/>
          <w:szCs w:val="32"/>
          <w:rtl/>
        </w:rPr>
        <w:t xml:space="preserve">رأسها المقيم العام الفرنسي، الى </w:t>
      </w:r>
      <w:r w:rsidRPr="00CA47F8">
        <w:rPr>
          <w:rFonts w:ascii="Simplified Arabic" w:eastAsia="Times New Roman" w:hAnsi="Simplified Arabic" w:cs="Simplified Arabic" w:hint="cs"/>
          <w:sz w:val="32"/>
          <w:szCs w:val="32"/>
          <w:rtl/>
        </w:rPr>
        <w:t xml:space="preserve">جانب الإدارة التقليدية التونسية التي اصبحت مسخرة لخدمة الادارة الاستعمارية، وهذا ما </w:t>
      </w:r>
      <w:r>
        <w:rPr>
          <w:rFonts w:ascii="Simplified Arabic" w:eastAsia="Times New Roman" w:hAnsi="Simplified Arabic" w:cs="Simplified Arabic" w:hint="cs"/>
          <w:sz w:val="32"/>
          <w:szCs w:val="32"/>
          <w:rtl/>
        </w:rPr>
        <w:t>أ</w:t>
      </w:r>
      <w:r w:rsidRPr="00CA47F8">
        <w:rPr>
          <w:rFonts w:ascii="Simplified Arabic" w:eastAsia="Times New Roman" w:hAnsi="Simplified Arabic" w:cs="Simplified Arabic" w:hint="cs"/>
          <w:sz w:val="32"/>
          <w:szCs w:val="32"/>
          <w:rtl/>
        </w:rPr>
        <w:t xml:space="preserve">دى </w:t>
      </w:r>
      <w:r>
        <w:rPr>
          <w:rFonts w:ascii="Simplified Arabic" w:eastAsia="Times New Roman" w:hAnsi="Simplified Arabic" w:cs="Simplified Arabic" w:hint="cs"/>
          <w:sz w:val="32"/>
          <w:szCs w:val="32"/>
          <w:rtl/>
        </w:rPr>
        <w:t>إ</w:t>
      </w:r>
      <w:r w:rsidRPr="00CA47F8">
        <w:rPr>
          <w:rFonts w:ascii="Simplified Arabic" w:eastAsia="Times New Roman" w:hAnsi="Simplified Arabic" w:cs="Simplified Arabic" w:hint="cs"/>
          <w:sz w:val="32"/>
          <w:szCs w:val="32"/>
          <w:rtl/>
        </w:rPr>
        <w:t>لى تفشي آثار اجتماعية على التونسيين بصفة عامة</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الحركة الوطنية بصفة خاصة.</w:t>
      </w:r>
    </w:p>
    <w:p w:rsidR="003E37DE" w:rsidRDefault="003E37DE" w:rsidP="003E37DE">
      <w:pPr>
        <w:spacing w:line="276" w:lineRule="auto"/>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b/>
          <w:bCs/>
          <w:sz w:val="32"/>
          <w:szCs w:val="32"/>
          <w:rtl/>
        </w:rPr>
        <w:t>الكلمات المفتاحية</w:t>
      </w:r>
      <w:r>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sz w:val="32"/>
          <w:szCs w:val="32"/>
          <w:rtl/>
        </w:rPr>
        <w:t xml:space="preserve"> تونس، السياسة الفرنسية، السلطة المزدوجة، الحركة الوطنية.</w:t>
      </w:r>
    </w:p>
    <w:p w:rsidR="003E37DE" w:rsidRDefault="003E37DE" w:rsidP="003E37DE">
      <w:pPr>
        <w:spacing w:line="276" w:lineRule="auto"/>
        <w:jc w:val="both"/>
        <w:rPr>
          <w:rFonts w:ascii="Simplified Arabic" w:eastAsia="Times New Roman" w:hAnsi="Simplified Arabic" w:cs="Simplified Arabic"/>
          <w:sz w:val="32"/>
          <w:szCs w:val="32"/>
          <w:rtl/>
        </w:rPr>
      </w:pPr>
    </w:p>
    <w:p w:rsidR="007108A4" w:rsidRDefault="007108A4" w:rsidP="003E37DE">
      <w:pPr>
        <w:bidi w:val="0"/>
        <w:spacing w:line="360" w:lineRule="auto"/>
        <w:jc w:val="both"/>
        <w:rPr>
          <w:rFonts w:asciiTheme="majorBidi" w:eastAsia="Times New Roman" w:hAnsiTheme="majorBidi" w:cstheme="majorBidi"/>
          <w:b/>
          <w:bCs/>
          <w:sz w:val="32"/>
          <w:szCs w:val="32"/>
          <w:lang w:val="fr-FR"/>
        </w:rPr>
      </w:pPr>
      <w:r w:rsidRPr="007108A4">
        <w:rPr>
          <w:rFonts w:asciiTheme="majorBidi" w:eastAsia="Times New Roman" w:hAnsiTheme="majorBidi" w:cstheme="majorBidi"/>
          <w:b/>
          <w:bCs/>
          <w:sz w:val="32"/>
          <w:szCs w:val="32"/>
          <w:lang w:val="fr-FR"/>
        </w:rPr>
        <w:t>Résumé en français :</w:t>
      </w:r>
    </w:p>
    <w:p w:rsidR="003E37DE" w:rsidRPr="00E73F5B" w:rsidRDefault="003E37DE" w:rsidP="003E37DE">
      <w:pPr>
        <w:bidi w:val="0"/>
        <w:spacing w:line="360" w:lineRule="auto"/>
        <w:ind w:firstLine="567"/>
        <w:jc w:val="both"/>
        <w:rPr>
          <w:rFonts w:asciiTheme="majorBidi" w:eastAsia="Times New Roman" w:hAnsiTheme="majorBidi" w:cstheme="majorBidi"/>
          <w:sz w:val="32"/>
          <w:szCs w:val="32"/>
          <w:lang w:val="fr-FR"/>
        </w:rPr>
      </w:pPr>
      <w:r w:rsidRPr="00E73F5B">
        <w:rPr>
          <w:rFonts w:asciiTheme="majorBidi" w:eastAsia="Times New Roman" w:hAnsiTheme="majorBidi" w:cstheme="majorBidi"/>
          <w:sz w:val="32"/>
          <w:szCs w:val="32"/>
          <w:lang w:val="fr-FR"/>
        </w:rPr>
        <w:t>Les deux traités de protection française (1883-1881) sur la Tunisie constituèrent le début de l'exploitation coloniale française</w:t>
      </w:r>
      <w:r w:rsidR="005C48E4">
        <w:rPr>
          <w:rFonts w:asciiTheme="majorBidi" w:eastAsia="Times New Roman" w:hAnsiTheme="majorBidi" w:cstheme="majorBidi"/>
          <w:sz w:val="32"/>
          <w:szCs w:val="32"/>
          <w:rtl/>
          <w:lang w:val="fr-FR"/>
        </w:rPr>
        <w:t>،</w:t>
      </w:r>
      <w:r w:rsidRPr="00E73F5B">
        <w:rPr>
          <w:rFonts w:asciiTheme="majorBidi" w:eastAsia="Times New Roman" w:hAnsiTheme="majorBidi" w:cstheme="majorBidi"/>
          <w:sz w:val="32"/>
          <w:szCs w:val="32"/>
          <w:lang w:val="fr-FR"/>
        </w:rPr>
        <w:t xml:space="preserve"> puisqu'elle procéda à la création d'une administration française dirigée par le Résident général français</w:t>
      </w:r>
      <w:r w:rsidR="005C48E4">
        <w:rPr>
          <w:rFonts w:asciiTheme="majorBidi" w:eastAsia="Times New Roman" w:hAnsiTheme="majorBidi" w:cstheme="majorBidi"/>
          <w:sz w:val="32"/>
          <w:szCs w:val="32"/>
          <w:rtl/>
          <w:lang w:val="fr-FR"/>
        </w:rPr>
        <w:t>،</w:t>
      </w:r>
      <w:r w:rsidRPr="00E73F5B">
        <w:rPr>
          <w:rFonts w:asciiTheme="majorBidi" w:eastAsia="Times New Roman" w:hAnsiTheme="majorBidi" w:cstheme="majorBidi"/>
          <w:sz w:val="32"/>
          <w:szCs w:val="32"/>
          <w:lang w:val="fr-FR"/>
        </w:rPr>
        <w:t xml:space="preserve"> à côté de l'administration tunisienne traditionnelle</w:t>
      </w:r>
      <w:r w:rsidR="005C48E4">
        <w:rPr>
          <w:rFonts w:asciiTheme="majorBidi" w:eastAsia="Times New Roman" w:hAnsiTheme="majorBidi" w:cstheme="majorBidi"/>
          <w:sz w:val="32"/>
          <w:szCs w:val="32"/>
          <w:rtl/>
          <w:lang w:val="fr-FR"/>
        </w:rPr>
        <w:t>،</w:t>
      </w:r>
      <w:r w:rsidRPr="00E73F5B">
        <w:rPr>
          <w:rFonts w:asciiTheme="majorBidi" w:eastAsia="Times New Roman" w:hAnsiTheme="majorBidi" w:cstheme="majorBidi"/>
          <w:sz w:val="32"/>
          <w:szCs w:val="32"/>
          <w:lang w:val="fr-FR"/>
        </w:rPr>
        <w:t xml:space="preserve"> qui devint inféodée au service de l'administration coloniale</w:t>
      </w:r>
      <w:r w:rsidR="005C48E4">
        <w:rPr>
          <w:rFonts w:asciiTheme="majorBidi" w:eastAsia="Times New Roman" w:hAnsiTheme="majorBidi" w:cstheme="majorBidi"/>
          <w:sz w:val="32"/>
          <w:szCs w:val="32"/>
          <w:rtl/>
          <w:lang w:val="fr-FR"/>
        </w:rPr>
        <w:t>،</w:t>
      </w:r>
      <w:r w:rsidRPr="00E73F5B">
        <w:rPr>
          <w:rFonts w:asciiTheme="majorBidi" w:eastAsia="Times New Roman" w:hAnsiTheme="majorBidi" w:cstheme="majorBidi"/>
          <w:sz w:val="32"/>
          <w:szCs w:val="32"/>
          <w:lang w:val="fr-FR"/>
        </w:rPr>
        <w:t xml:space="preserve"> ce qui a entraîné la propagation des effets sociaux sur les Tunisiens en général et sur le mouvement national en </w:t>
      </w:r>
      <w:proofErr w:type="spellStart"/>
      <w:r w:rsidRPr="00E73F5B">
        <w:rPr>
          <w:rFonts w:asciiTheme="majorBidi" w:eastAsia="Times New Roman" w:hAnsiTheme="majorBidi" w:cstheme="majorBidi"/>
          <w:sz w:val="32"/>
          <w:szCs w:val="32"/>
          <w:lang w:val="fr-FR"/>
        </w:rPr>
        <w:t>particulate</w:t>
      </w:r>
      <w:proofErr w:type="spellEnd"/>
      <w:r w:rsidRPr="00E73F5B">
        <w:rPr>
          <w:rFonts w:asciiTheme="majorBidi" w:eastAsia="Times New Roman" w:hAnsiTheme="majorBidi" w:cstheme="majorBidi"/>
          <w:sz w:val="32"/>
          <w:szCs w:val="32"/>
          <w:lang w:val="fr-FR"/>
        </w:rPr>
        <w:t>.</w:t>
      </w:r>
    </w:p>
    <w:p w:rsidR="003E37DE" w:rsidRPr="00E73F5B" w:rsidRDefault="003E37DE" w:rsidP="003E37DE">
      <w:pPr>
        <w:bidi w:val="0"/>
        <w:spacing w:line="360" w:lineRule="auto"/>
        <w:jc w:val="both"/>
        <w:rPr>
          <w:rFonts w:asciiTheme="majorBidi" w:eastAsia="Times New Roman" w:hAnsiTheme="majorBidi" w:cstheme="majorBidi"/>
          <w:sz w:val="32"/>
          <w:szCs w:val="32"/>
          <w:lang w:val="fr-FR"/>
        </w:rPr>
      </w:pPr>
      <w:r w:rsidRPr="00E73F5B">
        <w:rPr>
          <w:rFonts w:asciiTheme="majorBidi" w:eastAsia="Times New Roman" w:hAnsiTheme="majorBidi" w:cstheme="majorBidi"/>
          <w:b/>
          <w:bCs/>
          <w:sz w:val="32"/>
          <w:szCs w:val="32"/>
          <w:lang w:val="fr-FR"/>
        </w:rPr>
        <w:t xml:space="preserve"> Mots-clés:</w:t>
      </w:r>
      <w:r w:rsidRPr="00E73F5B">
        <w:rPr>
          <w:rFonts w:asciiTheme="majorBidi" w:eastAsia="Times New Roman" w:hAnsiTheme="majorBidi" w:cstheme="majorBidi"/>
          <w:sz w:val="32"/>
          <w:szCs w:val="32"/>
          <w:lang w:val="fr-FR"/>
        </w:rPr>
        <w:t xml:space="preserve"> Tunisie</w:t>
      </w:r>
      <w:r w:rsidR="005C48E4">
        <w:rPr>
          <w:rFonts w:asciiTheme="majorBidi" w:eastAsia="Times New Roman" w:hAnsiTheme="majorBidi" w:cstheme="majorBidi"/>
          <w:sz w:val="32"/>
          <w:szCs w:val="32"/>
          <w:rtl/>
          <w:lang w:val="fr-FR"/>
        </w:rPr>
        <w:t>،</w:t>
      </w:r>
      <w:r w:rsidRPr="00E73F5B">
        <w:rPr>
          <w:rFonts w:asciiTheme="majorBidi" w:eastAsia="Times New Roman" w:hAnsiTheme="majorBidi" w:cstheme="majorBidi"/>
          <w:sz w:val="32"/>
          <w:szCs w:val="32"/>
          <w:lang w:val="fr-FR"/>
        </w:rPr>
        <w:t xml:space="preserve"> politique française</w:t>
      </w:r>
      <w:r w:rsidR="005C48E4">
        <w:rPr>
          <w:rFonts w:asciiTheme="majorBidi" w:eastAsia="Times New Roman" w:hAnsiTheme="majorBidi" w:cstheme="majorBidi"/>
          <w:sz w:val="32"/>
          <w:szCs w:val="32"/>
          <w:rtl/>
          <w:lang w:val="fr-FR"/>
        </w:rPr>
        <w:t>،</w:t>
      </w:r>
      <w:r w:rsidRPr="00E73F5B">
        <w:rPr>
          <w:rFonts w:asciiTheme="majorBidi" w:eastAsia="Times New Roman" w:hAnsiTheme="majorBidi" w:cstheme="majorBidi"/>
          <w:sz w:val="32"/>
          <w:szCs w:val="32"/>
          <w:lang w:val="fr-FR"/>
        </w:rPr>
        <w:t xml:space="preserve"> double pouvoir</w:t>
      </w:r>
      <w:r w:rsidR="005C48E4">
        <w:rPr>
          <w:rFonts w:asciiTheme="majorBidi" w:eastAsia="Times New Roman" w:hAnsiTheme="majorBidi" w:cstheme="majorBidi"/>
          <w:sz w:val="32"/>
          <w:szCs w:val="32"/>
          <w:rtl/>
          <w:lang w:val="fr-FR"/>
        </w:rPr>
        <w:t>،</w:t>
      </w:r>
      <w:r w:rsidRPr="00E73F5B">
        <w:rPr>
          <w:rFonts w:asciiTheme="majorBidi" w:eastAsia="Times New Roman" w:hAnsiTheme="majorBidi" w:cstheme="majorBidi"/>
          <w:sz w:val="32"/>
          <w:szCs w:val="32"/>
          <w:lang w:val="fr-FR"/>
        </w:rPr>
        <w:t xml:space="preserve"> mouvement national.</w:t>
      </w:r>
    </w:p>
    <w:p w:rsidR="003E37DE" w:rsidRDefault="003E37DE" w:rsidP="003E37DE">
      <w:pPr>
        <w:jc w:val="both"/>
        <w:rPr>
          <w:rFonts w:ascii="Simplified Arabic" w:eastAsia="Times New Roman" w:hAnsi="Simplified Arabic" w:cs="Simplified Arabic"/>
          <w:sz w:val="32"/>
          <w:szCs w:val="32"/>
          <w:rtl/>
        </w:rPr>
      </w:pPr>
    </w:p>
    <w:p w:rsidR="00E47AE6" w:rsidRDefault="00E47AE6" w:rsidP="003E37DE">
      <w:pPr>
        <w:jc w:val="both"/>
        <w:rPr>
          <w:rFonts w:ascii="Simplified Arabic" w:eastAsia="Times New Roman" w:hAnsi="Simplified Arabic" w:cs="Simplified Arabic"/>
          <w:sz w:val="32"/>
          <w:szCs w:val="32"/>
          <w:rtl/>
        </w:rPr>
      </w:pPr>
    </w:p>
    <w:p w:rsidR="00E47AE6" w:rsidRDefault="00E47AE6" w:rsidP="003E37DE">
      <w:pPr>
        <w:jc w:val="both"/>
        <w:rPr>
          <w:rFonts w:ascii="Simplified Arabic" w:eastAsia="Times New Roman" w:hAnsi="Simplified Arabic" w:cs="Simplified Arabic"/>
          <w:sz w:val="32"/>
          <w:szCs w:val="32"/>
          <w:rtl/>
        </w:rPr>
      </w:pPr>
    </w:p>
    <w:p w:rsidR="00E47AE6" w:rsidRDefault="00E47AE6" w:rsidP="003E37DE">
      <w:pPr>
        <w:jc w:val="both"/>
        <w:rPr>
          <w:rFonts w:ascii="Simplified Arabic" w:eastAsia="Times New Roman" w:hAnsi="Simplified Arabic" w:cs="Simplified Arabic"/>
          <w:sz w:val="32"/>
          <w:szCs w:val="32"/>
          <w:rtl/>
        </w:rPr>
      </w:pPr>
    </w:p>
    <w:p w:rsidR="00E47AE6" w:rsidRDefault="00E47AE6" w:rsidP="003E37DE">
      <w:pPr>
        <w:jc w:val="both"/>
        <w:rPr>
          <w:rFonts w:ascii="Simplified Arabic" w:eastAsia="Times New Roman" w:hAnsi="Simplified Arabic" w:cs="Simplified Arabic"/>
          <w:sz w:val="32"/>
          <w:szCs w:val="32"/>
          <w:rtl/>
        </w:rPr>
      </w:pPr>
    </w:p>
    <w:p w:rsidR="004B1289" w:rsidRDefault="004B1289" w:rsidP="004B1289">
      <w:pPr>
        <w:jc w:val="center"/>
        <w:rPr>
          <w:rFonts w:ascii="Simplified Arabic" w:hAnsi="Simplified Arabic" w:cs="Simplified Arabic"/>
          <w:sz w:val="32"/>
          <w:szCs w:val="32"/>
          <w:rtl/>
        </w:rPr>
      </w:pPr>
    </w:p>
    <w:p w:rsidR="0049784A" w:rsidRDefault="0049784A" w:rsidP="00C94447">
      <w:pPr>
        <w:rPr>
          <w:rFonts w:ascii="Simplified Arabic" w:hAnsi="Simplified Arabic" w:cs="Simplified Arabic"/>
          <w:sz w:val="32"/>
          <w:szCs w:val="32"/>
          <w:rtl/>
        </w:rPr>
      </w:pPr>
    </w:p>
    <w:p w:rsidR="00AA189E" w:rsidRDefault="00AA189E" w:rsidP="00C94447">
      <w:pPr>
        <w:rPr>
          <w:rFonts w:ascii="Simplified Arabic" w:hAnsi="Simplified Arabic" w:cs="Simplified Arabic"/>
          <w:sz w:val="32"/>
          <w:szCs w:val="32"/>
          <w:rtl/>
        </w:rPr>
      </w:pPr>
    </w:p>
    <w:p w:rsidR="00AA189E" w:rsidRDefault="00AA189E" w:rsidP="00C94447">
      <w:pPr>
        <w:rPr>
          <w:rFonts w:ascii="Simplified Arabic" w:hAnsi="Simplified Arabic" w:cs="Simplified Arabic"/>
          <w:sz w:val="32"/>
          <w:szCs w:val="32"/>
          <w:rtl/>
        </w:rPr>
      </w:pPr>
    </w:p>
    <w:p w:rsidR="00AA189E" w:rsidRDefault="00AA189E" w:rsidP="00C94447">
      <w:pPr>
        <w:rPr>
          <w:rFonts w:ascii="Simplified Arabic" w:hAnsi="Simplified Arabic" w:cs="Simplified Arabic"/>
          <w:sz w:val="32"/>
          <w:szCs w:val="32"/>
          <w:rtl/>
        </w:rPr>
      </w:pPr>
    </w:p>
    <w:p w:rsidR="00AA189E" w:rsidRDefault="00AA189E" w:rsidP="00C94447">
      <w:pPr>
        <w:rPr>
          <w:rFonts w:ascii="Simplified Arabic" w:hAnsi="Simplified Arabic" w:cs="Simplified Arabic"/>
          <w:sz w:val="32"/>
          <w:szCs w:val="32"/>
          <w:rtl/>
        </w:rPr>
      </w:pPr>
    </w:p>
    <w:p w:rsidR="00D9268B" w:rsidRPr="00734CD5" w:rsidRDefault="00D9268B" w:rsidP="00D9268B">
      <w:pPr>
        <w:jc w:val="center"/>
        <w:rPr>
          <w:rFonts w:ascii="Simplified Arabic" w:eastAsia="Times New Roman" w:hAnsi="Simplified Arabic" w:cs="Simplified Arabic"/>
          <w:b/>
          <w:bCs/>
          <w:sz w:val="96"/>
          <w:szCs w:val="96"/>
          <w:rtl/>
        </w:rPr>
      </w:pPr>
      <w:r w:rsidRPr="00734CD5">
        <w:rPr>
          <w:rFonts w:ascii="Simplified Arabic" w:eastAsia="Times New Roman" w:hAnsi="Simplified Arabic" w:cs="Simplified Arabic" w:hint="cs"/>
          <w:b/>
          <w:bCs/>
          <w:sz w:val="96"/>
          <w:szCs w:val="96"/>
          <w:rtl/>
        </w:rPr>
        <w:t>فهرس المحتويات</w:t>
      </w:r>
    </w:p>
    <w:p w:rsidR="00D9268B" w:rsidRDefault="00D9268B" w:rsidP="00D9268B">
      <w:pPr>
        <w:jc w:val="both"/>
        <w:rPr>
          <w:rFonts w:ascii="Simplified Arabic" w:eastAsia="Times New Roman" w:hAnsi="Simplified Arabic" w:cs="Simplified Arabic"/>
          <w:sz w:val="32"/>
          <w:szCs w:val="32"/>
          <w:rtl/>
        </w:rPr>
      </w:pPr>
    </w:p>
    <w:p w:rsidR="00D9268B" w:rsidRDefault="00D9268B" w:rsidP="00D9268B">
      <w:pPr>
        <w:jc w:val="both"/>
        <w:rPr>
          <w:rFonts w:ascii="Simplified Arabic" w:eastAsia="Times New Roman" w:hAnsi="Simplified Arabic" w:cs="Simplified Arabic"/>
          <w:sz w:val="32"/>
          <w:szCs w:val="32"/>
          <w:rtl/>
        </w:rPr>
      </w:pPr>
    </w:p>
    <w:p w:rsidR="00D9268B" w:rsidRDefault="00D9268B" w:rsidP="00D9268B">
      <w:pPr>
        <w:jc w:val="both"/>
        <w:rPr>
          <w:rFonts w:ascii="Simplified Arabic" w:eastAsia="Times New Roman" w:hAnsi="Simplified Arabic" w:cs="Simplified Arabic"/>
          <w:sz w:val="32"/>
          <w:szCs w:val="32"/>
          <w:rtl/>
        </w:rPr>
      </w:pPr>
    </w:p>
    <w:p w:rsidR="00D9268B" w:rsidRDefault="00D9268B" w:rsidP="00D9268B">
      <w:pPr>
        <w:jc w:val="both"/>
        <w:rPr>
          <w:rFonts w:ascii="Simplified Arabic" w:eastAsia="Times New Roman" w:hAnsi="Simplified Arabic" w:cs="Simplified Arabic"/>
          <w:sz w:val="32"/>
          <w:szCs w:val="32"/>
          <w:rtl/>
        </w:rPr>
      </w:pPr>
    </w:p>
    <w:p w:rsidR="00D9268B" w:rsidRDefault="00D9268B" w:rsidP="00D9268B">
      <w:pPr>
        <w:jc w:val="both"/>
        <w:rPr>
          <w:rFonts w:ascii="Simplified Arabic" w:eastAsia="Times New Roman" w:hAnsi="Simplified Arabic" w:cs="Simplified Arabic"/>
          <w:sz w:val="32"/>
          <w:szCs w:val="32"/>
          <w:rtl/>
        </w:rPr>
      </w:pPr>
    </w:p>
    <w:p w:rsidR="00D9268B" w:rsidRDefault="00D9268B" w:rsidP="00D9268B">
      <w:pPr>
        <w:jc w:val="both"/>
        <w:rPr>
          <w:rFonts w:ascii="Simplified Arabic" w:eastAsia="Times New Roman" w:hAnsi="Simplified Arabic" w:cs="Simplified Arabic"/>
          <w:sz w:val="32"/>
          <w:szCs w:val="32"/>
          <w:rtl/>
        </w:rPr>
      </w:pPr>
    </w:p>
    <w:p w:rsidR="00D9268B" w:rsidRDefault="00D9268B" w:rsidP="00D9268B">
      <w:pPr>
        <w:jc w:val="both"/>
        <w:rPr>
          <w:rFonts w:ascii="Simplified Arabic" w:eastAsia="Times New Roman" w:hAnsi="Simplified Arabic" w:cs="Simplified Arabic"/>
          <w:sz w:val="32"/>
          <w:szCs w:val="32"/>
          <w:rtl/>
        </w:rPr>
      </w:pPr>
    </w:p>
    <w:p w:rsidR="00D9268B" w:rsidRDefault="00D9268B" w:rsidP="00D9268B">
      <w:pPr>
        <w:jc w:val="both"/>
        <w:rPr>
          <w:rFonts w:ascii="Simplified Arabic" w:eastAsia="Times New Roman" w:hAnsi="Simplified Arabic" w:cs="Simplified Arabic"/>
          <w:sz w:val="32"/>
          <w:szCs w:val="32"/>
          <w:rtl/>
        </w:rPr>
      </w:pPr>
    </w:p>
    <w:p w:rsidR="00D9268B" w:rsidRDefault="00D9268B" w:rsidP="00D9268B">
      <w:pPr>
        <w:jc w:val="both"/>
        <w:rPr>
          <w:rFonts w:ascii="Simplified Arabic" w:eastAsia="Times New Roman" w:hAnsi="Simplified Arabic" w:cs="Simplified Arabic"/>
          <w:sz w:val="32"/>
          <w:szCs w:val="32"/>
          <w:rtl/>
        </w:rPr>
      </w:pPr>
    </w:p>
    <w:p w:rsidR="00D9268B" w:rsidRPr="00EA14B1" w:rsidRDefault="00D9268B" w:rsidP="00D9268B">
      <w:pPr>
        <w:jc w:val="center"/>
        <w:rPr>
          <w:rFonts w:ascii="Simplified Arabic" w:eastAsia="Times New Roman" w:hAnsi="Simplified Arabic" w:cs="Simplified Arabic"/>
          <w:b/>
          <w:bCs/>
          <w:sz w:val="36"/>
          <w:szCs w:val="36"/>
          <w:rtl/>
        </w:rPr>
      </w:pPr>
      <w:r w:rsidRPr="00EA14B1">
        <w:rPr>
          <w:rFonts w:ascii="Simplified Arabic" w:eastAsia="Times New Roman" w:hAnsi="Simplified Arabic" w:cs="Simplified Arabic" w:hint="cs"/>
          <w:b/>
          <w:bCs/>
          <w:sz w:val="36"/>
          <w:szCs w:val="36"/>
          <w:rtl/>
        </w:rPr>
        <w:lastRenderedPageBreak/>
        <w:t>فهرس المحتويات</w:t>
      </w:r>
    </w:p>
    <w:tbl>
      <w:tblPr>
        <w:tblStyle w:val="a3"/>
        <w:bidiVisual/>
        <w:tblW w:w="0" w:type="auto"/>
        <w:tblInd w:w="360" w:type="dxa"/>
        <w:tblLook w:val="04A0" w:firstRow="1" w:lastRow="0" w:firstColumn="1" w:lastColumn="0" w:noHBand="0" w:noVBand="1"/>
      </w:tblPr>
      <w:tblGrid>
        <w:gridCol w:w="7259"/>
        <w:gridCol w:w="1668"/>
      </w:tblGrid>
      <w:tr w:rsidR="00D9268B" w:rsidRPr="00D5694C" w:rsidTr="00F25BCA">
        <w:tc>
          <w:tcPr>
            <w:tcW w:w="8927" w:type="dxa"/>
            <w:gridSpan w:val="2"/>
            <w:shd w:val="clear" w:color="auto" w:fill="FFFFFF" w:themeFill="background1"/>
          </w:tcPr>
          <w:p w:rsidR="00D9268B" w:rsidRPr="00FB75CF" w:rsidRDefault="00D9268B" w:rsidP="00F25BCA">
            <w:pPr>
              <w:spacing w:line="276" w:lineRule="auto"/>
              <w:jc w:val="both"/>
              <w:rPr>
                <w:rFonts w:ascii="Simplified Arabic" w:eastAsia="Times New Roman" w:hAnsi="Simplified Arabic" w:cs="Simplified Arabic"/>
                <w:b/>
                <w:bCs/>
                <w:sz w:val="32"/>
                <w:szCs w:val="32"/>
                <w:rtl/>
              </w:rPr>
            </w:pPr>
            <w:r w:rsidRPr="00FB75CF">
              <w:rPr>
                <w:rFonts w:ascii="Simplified Arabic" w:eastAsia="Times New Roman" w:hAnsi="Simplified Arabic" w:cs="Simplified Arabic"/>
                <w:b/>
                <w:bCs/>
                <w:sz w:val="32"/>
                <w:szCs w:val="32"/>
                <w:rtl/>
              </w:rPr>
              <w:t>اهداء</w:t>
            </w:r>
          </w:p>
        </w:tc>
      </w:tr>
      <w:tr w:rsidR="00D9268B" w:rsidRPr="00D5694C" w:rsidTr="00F25BCA">
        <w:tc>
          <w:tcPr>
            <w:tcW w:w="8927" w:type="dxa"/>
            <w:gridSpan w:val="2"/>
            <w:shd w:val="clear" w:color="auto" w:fill="FFFFFF" w:themeFill="background1"/>
          </w:tcPr>
          <w:p w:rsidR="00D9268B" w:rsidRPr="00FB75CF" w:rsidRDefault="00D9268B" w:rsidP="00F25BCA">
            <w:pPr>
              <w:spacing w:line="276" w:lineRule="auto"/>
              <w:jc w:val="both"/>
              <w:rPr>
                <w:rFonts w:ascii="Simplified Arabic" w:eastAsia="Times New Roman" w:hAnsi="Simplified Arabic" w:cs="Simplified Arabic"/>
                <w:b/>
                <w:bCs/>
                <w:sz w:val="32"/>
                <w:szCs w:val="32"/>
                <w:rtl/>
              </w:rPr>
            </w:pPr>
            <w:r w:rsidRPr="00FB75CF">
              <w:rPr>
                <w:rFonts w:ascii="Simplified Arabic" w:eastAsia="Times New Roman" w:hAnsi="Simplified Arabic" w:cs="Simplified Arabic"/>
                <w:b/>
                <w:bCs/>
                <w:sz w:val="32"/>
                <w:szCs w:val="32"/>
                <w:rtl/>
              </w:rPr>
              <w:t xml:space="preserve">شكر </w:t>
            </w:r>
            <w:proofErr w:type="gramStart"/>
            <w:r w:rsidRPr="00FB75CF">
              <w:rPr>
                <w:rFonts w:ascii="Simplified Arabic" w:eastAsia="Times New Roman" w:hAnsi="Simplified Arabic" w:cs="Simplified Arabic"/>
                <w:b/>
                <w:bCs/>
                <w:sz w:val="32"/>
                <w:szCs w:val="32"/>
                <w:rtl/>
              </w:rPr>
              <w:t>وتقدير</w:t>
            </w:r>
            <w:proofErr w:type="gramEnd"/>
          </w:p>
        </w:tc>
      </w:tr>
      <w:tr w:rsidR="007108A4" w:rsidRPr="00D5694C" w:rsidTr="00F25BCA">
        <w:tc>
          <w:tcPr>
            <w:tcW w:w="8927" w:type="dxa"/>
            <w:gridSpan w:val="2"/>
            <w:shd w:val="clear" w:color="auto" w:fill="FFFFFF" w:themeFill="background1"/>
          </w:tcPr>
          <w:p w:rsidR="007108A4" w:rsidRPr="00FB75CF" w:rsidRDefault="007108A4" w:rsidP="00F25BCA">
            <w:pPr>
              <w:spacing w:line="276" w:lineRule="auto"/>
              <w:jc w:val="both"/>
              <w:rPr>
                <w:rFonts w:ascii="Simplified Arabic" w:eastAsia="Times New Roman" w:hAnsi="Simplified Arabic" w:cs="Simplified Arabic"/>
                <w:b/>
                <w:bCs/>
                <w:sz w:val="32"/>
                <w:szCs w:val="32"/>
                <w:rtl/>
              </w:rPr>
            </w:pPr>
            <w:proofErr w:type="gramStart"/>
            <w:r>
              <w:rPr>
                <w:rFonts w:ascii="Simplified Arabic" w:eastAsia="Times New Roman" w:hAnsi="Simplified Arabic" w:cs="Simplified Arabic" w:hint="cs"/>
                <w:b/>
                <w:bCs/>
                <w:sz w:val="32"/>
                <w:szCs w:val="32"/>
                <w:rtl/>
              </w:rPr>
              <w:t>ملخص</w:t>
            </w:r>
            <w:proofErr w:type="gramEnd"/>
            <w:r>
              <w:rPr>
                <w:rFonts w:ascii="Simplified Arabic" w:eastAsia="Times New Roman" w:hAnsi="Simplified Arabic" w:cs="Simplified Arabic" w:hint="cs"/>
                <w:b/>
                <w:bCs/>
                <w:sz w:val="32"/>
                <w:szCs w:val="32"/>
                <w:rtl/>
              </w:rPr>
              <w:t xml:space="preserve"> الدراسة </w:t>
            </w:r>
          </w:p>
        </w:tc>
      </w:tr>
      <w:tr w:rsidR="007108A4" w:rsidRPr="00D5694C" w:rsidTr="00F25BCA">
        <w:tc>
          <w:tcPr>
            <w:tcW w:w="8927" w:type="dxa"/>
            <w:gridSpan w:val="2"/>
            <w:shd w:val="clear" w:color="auto" w:fill="FFFFFF" w:themeFill="background1"/>
          </w:tcPr>
          <w:p w:rsidR="007108A4" w:rsidRPr="00FB75CF" w:rsidRDefault="0045694A" w:rsidP="00F25BCA">
            <w:pPr>
              <w:spacing w:line="276" w:lineRule="auto"/>
              <w:jc w:val="both"/>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فهرس المحتويات</w:t>
            </w:r>
          </w:p>
        </w:tc>
      </w:tr>
      <w:tr w:rsidR="00D9268B" w:rsidRPr="00D5694C" w:rsidTr="00F25BCA">
        <w:tc>
          <w:tcPr>
            <w:tcW w:w="8927" w:type="dxa"/>
            <w:gridSpan w:val="2"/>
            <w:shd w:val="clear" w:color="auto" w:fill="FFFFFF" w:themeFill="background1"/>
          </w:tcPr>
          <w:p w:rsidR="00D9268B" w:rsidRPr="00FB75CF" w:rsidRDefault="0045694A" w:rsidP="00F25BCA">
            <w:pPr>
              <w:spacing w:line="276" w:lineRule="auto"/>
              <w:jc w:val="both"/>
              <w:rPr>
                <w:rFonts w:ascii="Simplified Arabic" w:eastAsia="Times New Roman" w:hAnsi="Simplified Arabic" w:cs="Simplified Arabic"/>
                <w:b/>
                <w:bCs/>
                <w:sz w:val="32"/>
                <w:szCs w:val="32"/>
                <w:rtl/>
              </w:rPr>
            </w:pPr>
            <w:proofErr w:type="gramStart"/>
            <w:r w:rsidRPr="00FB75CF">
              <w:rPr>
                <w:rFonts w:ascii="Simplified Arabic" w:eastAsia="Times New Roman" w:hAnsi="Simplified Arabic" w:cs="Simplified Arabic"/>
                <w:b/>
                <w:bCs/>
                <w:sz w:val="32"/>
                <w:szCs w:val="32"/>
                <w:rtl/>
              </w:rPr>
              <w:t>قائمة</w:t>
            </w:r>
            <w:proofErr w:type="gramEnd"/>
            <w:r w:rsidRPr="00FB75CF">
              <w:rPr>
                <w:rFonts w:ascii="Simplified Arabic" w:eastAsia="Times New Roman" w:hAnsi="Simplified Arabic" w:cs="Simplified Arabic"/>
                <w:b/>
                <w:bCs/>
                <w:sz w:val="32"/>
                <w:szCs w:val="32"/>
                <w:rtl/>
              </w:rPr>
              <w:t xml:space="preserve"> المختصرات</w:t>
            </w:r>
          </w:p>
        </w:tc>
      </w:tr>
      <w:tr w:rsidR="00D9268B" w:rsidRPr="00D5694C" w:rsidTr="00F25BCA">
        <w:tc>
          <w:tcPr>
            <w:tcW w:w="7259" w:type="dxa"/>
            <w:shd w:val="clear" w:color="auto" w:fill="FFFFFF" w:themeFill="background1"/>
          </w:tcPr>
          <w:p w:rsidR="00D9268B" w:rsidRPr="00FB75CF" w:rsidRDefault="00D9268B" w:rsidP="00F25BCA">
            <w:pPr>
              <w:spacing w:line="276" w:lineRule="auto"/>
              <w:jc w:val="both"/>
              <w:rPr>
                <w:rFonts w:ascii="Simplified Arabic" w:eastAsia="Times New Roman" w:hAnsi="Simplified Arabic" w:cs="Simplified Arabic"/>
                <w:b/>
                <w:bCs/>
                <w:sz w:val="32"/>
                <w:szCs w:val="32"/>
                <w:rtl/>
              </w:rPr>
            </w:pPr>
            <w:r w:rsidRPr="00FB75CF">
              <w:rPr>
                <w:rFonts w:ascii="Simplified Arabic" w:eastAsia="Times New Roman" w:hAnsi="Simplified Arabic" w:cs="Simplified Arabic"/>
                <w:b/>
                <w:bCs/>
                <w:sz w:val="32"/>
                <w:szCs w:val="32"/>
                <w:rtl/>
              </w:rPr>
              <w:t>مقدمة</w:t>
            </w:r>
          </w:p>
        </w:tc>
        <w:tc>
          <w:tcPr>
            <w:tcW w:w="1668" w:type="dxa"/>
            <w:shd w:val="clear" w:color="auto" w:fill="D9E2F3" w:themeFill="accent1" w:themeFillTint="33"/>
            <w:vAlign w:val="center"/>
          </w:tcPr>
          <w:p w:rsidR="00D9268B" w:rsidRPr="00FB75CF" w:rsidRDefault="00D9268B" w:rsidP="00F25BCA">
            <w:pPr>
              <w:spacing w:line="276" w:lineRule="auto"/>
              <w:jc w:val="center"/>
              <w:rPr>
                <w:rFonts w:ascii="Simplified Arabic" w:eastAsia="Times New Roman" w:hAnsi="Simplified Arabic" w:cs="Simplified Arabic"/>
                <w:b/>
                <w:bCs/>
                <w:sz w:val="32"/>
                <w:szCs w:val="32"/>
                <w:rtl/>
              </w:rPr>
            </w:pPr>
            <w:r w:rsidRPr="00FB75CF">
              <w:rPr>
                <w:rFonts w:ascii="Simplified Arabic" w:eastAsia="Times New Roman" w:hAnsi="Simplified Arabic" w:cs="Simplified Arabic" w:hint="cs"/>
                <w:b/>
                <w:bCs/>
                <w:sz w:val="32"/>
                <w:szCs w:val="32"/>
                <w:rtl/>
              </w:rPr>
              <w:t>6</w:t>
            </w:r>
          </w:p>
        </w:tc>
      </w:tr>
      <w:tr w:rsidR="00D9268B" w:rsidRPr="00D5694C" w:rsidTr="00F25BCA">
        <w:tc>
          <w:tcPr>
            <w:tcW w:w="8927" w:type="dxa"/>
            <w:gridSpan w:val="2"/>
            <w:shd w:val="clear" w:color="auto" w:fill="D9E2F3" w:themeFill="accent1" w:themeFillTint="33"/>
            <w:vAlign w:val="center"/>
          </w:tcPr>
          <w:p w:rsidR="0045694A" w:rsidRDefault="00D9268B" w:rsidP="0045694A">
            <w:pPr>
              <w:spacing w:line="276" w:lineRule="auto"/>
              <w:jc w:val="center"/>
              <w:rPr>
                <w:rFonts w:ascii="Simplified Arabic" w:eastAsia="Times New Roman" w:hAnsi="Simplified Arabic" w:cs="Simplified Arabic"/>
                <w:b/>
                <w:bCs/>
                <w:sz w:val="32"/>
                <w:szCs w:val="32"/>
                <w:rtl/>
              </w:rPr>
            </w:pPr>
            <w:proofErr w:type="gramStart"/>
            <w:r w:rsidRPr="002A5D20">
              <w:rPr>
                <w:rFonts w:ascii="Simplified Arabic" w:eastAsia="Times New Roman" w:hAnsi="Simplified Arabic" w:cs="Simplified Arabic"/>
                <w:b/>
                <w:bCs/>
                <w:sz w:val="32"/>
                <w:szCs w:val="32"/>
                <w:rtl/>
              </w:rPr>
              <w:t>الفصل</w:t>
            </w:r>
            <w:proofErr w:type="gramEnd"/>
            <w:r w:rsidRPr="002A5D20">
              <w:rPr>
                <w:rFonts w:ascii="Simplified Arabic" w:eastAsia="Times New Roman" w:hAnsi="Simplified Arabic" w:cs="Simplified Arabic"/>
                <w:b/>
                <w:bCs/>
                <w:sz w:val="32"/>
                <w:szCs w:val="32"/>
                <w:rtl/>
              </w:rPr>
              <w:t xml:space="preserve"> التمهيدي</w:t>
            </w:r>
          </w:p>
          <w:p w:rsidR="00D9268B" w:rsidRPr="002A5D20" w:rsidRDefault="00D9268B" w:rsidP="0045694A">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 xml:space="preserve"> </w:t>
            </w:r>
            <w:proofErr w:type="gramStart"/>
            <w:r>
              <w:rPr>
                <w:rFonts w:ascii="Simplified Arabic" w:eastAsia="Times New Roman" w:hAnsi="Simplified Arabic" w:cs="Simplified Arabic" w:hint="cs"/>
                <w:b/>
                <w:bCs/>
                <w:sz w:val="32"/>
                <w:szCs w:val="32"/>
                <w:rtl/>
              </w:rPr>
              <w:t>معاهدتي</w:t>
            </w:r>
            <w:proofErr w:type="gramEnd"/>
            <w:r>
              <w:rPr>
                <w:rFonts w:ascii="Simplified Arabic" w:eastAsia="Times New Roman" w:hAnsi="Simplified Arabic" w:cs="Simplified Arabic" w:hint="cs"/>
                <w:b/>
                <w:bCs/>
                <w:sz w:val="32"/>
                <w:szCs w:val="32"/>
                <w:rtl/>
              </w:rPr>
              <w:t xml:space="preserve"> الحماية وأثرها في ازدواجية السلطة</w:t>
            </w:r>
          </w:p>
        </w:tc>
      </w:tr>
      <w:tr w:rsidR="00D9268B" w:rsidRPr="00D5694C" w:rsidTr="00F25BCA">
        <w:tc>
          <w:tcPr>
            <w:tcW w:w="7259" w:type="dxa"/>
            <w:vAlign w:val="center"/>
          </w:tcPr>
          <w:p w:rsidR="00D9268B" w:rsidRPr="00D5694C" w:rsidRDefault="00D9268B" w:rsidP="00F25BCA">
            <w:pPr>
              <w:spacing w:line="276" w:lineRule="auto"/>
              <w:rPr>
                <w:rFonts w:ascii="Simplified Arabic" w:eastAsia="Times New Roman" w:hAnsi="Simplified Arabic" w:cs="Simplified Arabic"/>
                <w:b/>
                <w:bCs/>
                <w:sz w:val="32"/>
                <w:szCs w:val="32"/>
                <w:rtl/>
              </w:rPr>
            </w:pPr>
            <w:r w:rsidRPr="00D5694C">
              <w:rPr>
                <w:rFonts w:ascii="Simplified Arabic" w:eastAsia="Times New Roman" w:hAnsi="Simplified Arabic" w:cs="Simplified Arabic"/>
                <w:b/>
                <w:bCs/>
                <w:sz w:val="32"/>
                <w:szCs w:val="32"/>
                <w:rtl/>
              </w:rPr>
              <w:t xml:space="preserve">أولا: الدوافع الفرنسية للتدخل في تونس </w:t>
            </w:r>
          </w:p>
        </w:tc>
        <w:tc>
          <w:tcPr>
            <w:tcW w:w="1668" w:type="dxa"/>
            <w:shd w:val="clear" w:color="auto" w:fill="D9E2F3" w:themeFill="accent1" w:themeFillTint="33"/>
            <w:vAlign w:val="center"/>
          </w:tcPr>
          <w:p w:rsidR="00D9268B" w:rsidRPr="002A5D20" w:rsidRDefault="00D9268B" w:rsidP="00F25BCA">
            <w:pPr>
              <w:spacing w:line="276" w:lineRule="auto"/>
              <w:jc w:val="center"/>
              <w:rPr>
                <w:rFonts w:ascii="Simplified Arabic" w:eastAsia="Times New Roman" w:hAnsi="Simplified Arabic" w:cs="Simplified Arabic"/>
                <w:b/>
                <w:bCs/>
                <w:sz w:val="32"/>
                <w:szCs w:val="32"/>
                <w:rtl/>
              </w:rPr>
            </w:pPr>
            <w:r w:rsidRPr="002A5D20">
              <w:rPr>
                <w:rFonts w:ascii="Simplified Arabic" w:eastAsia="Times New Roman" w:hAnsi="Simplified Arabic" w:cs="Simplified Arabic" w:hint="cs"/>
                <w:b/>
                <w:bCs/>
                <w:sz w:val="32"/>
                <w:szCs w:val="32"/>
                <w:rtl/>
              </w:rPr>
              <w:t>11</w:t>
            </w:r>
          </w:p>
        </w:tc>
      </w:tr>
      <w:tr w:rsidR="00D9268B" w:rsidRPr="00D5694C" w:rsidTr="00F25BCA">
        <w:tc>
          <w:tcPr>
            <w:tcW w:w="7259" w:type="dxa"/>
            <w:vAlign w:val="center"/>
          </w:tcPr>
          <w:p w:rsidR="00D9268B" w:rsidRPr="00E44134" w:rsidRDefault="00D9268B" w:rsidP="00F25BCA">
            <w:pPr>
              <w:pStyle w:val="a9"/>
              <w:numPr>
                <w:ilvl w:val="0"/>
                <w:numId w:val="37"/>
              </w:numPr>
              <w:spacing w:after="160" w:line="276" w:lineRule="auto"/>
              <w:rPr>
                <w:rFonts w:ascii="Simplified Arabic" w:eastAsia="Times New Roman" w:hAnsi="Simplified Arabic" w:cs="Simplified Arabic"/>
                <w:sz w:val="32"/>
                <w:szCs w:val="32"/>
                <w:rtl/>
              </w:rPr>
            </w:pPr>
            <w:r w:rsidRPr="00E44134">
              <w:rPr>
                <w:rFonts w:ascii="Simplified Arabic" w:eastAsia="Times New Roman" w:hAnsi="Simplified Arabic" w:cs="Simplified Arabic"/>
                <w:sz w:val="32"/>
                <w:szCs w:val="32"/>
                <w:rtl/>
              </w:rPr>
              <w:t xml:space="preserve">الدوافع السياسية </w:t>
            </w:r>
            <w:r w:rsidRPr="00E44134">
              <w:rPr>
                <w:rFonts w:ascii="Simplified Arabic" w:eastAsia="Times New Roman" w:hAnsi="Simplified Arabic" w:cs="Simplified Arabic" w:hint="cs"/>
                <w:sz w:val="32"/>
                <w:szCs w:val="32"/>
                <w:rtl/>
              </w:rPr>
              <w:t>والاستراتيجية</w:t>
            </w:r>
          </w:p>
        </w:tc>
        <w:tc>
          <w:tcPr>
            <w:tcW w:w="1668" w:type="dxa"/>
            <w:shd w:val="clear" w:color="auto" w:fill="D9E2F3" w:themeFill="accent1" w:themeFillTint="33"/>
            <w:vAlign w:val="center"/>
          </w:tcPr>
          <w:p w:rsidR="00D9268B" w:rsidRPr="002A5D20" w:rsidRDefault="00D9268B" w:rsidP="00F25BCA">
            <w:pPr>
              <w:spacing w:line="276" w:lineRule="auto"/>
              <w:jc w:val="center"/>
              <w:rPr>
                <w:rFonts w:ascii="Simplified Arabic" w:eastAsia="Times New Roman" w:hAnsi="Simplified Arabic" w:cs="Simplified Arabic"/>
                <w:b/>
                <w:bCs/>
                <w:sz w:val="32"/>
                <w:szCs w:val="32"/>
                <w:rtl/>
              </w:rPr>
            </w:pPr>
            <w:r w:rsidRPr="002A5D20">
              <w:rPr>
                <w:rFonts w:ascii="Simplified Arabic" w:eastAsia="Times New Roman" w:hAnsi="Simplified Arabic" w:cs="Simplified Arabic" w:hint="cs"/>
                <w:b/>
                <w:bCs/>
                <w:sz w:val="32"/>
                <w:szCs w:val="32"/>
                <w:rtl/>
              </w:rPr>
              <w:t>11</w:t>
            </w:r>
          </w:p>
        </w:tc>
      </w:tr>
      <w:tr w:rsidR="00D9268B" w:rsidRPr="00D5694C" w:rsidTr="00F25BCA">
        <w:tc>
          <w:tcPr>
            <w:tcW w:w="7259" w:type="dxa"/>
            <w:vAlign w:val="center"/>
          </w:tcPr>
          <w:p w:rsidR="00D9268B" w:rsidRPr="00E44134" w:rsidRDefault="00D9268B" w:rsidP="00F25BCA">
            <w:pPr>
              <w:pStyle w:val="a9"/>
              <w:numPr>
                <w:ilvl w:val="0"/>
                <w:numId w:val="38"/>
              </w:numPr>
              <w:spacing w:after="160" w:line="276" w:lineRule="auto"/>
              <w:rPr>
                <w:rFonts w:ascii="Simplified Arabic" w:eastAsia="Times New Roman" w:hAnsi="Simplified Arabic" w:cs="Simplified Arabic"/>
                <w:sz w:val="32"/>
                <w:szCs w:val="32"/>
                <w:rtl/>
              </w:rPr>
            </w:pPr>
            <w:proofErr w:type="gramStart"/>
            <w:r w:rsidRPr="00981F18">
              <w:rPr>
                <w:rFonts w:ascii="Simplified Arabic" w:eastAsia="Times New Roman" w:hAnsi="Simplified Arabic" w:cs="Simplified Arabic" w:hint="eastAsia"/>
                <w:sz w:val="32"/>
                <w:szCs w:val="32"/>
                <w:rtl/>
              </w:rPr>
              <w:t>الدوافع</w:t>
            </w:r>
            <w:proofErr w:type="gramEnd"/>
            <w:r w:rsidRPr="00981F18">
              <w:rPr>
                <w:rFonts w:ascii="Simplified Arabic" w:eastAsia="Times New Roman" w:hAnsi="Simplified Arabic" w:cs="Simplified Arabic"/>
                <w:sz w:val="32"/>
                <w:szCs w:val="32"/>
                <w:rtl/>
              </w:rPr>
              <w:t xml:space="preserve"> </w:t>
            </w:r>
            <w:r w:rsidRPr="00E44134">
              <w:rPr>
                <w:rFonts w:ascii="Simplified Arabic" w:eastAsia="Times New Roman" w:hAnsi="Simplified Arabic" w:cs="Simplified Arabic"/>
                <w:sz w:val="32"/>
                <w:szCs w:val="32"/>
                <w:rtl/>
              </w:rPr>
              <w:t xml:space="preserve">السياسية </w:t>
            </w:r>
          </w:p>
        </w:tc>
        <w:tc>
          <w:tcPr>
            <w:tcW w:w="1668" w:type="dxa"/>
            <w:shd w:val="clear" w:color="auto" w:fill="D9E2F3" w:themeFill="accent1" w:themeFillTint="33"/>
            <w:vAlign w:val="center"/>
          </w:tcPr>
          <w:p w:rsidR="00D9268B" w:rsidRPr="002A5D20" w:rsidRDefault="00D9268B" w:rsidP="00F25BCA">
            <w:pPr>
              <w:spacing w:line="276" w:lineRule="auto"/>
              <w:jc w:val="center"/>
              <w:rPr>
                <w:rFonts w:ascii="Simplified Arabic" w:eastAsia="Times New Roman" w:hAnsi="Simplified Arabic" w:cs="Simplified Arabic"/>
                <w:b/>
                <w:bCs/>
                <w:sz w:val="32"/>
                <w:szCs w:val="32"/>
                <w:rtl/>
              </w:rPr>
            </w:pPr>
            <w:r w:rsidRPr="002A5D20">
              <w:rPr>
                <w:rFonts w:ascii="Simplified Arabic" w:eastAsia="Times New Roman" w:hAnsi="Simplified Arabic" w:cs="Simplified Arabic" w:hint="cs"/>
                <w:b/>
                <w:bCs/>
                <w:sz w:val="32"/>
                <w:szCs w:val="32"/>
                <w:rtl/>
              </w:rPr>
              <w:t>11</w:t>
            </w:r>
          </w:p>
        </w:tc>
      </w:tr>
      <w:tr w:rsidR="00D9268B" w:rsidRPr="00D5694C" w:rsidTr="00F25BCA">
        <w:tc>
          <w:tcPr>
            <w:tcW w:w="7259" w:type="dxa"/>
            <w:vAlign w:val="center"/>
          </w:tcPr>
          <w:p w:rsidR="00D9268B" w:rsidRPr="00E44134" w:rsidRDefault="00D9268B" w:rsidP="00F25BCA">
            <w:pPr>
              <w:pStyle w:val="a9"/>
              <w:numPr>
                <w:ilvl w:val="0"/>
                <w:numId w:val="38"/>
              </w:numPr>
              <w:spacing w:after="160" w:line="276" w:lineRule="auto"/>
              <w:ind w:hanging="514"/>
              <w:rPr>
                <w:rFonts w:ascii="Simplified Arabic" w:eastAsia="Times New Roman" w:hAnsi="Simplified Arabic" w:cs="Simplified Arabic"/>
                <w:sz w:val="32"/>
                <w:szCs w:val="32"/>
                <w:rtl/>
              </w:rPr>
            </w:pPr>
            <w:r w:rsidRPr="00981F18">
              <w:rPr>
                <w:rFonts w:ascii="Simplified Arabic" w:eastAsia="Times New Roman" w:hAnsi="Simplified Arabic" w:cs="Simplified Arabic" w:hint="eastAsia"/>
                <w:sz w:val="32"/>
                <w:szCs w:val="32"/>
                <w:rtl/>
              </w:rPr>
              <w:t>الدوافع</w:t>
            </w:r>
            <w:r w:rsidRPr="00981F18">
              <w:rPr>
                <w:rFonts w:ascii="Simplified Arabic" w:eastAsia="Times New Roman" w:hAnsi="Simplified Arabic" w:cs="Simplified Arabic"/>
                <w:sz w:val="32"/>
                <w:szCs w:val="32"/>
                <w:rtl/>
              </w:rPr>
              <w:t xml:space="preserve"> </w:t>
            </w:r>
            <w:r w:rsidRPr="00E44134">
              <w:rPr>
                <w:rFonts w:ascii="Simplified Arabic" w:eastAsia="Times New Roman" w:hAnsi="Simplified Arabic" w:cs="Simplified Arabic"/>
                <w:sz w:val="32"/>
                <w:szCs w:val="32"/>
                <w:rtl/>
              </w:rPr>
              <w:t>الاستراتيجية</w:t>
            </w:r>
          </w:p>
        </w:tc>
        <w:tc>
          <w:tcPr>
            <w:tcW w:w="1668" w:type="dxa"/>
            <w:shd w:val="clear" w:color="auto" w:fill="D9E2F3" w:themeFill="accent1" w:themeFillTint="33"/>
            <w:vAlign w:val="center"/>
          </w:tcPr>
          <w:p w:rsidR="00D9268B" w:rsidRPr="002A5D20" w:rsidRDefault="009E27AD" w:rsidP="00F25BCA">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12</w:t>
            </w:r>
          </w:p>
        </w:tc>
      </w:tr>
      <w:tr w:rsidR="00D9268B" w:rsidRPr="00D5694C" w:rsidTr="00F25BCA">
        <w:tc>
          <w:tcPr>
            <w:tcW w:w="7259" w:type="dxa"/>
            <w:vAlign w:val="center"/>
          </w:tcPr>
          <w:p w:rsidR="00D9268B" w:rsidRPr="00E44134" w:rsidRDefault="00D9268B" w:rsidP="00F25BCA">
            <w:pPr>
              <w:pStyle w:val="a9"/>
              <w:numPr>
                <w:ilvl w:val="0"/>
                <w:numId w:val="37"/>
              </w:numPr>
              <w:spacing w:after="160" w:line="276" w:lineRule="auto"/>
              <w:rPr>
                <w:rFonts w:ascii="Simplified Arabic" w:eastAsia="Times New Roman" w:hAnsi="Simplified Arabic" w:cs="Simplified Arabic"/>
                <w:sz w:val="32"/>
                <w:szCs w:val="32"/>
                <w:rtl/>
              </w:rPr>
            </w:pPr>
            <w:r w:rsidRPr="00E44134">
              <w:rPr>
                <w:rFonts w:ascii="Simplified Arabic" w:eastAsia="Times New Roman" w:hAnsi="Simplified Arabic" w:cs="Simplified Arabic"/>
                <w:sz w:val="32"/>
                <w:szCs w:val="32"/>
                <w:rtl/>
              </w:rPr>
              <w:t xml:space="preserve">الدوافع </w:t>
            </w:r>
            <w:r w:rsidRPr="00E44134">
              <w:rPr>
                <w:rFonts w:ascii="Simplified Arabic" w:eastAsia="Times New Roman" w:hAnsi="Simplified Arabic" w:cs="Simplified Arabic" w:hint="cs"/>
                <w:sz w:val="32"/>
                <w:szCs w:val="32"/>
                <w:rtl/>
              </w:rPr>
              <w:t>الاقتصادية</w:t>
            </w:r>
            <w:r w:rsidRPr="00E44134">
              <w:rPr>
                <w:rFonts w:ascii="Simplified Arabic" w:eastAsia="Times New Roman" w:hAnsi="Simplified Arabic" w:cs="Simplified Arabic"/>
                <w:sz w:val="32"/>
                <w:szCs w:val="32"/>
                <w:rtl/>
              </w:rPr>
              <w:t xml:space="preserve"> </w:t>
            </w:r>
            <w:proofErr w:type="gramStart"/>
            <w:r w:rsidRPr="00E44134">
              <w:rPr>
                <w:rFonts w:ascii="Simplified Arabic" w:eastAsia="Times New Roman" w:hAnsi="Simplified Arabic" w:cs="Simplified Arabic"/>
                <w:sz w:val="32"/>
                <w:szCs w:val="32"/>
                <w:rtl/>
              </w:rPr>
              <w:t>والدينية</w:t>
            </w:r>
            <w:proofErr w:type="gramEnd"/>
          </w:p>
        </w:tc>
        <w:tc>
          <w:tcPr>
            <w:tcW w:w="1668" w:type="dxa"/>
            <w:shd w:val="clear" w:color="auto" w:fill="D9E2F3" w:themeFill="accent1" w:themeFillTint="33"/>
            <w:vAlign w:val="center"/>
          </w:tcPr>
          <w:p w:rsidR="00D9268B" w:rsidRPr="002A5D20" w:rsidRDefault="00D9268B" w:rsidP="00F25BCA">
            <w:pPr>
              <w:spacing w:line="276" w:lineRule="auto"/>
              <w:jc w:val="center"/>
              <w:rPr>
                <w:rFonts w:ascii="Simplified Arabic" w:eastAsia="Times New Roman" w:hAnsi="Simplified Arabic" w:cs="Simplified Arabic"/>
                <w:b/>
                <w:bCs/>
                <w:sz w:val="32"/>
                <w:szCs w:val="32"/>
                <w:rtl/>
              </w:rPr>
            </w:pPr>
            <w:r w:rsidRPr="002A5D20">
              <w:rPr>
                <w:rFonts w:ascii="Simplified Arabic" w:eastAsia="Times New Roman" w:hAnsi="Simplified Arabic" w:cs="Simplified Arabic" w:hint="cs"/>
                <w:b/>
                <w:bCs/>
                <w:sz w:val="32"/>
                <w:szCs w:val="32"/>
                <w:rtl/>
              </w:rPr>
              <w:t>12</w:t>
            </w:r>
          </w:p>
        </w:tc>
      </w:tr>
      <w:tr w:rsidR="00D9268B" w:rsidRPr="00D5694C" w:rsidTr="00F25BCA">
        <w:tc>
          <w:tcPr>
            <w:tcW w:w="7259" w:type="dxa"/>
            <w:vAlign w:val="center"/>
          </w:tcPr>
          <w:p w:rsidR="00D9268B" w:rsidRPr="00E44134" w:rsidRDefault="00D9268B" w:rsidP="00F25BCA">
            <w:pPr>
              <w:pStyle w:val="a9"/>
              <w:numPr>
                <w:ilvl w:val="0"/>
                <w:numId w:val="39"/>
              </w:numPr>
              <w:spacing w:after="160" w:line="276" w:lineRule="auto"/>
              <w:rPr>
                <w:rFonts w:ascii="Simplified Arabic" w:eastAsia="Times New Roman" w:hAnsi="Simplified Arabic" w:cs="Simplified Arabic"/>
                <w:sz w:val="32"/>
                <w:szCs w:val="32"/>
                <w:rtl/>
              </w:rPr>
            </w:pPr>
            <w:proofErr w:type="gramStart"/>
            <w:r w:rsidRPr="00981F18">
              <w:rPr>
                <w:rFonts w:ascii="Simplified Arabic" w:eastAsia="Times New Roman" w:hAnsi="Simplified Arabic" w:cs="Simplified Arabic" w:hint="eastAsia"/>
                <w:sz w:val="32"/>
                <w:szCs w:val="32"/>
                <w:rtl/>
              </w:rPr>
              <w:t>الدوافع</w:t>
            </w:r>
            <w:proofErr w:type="gramEnd"/>
            <w:r w:rsidRPr="00981F18">
              <w:rPr>
                <w:rFonts w:ascii="Simplified Arabic" w:eastAsia="Times New Roman" w:hAnsi="Simplified Arabic" w:cs="Simplified Arabic"/>
                <w:sz w:val="32"/>
                <w:szCs w:val="32"/>
                <w:rtl/>
              </w:rPr>
              <w:t xml:space="preserve"> </w:t>
            </w:r>
            <w:r w:rsidRPr="00E44134">
              <w:rPr>
                <w:rFonts w:ascii="Simplified Arabic" w:eastAsia="Times New Roman" w:hAnsi="Simplified Arabic" w:cs="Simplified Arabic" w:hint="cs"/>
                <w:sz w:val="32"/>
                <w:szCs w:val="32"/>
                <w:rtl/>
              </w:rPr>
              <w:t>الاقتصادية</w:t>
            </w:r>
          </w:p>
        </w:tc>
        <w:tc>
          <w:tcPr>
            <w:tcW w:w="1668" w:type="dxa"/>
            <w:shd w:val="clear" w:color="auto" w:fill="D9E2F3" w:themeFill="accent1" w:themeFillTint="33"/>
            <w:vAlign w:val="center"/>
          </w:tcPr>
          <w:p w:rsidR="00D9268B" w:rsidRPr="002A5D20" w:rsidRDefault="00D9268B" w:rsidP="00F25BCA">
            <w:pPr>
              <w:spacing w:line="276" w:lineRule="auto"/>
              <w:jc w:val="center"/>
              <w:rPr>
                <w:rFonts w:ascii="Simplified Arabic" w:eastAsia="Times New Roman" w:hAnsi="Simplified Arabic" w:cs="Simplified Arabic"/>
                <w:b/>
                <w:bCs/>
                <w:sz w:val="32"/>
                <w:szCs w:val="32"/>
                <w:rtl/>
              </w:rPr>
            </w:pPr>
            <w:r w:rsidRPr="002A5D20">
              <w:rPr>
                <w:rFonts w:ascii="Simplified Arabic" w:eastAsia="Times New Roman" w:hAnsi="Simplified Arabic" w:cs="Simplified Arabic" w:hint="cs"/>
                <w:b/>
                <w:bCs/>
                <w:sz w:val="32"/>
                <w:szCs w:val="32"/>
                <w:rtl/>
              </w:rPr>
              <w:t>12</w:t>
            </w:r>
          </w:p>
        </w:tc>
      </w:tr>
      <w:tr w:rsidR="00D9268B" w:rsidRPr="00D5694C" w:rsidTr="00F25BCA">
        <w:tc>
          <w:tcPr>
            <w:tcW w:w="7259" w:type="dxa"/>
            <w:vAlign w:val="center"/>
          </w:tcPr>
          <w:p w:rsidR="00D9268B" w:rsidRPr="00E44134" w:rsidRDefault="00D9268B" w:rsidP="00F25BCA">
            <w:pPr>
              <w:pStyle w:val="a9"/>
              <w:numPr>
                <w:ilvl w:val="0"/>
                <w:numId w:val="39"/>
              </w:numPr>
              <w:spacing w:after="160" w:line="276" w:lineRule="auto"/>
              <w:ind w:hanging="514"/>
              <w:rPr>
                <w:rFonts w:ascii="Simplified Arabic" w:eastAsia="Times New Roman" w:hAnsi="Simplified Arabic" w:cs="Simplified Arabic"/>
                <w:sz w:val="32"/>
                <w:szCs w:val="32"/>
                <w:rtl/>
              </w:rPr>
            </w:pPr>
            <w:proofErr w:type="gramStart"/>
            <w:r w:rsidRPr="00981F18">
              <w:rPr>
                <w:rFonts w:ascii="Simplified Arabic" w:eastAsia="Times New Roman" w:hAnsi="Simplified Arabic" w:cs="Simplified Arabic" w:hint="eastAsia"/>
                <w:sz w:val="32"/>
                <w:szCs w:val="32"/>
                <w:rtl/>
              </w:rPr>
              <w:t>الدوافع</w:t>
            </w:r>
            <w:proofErr w:type="gramEnd"/>
            <w:r w:rsidRPr="00981F18">
              <w:rPr>
                <w:rFonts w:ascii="Simplified Arabic" w:eastAsia="Times New Roman" w:hAnsi="Simplified Arabic" w:cs="Simplified Arabic"/>
                <w:sz w:val="32"/>
                <w:szCs w:val="32"/>
                <w:rtl/>
              </w:rPr>
              <w:t xml:space="preserve"> </w:t>
            </w:r>
            <w:r w:rsidRPr="00E44134">
              <w:rPr>
                <w:rFonts w:ascii="Simplified Arabic" w:eastAsia="Times New Roman" w:hAnsi="Simplified Arabic" w:cs="Simplified Arabic"/>
                <w:sz w:val="32"/>
                <w:szCs w:val="32"/>
                <w:rtl/>
              </w:rPr>
              <w:t>الدينية</w:t>
            </w:r>
          </w:p>
        </w:tc>
        <w:tc>
          <w:tcPr>
            <w:tcW w:w="1668" w:type="dxa"/>
            <w:shd w:val="clear" w:color="auto" w:fill="D9E2F3" w:themeFill="accent1" w:themeFillTint="33"/>
            <w:vAlign w:val="center"/>
          </w:tcPr>
          <w:p w:rsidR="00D9268B" w:rsidRPr="002A5D20" w:rsidRDefault="00D9268B" w:rsidP="00F25BCA">
            <w:pPr>
              <w:spacing w:line="276" w:lineRule="auto"/>
              <w:jc w:val="center"/>
              <w:rPr>
                <w:rFonts w:ascii="Simplified Arabic" w:eastAsia="Times New Roman" w:hAnsi="Simplified Arabic" w:cs="Simplified Arabic"/>
                <w:b/>
                <w:bCs/>
                <w:sz w:val="32"/>
                <w:szCs w:val="32"/>
                <w:rtl/>
              </w:rPr>
            </w:pPr>
            <w:r w:rsidRPr="002A5D20">
              <w:rPr>
                <w:rFonts w:ascii="Simplified Arabic" w:eastAsia="Times New Roman" w:hAnsi="Simplified Arabic" w:cs="Simplified Arabic" w:hint="cs"/>
                <w:b/>
                <w:bCs/>
                <w:sz w:val="32"/>
                <w:szCs w:val="32"/>
                <w:rtl/>
              </w:rPr>
              <w:t>13</w:t>
            </w:r>
          </w:p>
        </w:tc>
      </w:tr>
      <w:tr w:rsidR="00D9268B" w:rsidRPr="00D5694C" w:rsidTr="00F25BCA">
        <w:tc>
          <w:tcPr>
            <w:tcW w:w="7259" w:type="dxa"/>
            <w:vAlign w:val="center"/>
          </w:tcPr>
          <w:p w:rsidR="00D9268B" w:rsidRPr="00D5694C" w:rsidRDefault="00D9268B" w:rsidP="00F25BCA">
            <w:pPr>
              <w:spacing w:line="276" w:lineRule="auto"/>
              <w:rPr>
                <w:rFonts w:ascii="Simplified Arabic" w:eastAsia="Times New Roman" w:hAnsi="Simplified Arabic" w:cs="Simplified Arabic"/>
                <w:b/>
                <w:bCs/>
                <w:sz w:val="32"/>
                <w:szCs w:val="32"/>
                <w:rtl/>
              </w:rPr>
            </w:pPr>
            <w:r>
              <w:rPr>
                <w:rFonts w:ascii="Simplified Arabic" w:eastAsia="Times New Roman" w:hAnsi="Simplified Arabic" w:cs="Simplified Arabic"/>
                <w:b/>
                <w:bCs/>
                <w:sz w:val="32"/>
                <w:szCs w:val="32"/>
                <w:rtl/>
              </w:rPr>
              <w:t xml:space="preserve">ثانيا: </w:t>
            </w:r>
            <w:proofErr w:type="gramStart"/>
            <w:r>
              <w:rPr>
                <w:rFonts w:ascii="Simplified Arabic" w:eastAsia="Times New Roman" w:hAnsi="Simplified Arabic" w:cs="Simplified Arabic"/>
                <w:b/>
                <w:bCs/>
                <w:sz w:val="32"/>
                <w:szCs w:val="32"/>
                <w:rtl/>
              </w:rPr>
              <w:t>معاهدتي</w:t>
            </w:r>
            <w:proofErr w:type="gramEnd"/>
            <w:r>
              <w:rPr>
                <w:rFonts w:ascii="Simplified Arabic" w:eastAsia="Times New Roman" w:hAnsi="Simplified Arabic" w:cs="Simplified Arabic"/>
                <w:b/>
                <w:bCs/>
                <w:sz w:val="32"/>
                <w:szCs w:val="32"/>
                <w:rtl/>
              </w:rPr>
              <w:t xml:space="preserve"> الحماية</w:t>
            </w:r>
          </w:p>
        </w:tc>
        <w:tc>
          <w:tcPr>
            <w:tcW w:w="1668" w:type="dxa"/>
            <w:shd w:val="clear" w:color="auto" w:fill="D9E2F3" w:themeFill="accent1" w:themeFillTint="33"/>
            <w:vAlign w:val="center"/>
          </w:tcPr>
          <w:p w:rsidR="00D9268B" w:rsidRPr="002A5D20" w:rsidRDefault="00D9268B" w:rsidP="00F25BCA">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14</w:t>
            </w:r>
          </w:p>
        </w:tc>
      </w:tr>
      <w:tr w:rsidR="00D9268B" w:rsidRPr="00D5694C" w:rsidTr="00F25BCA">
        <w:tc>
          <w:tcPr>
            <w:tcW w:w="7259" w:type="dxa"/>
            <w:vAlign w:val="center"/>
          </w:tcPr>
          <w:p w:rsidR="00D9268B" w:rsidRPr="00E44134" w:rsidRDefault="00D9268B" w:rsidP="00F25BCA">
            <w:pPr>
              <w:pStyle w:val="a9"/>
              <w:numPr>
                <w:ilvl w:val="0"/>
                <w:numId w:val="40"/>
              </w:numPr>
              <w:spacing w:after="160" w:line="276" w:lineRule="auto"/>
              <w:rPr>
                <w:rFonts w:ascii="Simplified Arabic" w:eastAsia="Times New Roman" w:hAnsi="Simplified Arabic" w:cs="Simplified Arabic"/>
                <w:sz w:val="32"/>
                <w:szCs w:val="32"/>
                <w:rtl/>
              </w:rPr>
            </w:pPr>
            <w:proofErr w:type="gramStart"/>
            <w:r w:rsidRPr="00E44134">
              <w:rPr>
                <w:rFonts w:ascii="Simplified Arabic" w:eastAsia="Times New Roman" w:hAnsi="Simplified Arabic" w:cs="Simplified Arabic"/>
                <w:sz w:val="32"/>
                <w:szCs w:val="32"/>
                <w:rtl/>
              </w:rPr>
              <w:t>معاهدة</w:t>
            </w:r>
            <w:proofErr w:type="gramEnd"/>
            <w:r w:rsidRPr="00E44134">
              <w:rPr>
                <w:rFonts w:ascii="Simplified Arabic" w:eastAsia="Times New Roman" w:hAnsi="Simplified Arabic" w:cs="Simplified Arabic"/>
                <w:sz w:val="32"/>
                <w:szCs w:val="32"/>
                <w:rtl/>
              </w:rPr>
              <w:t xml:space="preserve"> باردو 1881</w:t>
            </w:r>
          </w:p>
        </w:tc>
        <w:tc>
          <w:tcPr>
            <w:tcW w:w="1668" w:type="dxa"/>
            <w:shd w:val="clear" w:color="auto" w:fill="D9E2F3" w:themeFill="accent1" w:themeFillTint="33"/>
            <w:vAlign w:val="center"/>
          </w:tcPr>
          <w:p w:rsidR="00D9268B" w:rsidRPr="002A5D20" w:rsidRDefault="00D9268B" w:rsidP="00F25BCA">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14</w:t>
            </w:r>
          </w:p>
        </w:tc>
      </w:tr>
      <w:tr w:rsidR="00D9268B" w:rsidRPr="00D5694C" w:rsidTr="00F25BCA">
        <w:tc>
          <w:tcPr>
            <w:tcW w:w="7259" w:type="dxa"/>
            <w:vAlign w:val="center"/>
          </w:tcPr>
          <w:p w:rsidR="00D9268B" w:rsidRPr="00E44134" w:rsidRDefault="00D9268B" w:rsidP="00F25BCA">
            <w:pPr>
              <w:pStyle w:val="a9"/>
              <w:numPr>
                <w:ilvl w:val="0"/>
                <w:numId w:val="40"/>
              </w:numPr>
              <w:spacing w:after="160" w:line="276" w:lineRule="auto"/>
              <w:rPr>
                <w:rFonts w:ascii="Simplified Arabic" w:eastAsia="Times New Roman" w:hAnsi="Simplified Arabic" w:cs="Simplified Arabic"/>
                <w:sz w:val="32"/>
                <w:szCs w:val="32"/>
                <w:rtl/>
              </w:rPr>
            </w:pPr>
            <w:proofErr w:type="gramStart"/>
            <w:r w:rsidRPr="00E44134">
              <w:rPr>
                <w:rFonts w:ascii="Simplified Arabic" w:eastAsia="Times New Roman" w:hAnsi="Simplified Arabic" w:cs="Simplified Arabic"/>
                <w:sz w:val="32"/>
                <w:szCs w:val="32"/>
                <w:rtl/>
              </w:rPr>
              <w:t>معاهدة</w:t>
            </w:r>
            <w:proofErr w:type="gramEnd"/>
            <w:r w:rsidRPr="00E44134">
              <w:rPr>
                <w:rFonts w:ascii="Simplified Arabic" w:eastAsia="Times New Roman" w:hAnsi="Simplified Arabic" w:cs="Simplified Arabic"/>
                <w:sz w:val="32"/>
                <w:szCs w:val="32"/>
                <w:rtl/>
              </w:rPr>
              <w:t xml:space="preserve"> المرسى 1883</w:t>
            </w:r>
          </w:p>
        </w:tc>
        <w:tc>
          <w:tcPr>
            <w:tcW w:w="1668" w:type="dxa"/>
            <w:shd w:val="clear" w:color="auto" w:fill="D9E2F3" w:themeFill="accent1" w:themeFillTint="33"/>
            <w:vAlign w:val="center"/>
          </w:tcPr>
          <w:p w:rsidR="00D9268B" w:rsidRPr="002A5D20" w:rsidRDefault="00D9268B" w:rsidP="00F25BCA">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16</w:t>
            </w:r>
          </w:p>
        </w:tc>
      </w:tr>
      <w:tr w:rsidR="00D9268B" w:rsidRPr="00D5694C" w:rsidTr="00F25BCA">
        <w:tc>
          <w:tcPr>
            <w:tcW w:w="7259" w:type="dxa"/>
            <w:vAlign w:val="center"/>
          </w:tcPr>
          <w:p w:rsidR="00D9268B" w:rsidRPr="00FB75CF" w:rsidRDefault="00D9268B" w:rsidP="00F25BCA">
            <w:pPr>
              <w:spacing w:after="160" w:line="276" w:lineRule="auto"/>
              <w:rPr>
                <w:rFonts w:ascii="Simplified Arabic" w:eastAsia="Times New Roman" w:hAnsi="Simplified Arabic" w:cs="Simplified Arabic"/>
                <w:b/>
                <w:bCs/>
                <w:sz w:val="32"/>
                <w:szCs w:val="32"/>
                <w:rtl/>
              </w:rPr>
            </w:pPr>
            <w:proofErr w:type="gramStart"/>
            <w:r w:rsidRPr="00FB75CF">
              <w:rPr>
                <w:rFonts w:ascii="Simplified Arabic" w:eastAsia="Times New Roman" w:hAnsi="Simplified Arabic" w:cs="Simplified Arabic" w:hint="cs"/>
                <w:b/>
                <w:bCs/>
                <w:sz w:val="32"/>
                <w:szCs w:val="32"/>
                <w:rtl/>
              </w:rPr>
              <w:t>خلاصة</w:t>
            </w:r>
            <w:proofErr w:type="gramEnd"/>
            <w:r w:rsidRPr="00FB75CF">
              <w:rPr>
                <w:rFonts w:ascii="Simplified Arabic" w:eastAsia="Times New Roman" w:hAnsi="Simplified Arabic" w:cs="Simplified Arabic" w:hint="cs"/>
                <w:b/>
                <w:bCs/>
                <w:sz w:val="32"/>
                <w:szCs w:val="32"/>
                <w:rtl/>
              </w:rPr>
              <w:t xml:space="preserve"> الفصل</w:t>
            </w:r>
          </w:p>
        </w:tc>
        <w:tc>
          <w:tcPr>
            <w:tcW w:w="1668" w:type="dxa"/>
            <w:shd w:val="clear" w:color="auto" w:fill="D9E2F3" w:themeFill="accent1" w:themeFillTint="33"/>
            <w:vAlign w:val="center"/>
          </w:tcPr>
          <w:p w:rsidR="00D9268B" w:rsidRPr="002A5D20" w:rsidRDefault="009E27AD" w:rsidP="00F25BCA">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19</w:t>
            </w:r>
          </w:p>
        </w:tc>
      </w:tr>
      <w:tr w:rsidR="00D9268B" w:rsidRPr="00D5694C" w:rsidTr="00F25BCA">
        <w:tc>
          <w:tcPr>
            <w:tcW w:w="8927" w:type="dxa"/>
            <w:gridSpan w:val="2"/>
            <w:shd w:val="clear" w:color="auto" w:fill="D9E2F3" w:themeFill="accent1" w:themeFillTint="33"/>
            <w:vAlign w:val="center"/>
          </w:tcPr>
          <w:p w:rsidR="0045694A" w:rsidRDefault="00D9268B" w:rsidP="0045694A">
            <w:pPr>
              <w:spacing w:line="276" w:lineRule="auto"/>
              <w:jc w:val="center"/>
              <w:rPr>
                <w:rFonts w:ascii="Simplified Arabic" w:eastAsia="Times New Roman" w:hAnsi="Simplified Arabic" w:cs="Simplified Arabic"/>
                <w:b/>
                <w:bCs/>
                <w:sz w:val="36"/>
                <w:szCs w:val="36"/>
                <w:rtl/>
              </w:rPr>
            </w:pPr>
            <w:proofErr w:type="gramStart"/>
            <w:r w:rsidRPr="002A5D20">
              <w:rPr>
                <w:rFonts w:ascii="Simplified Arabic" w:eastAsia="Times New Roman" w:hAnsi="Simplified Arabic" w:cs="Simplified Arabic"/>
                <w:b/>
                <w:bCs/>
                <w:sz w:val="36"/>
                <w:szCs w:val="36"/>
                <w:rtl/>
              </w:rPr>
              <w:lastRenderedPageBreak/>
              <w:t>الفصل</w:t>
            </w:r>
            <w:proofErr w:type="gramEnd"/>
            <w:r w:rsidRPr="002A5D20">
              <w:rPr>
                <w:rFonts w:ascii="Simplified Arabic" w:eastAsia="Times New Roman" w:hAnsi="Simplified Arabic" w:cs="Simplified Arabic"/>
                <w:b/>
                <w:bCs/>
                <w:sz w:val="36"/>
                <w:szCs w:val="36"/>
                <w:rtl/>
              </w:rPr>
              <w:t xml:space="preserve"> الأول</w:t>
            </w:r>
          </w:p>
          <w:p w:rsidR="00D9268B" w:rsidRPr="002A5D20" w:rsidRDefault="00D9268B" w:rsidP="0045694A">
            <w:pPr>
              <w:spacing w:line="276" w:lineRule="auto"/>
              <w:jc w:val="center"/>
              <w:rPr>
                <w:rFonts w:ascii="Simplified Arabic" w:eastAsia="Times New Roman" w:hAnsi="Simplified Arabic" w:cs="Simplified Arabic"/>
                <w:b/>
                <w:bCs/>
                <w:sz w:val="36"/>
                <w:szCs w:val="36"/>
                <w:rtl/>
              </w:rPr>
            </w:pPr>
            <w:r w:rsidRPr="002A5D20">
              <w:rPr>
                <w:rFonts w:ascii="Simplified Arabic" w:eastAsia="Times New Roman" w:hAnsi="Simplified Arabic" w:cs="Simplified Arabic"/>
                <w:b/>
                <w:bCs/>
                <w:sz w:val="36"/>
                <w:szCs w:val="36"/>
                <w:rtl/>
              </w:rPr>
              <w:t xml:space="preserve"> </w:t>
            </w:r>
            <w:proofErr w:type="gramStart"/>
            <w:r w:rsidRPr="002A5D20">
              <w:rPr>
                <w:rFonts w:ascii="Simplified Arabic" w:eastAsia="Times New Roman" w:hAnsi="Simplified Arabic" w:cs="Simplified Arabic"/>
                <w:b/>
                <w:bCs/>
                <w:sz w:val="36"/>
                <w:szCs w:val="36"/>
                <w:rtl/>
              </w:rPr>
              <w:t>صلاحيات</w:t>
            </w:r>
            <w:proofErr w:type="gramEnd"/>
            <w:r w:rsidRPr="002A5D20">
              <w:rPr>
                <w:rFonts w:ascii="Simplified Arabic" w:eastAsia="Times New Roman" w:hAnsi="Simplified Arabic" w:cs="Simplified Arabic"/>
                <w:b/>
                <w:bCs/>
                <w:sz w:val="36"/>
                <w:szCs w:val="36"/>
                <w:rtl/>
              </w:rPr>
              <w:t xml:space="preserve"> المقيم العام والإدارة الخاصة بالسلطة</w:t>
            </w:r>
          </w:p>
        </w:tc>
      </w:tr>
      <w:tr w:rsidR="00D9268B" w:rsidRPr="00D5694C" w:rsidTr="00F25BCA">
        <w:tc>
          <w:tcPr>
            <w:tcW w:w="7259" w:type="dxa"/>
            <w:vAlign w:val="center"/>
          </w:tcPr>
          <w:p w:rsidR="00D9268B" w:rsidRPr="00D5694C" w:rsidRDefault="00D9268B" w:rsidP="00F25BCA">
            <w:pPr>
              <w:spacing w:line="276" w:lineRule="auto"/>
              <w:rPr>
                <w:rFonts w:ascii="Simplified Arabic" w:eastAsia="Times New Roman" w:hAnsi="Simplified Arabic" w:cs="Simplified Arabic"/>
                <w:b/>
                <w:bCs/>
                <w:sz w:val="32"/>
                <w:szCs w:val="32"/>
                <w:rtl/>
              </w:rPr>
            </w:pPr>
            <w:r w:rsidRPr="00D5694C">
              <w:rPr>
                <w:rFonts w:ascii="Simplified Arabic" w:eastAsia="Times New Roman" w:hAnsi="Simplified Arabic" w:cs="Simplified Arabic"/>
                <w:b/>
                <w:bCs/>
                <w:sz w:val="32"/>
                <w:szCs w:val="32"/>
                <w:rtl/>
              </w:rPr>
              <w:t xml:space="preserve">أولا: </w:t>
            </w:r>
            <w:proofErr w:type="gramStart"/>
            <w:r w:rsidRPr="00D5694C">
              <w:rPr>
                <w:rFonts w:ascii="Simplified Arabic" w:eastAsia="Times New Roman" w:hAnsi="Simplified Arabic" w:cs="Simplified Arabic"/>
                <w:b/>
                <w:bCs/>
                <w:sz w:val="32"/>
                <w:szCs w:val="32"/>
                <w:rtl/>
              </w:rPr>
              <w:t>إلغاء</w:t>
            </w:r>
            <w:proofErr w:type="gramEnd"/>
            <w:r w:rsidRPr="00D5694C">
              <w:rPr>
                <w:rFonts w:ascii="Simplified Arabic" w:eastAsia="Times New Roman" w:hAnsi="Simplified Arabic" w:cs="Simplified Arabic"/>
                <w:b/>
                <w:bCs/>
                <w:sz w:val="32"/>
                <w:szCs w:val="32"/>
                <w:rtl/>
              </w:rPr>
              <w:t xml:space="preserve"> القيود الدولية </w:t>
            </w:r>
          </w:p>
        </w:tc>
        <w:tc>
          <w:tcPr>
            <w:tcW w:w="1668" w:type="dxa"/>
            <w:shd w:val="clear" w:color="auto" w:fill="D9E2F3" w:themeFill="accent1" w:themeFillTint="33"/>
            <w:vAlign w:val="center"/>
          </w:tcPr>
          <w:p w:rsidR="00D9268B" w:rsidRPr="002A5D20" w:rsidRDefault="009E27AD" w:rsidP="00F25BCA">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21</w:t>
            </w:r>
          </w:p>
        </w:tc>
      </w:tr>
      <w:tr w:rsidR="00D9268B" w:rsidRPr="00D5694C" w:rsidTr="00F25BCA">
        <w:tc>
          <w:tcPr>
            <w:tcW w:w="7259" w:type="dxa"/>
            <w:vAlign w:val="center"/>
          </w:tcPr>
          <w:p w:rsidR="00D9268B" w:rsidRPr="00E44134" w:rsidRDefault="00D9268B" w:rsidP="00F25BCA">
            <w:pPr>
              <w:pStyle w:val="a9"/>
              <w:numPr>
                <w:ilvl w:val="0"/>
                <w:numId w:val="41"/>
              </w:numPr>
              <w:spacing w:after="160" w:line="276" w:lineRule="auto"/>
              <w:rPr>
                <w:rFonts w:ascii="Simplified Arabic" w:eastAsia="Times New Roman" w:hAnsi="Simplified Arabic" w:cs="Simplified Arabic"/>
                <w:sz w:val="32"/>
                <w:szCs w:val="32"/>
                <w:rtl/>
              </w:rPr>
            </w:pPr>
            <w:r w:rsidRPr="00E44134">
              <w:rPr>
                <w:rFonts w:ascii="Simplified Arabic" w:eastAsia="Times New Roman" w:hAnsi="Simplified Arabic" w:cs="Simplified Arabic"/>
                <w:sz w:val="32"/>
                <w:szCs w:val="32"/>
                <w:rtl/>
              </w:rPr>
              <w:t xml:space="preserve">الغاء اللجنة المالية الدولية </w:t>
            </w:r>
          </w:p>
        </w:tc>
        <w:tc>
          <w:tcPr>
            <w:tcW w:w="1668" w:type="dxa"/>
            <w:shd w:val="clear" w:color="auto" w:fill="D9E2F3" w:themeFill="accent1" w:themeFillTint="33"/>
            <w:vAlign w:val="center"/>
          </w:tcPr>
          <w:p w:rsidR="00D9268B" w:rsidRPr="002A5D20" w:rsidRDefault="009E27AD" w:rsidP="00F25BCA">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21</w:t>
            </w:r>
          </w:p>
        </w:tc>
      </w:tr>
      <w:tr w:rsidR="00D9268B" w:rsidRPr="00D5694C" w:rsidTr="00F25BCA">
        <w:tc>
          <w:tcPr>
            <w:tcW w:w="7259" w:type="dxa"/>
            <w:vAlign w:val="center"/>
          </w:tcPr>
          <w:p w:rsidR="00D9268B" w:rsidRPr="00E44134" w:rsidRDefault="00D9268B" w:rsidP="008B3826">
            <w:pPr>
              <w:pStyle w:val="a9"/>
              <w:numPr>
                <w:ilvl w:val="0"/>
                <w:numId w:val="41"/>
              </w:numPr>
              <w:spacing w:line="276" w:lineRule="auto"/>
              <w:rPr>
                <w:rFonts w:ascii="Simplified Arabic" w:eastAsia="Times New Roman" w:hAnsi="Simplified Arabic" w:cs="Simplified Arabic"/>
                <w:sz w:val="32"/>
                <w:szCs w:val="32"/>
                <w:rtl/>
              </w:rPr>
            </w:pPr>
            <w:r w:rsidRPr="00E44134">
              <w:rPr>
                <w:rFonts w:ascii="Simplified Arabic" w:eastAsia="Times New Roman" w:hAnsi="Simplified Arabic" w:cs="Simplified Arabic"/>
                <w:sz w:val="32"/>
                <w:szCs w:val="32"/>
                <w:rtl/>
              </w:rPr>
              <w:t>الغاء المحاكم القنصلية</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22</w:t>
            </w:r>
          </w:p>
        </w:tc>
      </w:tr>
      <w:tr w:rsidR="00D9268B" w:rsidRPr="00D5694C" w:rsidTr="00F25BCA">
        <w:tc>
          <w:tcPr>
            <w:tcW w:w="7259" w:type="dxa"/>
            <w:vAlign w:val="center"/>
          </w:tcPr>
          <w:p w:rsidR="00D9268B" w:rsidRPr="00D5694C" w:rsidRDefault="00D9268B" w:rsidP="008B3826">
            <w:pPr>
              <w:spacing w:line="276" w:lineRule="auto"/>
              <w:rPr>
                <w:rFonts w:ascii="Simplified Arabic" w:eastAsia="Times New Roman" w:hAnsi="Simplified Arabic" w:cs="Simplified Arabic"/>
                <w:b/>
                <w:bCs/>
                <w:sz w:val="32"/>
                <w:szCs w:val="32"/>
                <w:rtl/>
              </w:rPr>
            </w:pPr>
            <w:r w:rsidRPr="00D5694C">
              <w:rPr>
                <w:rFonts w:ascii="Simplified Arabic" w:eastAsia="Times New Roman" w:hAnsi="Simplified Arabic" w:cs="Simplified Arabic"/>
                <w:b/>
                <w:bCs/>
                <w:sz w:val="32"/>
                <w:szCs w:val="32"/>
                <w:rtl/>
              </w:rPr>
              <w:t xml:space="preserve">ثانيا: </w:t>
            </w:r>
            <w:r w:rsidR="00E81E0F">
              <w:rPr>
                <w:rFonts w:ascii="Simplified Arabic" w:eastAsia="Calibri" w:hAnsi="Simplified Arabic" w:cs="Simplified Arabic" w:hint="cs"/>
                <w:b/>
                <w:bCs/>
                <w:sz w:val="32"/>
                <w:szCs w:val="32"/>
                <w:rtl/>
              </w:rPr>
              <w:t>التنظيم</w:t>
            </w:r>
            <w:r w:rsidR="00E81E0F" w:rsidRPr="00617CAF">
              <w:rPr>
                <w:rFonts w:ascii="Simplified Arabic" w:eastAsia="Calibri" w:hAnsi="Simplified Arabic" w:cs="Simplified Arabic" w:hint="cs"/>
                <w:b/>
                <w:bCs/>
                <w:sz w:val="32"/>
                <w:szCs w:val="32"/>
                <w:rtl/>
              </w:rPr>
              <w:t xml:space="preserve"> </w:t>
            </w:r>
            <w:r w:rsidRPr="00D5694C">
              <w:rPr>
                <w:rFonts w:ascii="Simplified Arabic" w:eastAsia="Times New Roman" w:hAnsi="Simplified Arabic" w:cs="Simplified Arabic"/>
                <w:b/>
                <w:bCs/>
                <w:sz w:val="32"/>
                <w:szCs w:val="32"/>
                <w:rtl/>
              </w:rPr>
              <w:t xml:space="preserve">الإداري الفرنسي في تونس </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23</w:t>
            </w:r>
          </w:p>
        </w:tc>
      </w:tr>
      <w:tr w:rsidR="00D9268B" w:rsidRPr="00D5694C" w:rsidTr="00F25BCA">
        <w:tc>
          <w:tcPr>
            <w:tcW w:w="7259" w:type="dxa"/>
            <w:vAlign w:val="center"/>
          </w:tcPr>
          <w:p w:rsidR="00D9268B" w:rsidRPr="00E44134" w:rsidRDefault="00D9268B" w:rsidP="008B3826">
            <w:pPr>
              <w:pStyle w:val="a9"/>
              <w:numPr>
                <w:ilvl w:val="0"/>
                <w:numId w:val="42"/>
              </w:numPr>
              <w:spacing w:line="276" w:lineRule="auto"/>
              <w:rPr>
                <w:rFonts w:ascii="Simplified Arabic" w:eastAsia="Times New Roman" w:hAnsi="Simplified Arabic" w:cs="Simplified Arabic"/>
                <w:sz w:val="32"/>
                <w:szCs w:val="32"/>
                <w:rtl/>
              </w:rPr>
            </w:pPr>
            <w:r w:rsidRPr="00E44134">
              <w:rPr>
                <w:rFonts w:ascii="Simplified Arabic" w:eastAsia="Times New Roman" w:hAnsi="Simplified Arabic" w:cs="Simplified Arabic"/>
                <w:sz w:val="32"/>
                <w:szCs w:val="32"/>
                <w:rtl/>
              </w:rPr>
              <w:t xml:space="preserve">الأجهزة المركزية للحماية </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23</w:t>
            </w:r>
          </w:p>
        </w:tc>
      </w:tr>
      <w:tr w:rsidR="00D9268B" w:rsidRPr="00D5694C" w:rsidTr="00F25BCA">
        <w:tc>
          <w:tcPr>
            <w:tcW w:w="7259" w:type="dxa"/>
            <w:vAlign w:val="center"/>
          </w:tcPr>
          <w:p w:rsidR="00D9268B" w:rsidRPr="00E44134" w:rsidRDefault="00D9268B" w:rsidP="008B3826">
            <w:pPr>
              <w:pStyle w:val="a9"/>
              <w:numPr>
                <w:ilvl w:val="0"/>
                <w:numId w:val="43"/>
              </w:numPr>
              <w:spacing w:line="276" w:lineRule="auto"/>
              <w:ind w:left="914"/>
              <w:rPr>
                <w:rFonts w:ascii="Simplified Arabic" w:eastAsia="Times New Roman" w:hAnsi="Simplified Arabic" w:cs="Simplified Arabic"/>
                <w:sz w:val="32"/>
                <w:szCs w:val="32"/>
                <w:rtl/>
              </w:rPr>
            </w:pPr>
            <w:proofErr w:type="gramStart"/>
            <w:r w:rsidRPr="00E44134">
              <w:rPr>
                <w:rFonts w:ascii="Simplified Arabic" w:eastAsia="Times New Roman" w:hAnsi="Simplified Arabic" w:cs="Simplified Arabic"/>
                <w:sz w:val="32"/>
                <w:szCs w:val="32"/>
                <w:rtl/>
              </w:rPr>
              <w:t>المقيم</w:t>
            </w:r>
            <w:proofErr w:type="gramEnd"/>
            <w:r w:rsidRPr="00E44134">
              <w:rPr>
                <w:rFonts w:ascii="Simplified Arabic" w:eastAsia="Times New Roman" w:hAnsi="Simplified Arabic" w:cs="Simplified Arabic"/>
                <w:sz w:val="32"/>
                <w:szCs w:val="32"/>
                <w:rtl/>
              </w:rPr>
              <w:t xml:space="preserve"> العام الفرنسي </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23</w:t>
            </w:r>
          </w:p>
        </w:tc>
      </w:tr>
      <w:tr w:rsidR="00D9268B" w:rsidRPr="00D5694C" w:rsidTr="00F25BCA">
        <w:tc>
          <w:tcPr>
            <w:tcW w:w="7259" w:type="dxa"/>
            <w:vAlign w:val="center"/>
          </w:tcPr>
          <w:p w:rsidR="00D9268B" w:rsidRPr="00E44134" w:rsidRDefault="00D9268B" w:rsidP="008B3826">
            <w:pPr>
              <w:pStyle w:val="a9"/>
              <w:numPr>
                <w:ilvl w:val="0"/>
                <w:numId w:val="43"/>
              </w:numPr>
              <w:spacing w:line="276" w:lineRule="auto"/>
              <w:ind w:left="914" w:hanging="514"/>
              <w:rPr>
                <w:rFonts w:ascii="Simplified Arabic" w:eastAsia="Times New Roman" w:hAnsi="Simplified Arabic" w:cs="Simplified Arabic"/>
                <w:sz w:val="32"/>
                <w:szCs w:val="32"/>
                <w:rtl/>
              </w:rPr>
            </w:pPr>
            <w:r w:rsidRPr="00E44134">
              <w:rPr>
                <w:rFonts w:ascii="Simplified Arabic" w:eastAsia="Times New Roman" w:hAnsi="Simplified Arabic" w:cs="Simplified Arabic"/>
                <w:sz w:val="32"/>
                <w:szCs w:val="32"/>
                <w:rtl/>
              </w:rPr>
              <w:t>الكاتب العام للحكومة التونسية</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25</w:t>
            </w:r>
          </w:p>
        </w:tc>
      </w:tr>
      <w:tr w:rsidR="00D9268B" w:rsidRPr="00D5694C" w:rsidTr="00F25BCA">
        <w:tc>
          <w:tcPr>
            <w:tcW w:w="7259" w:type="dxa"/>
            <w:vAlign w:val="center"/>
          </w:tcPr>
          <w:p w:rsidR="00D9268B" w:rsidRPr="00E44134" w:rsidRDefault="00D9268B" w:rsidP="008B3826">
            <w:pPr>
              <w:pStyle w:val="a9"/>
              <w:numPr>
                <w:ilvl w:val="0"/>
                <w:numId w:val="42"/>
              </w:numPr>
              <w:spacing w:line="276" w:lineRule="auto"/>
              <w:rPr>
                <w:rFonts w:ascii="Simplified Arabic" w:eastAsia="Times New Roman" w:hAnsi="Simplified Arabic" w:cs="Simplified Arabic"/>
                <w:sz w:val="32"/>
                <w:szCs w:val="32"/>
                <w:rtl/>
              </w:rPr>
            </w:pPr>
            <w:r w:rsidRPr="00E44134">
              <w:rPr>
                <w:rFonts w:ascii="Simplified Arabic" w:eastAsia="Times New Roman" w:hAnsi="Simplified Arabic" w:cs="Simplified Arabic"/>
                <w:sz w:val="32"/>
                <w:szCs w:val="32"/>
                <w:rtl/>
              </w:rPr>
              <w:t>المؤسسات النيابية في تونس</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26</w:t>
            </w:r>
          </w:p>
        </w:tc>
      </w:tr>
      <w:tr w:rsidR="00D9268B" w:rsidRPr="00D5694C" w:rsidTr="00F25BCA">
        <w:tc>
          <w:tcPr>
            <w:tcW w:w="7259" w:type="dxa"/>
            <w:vAlign w:val="center"/>
          </w:tcPr>
          <w:p w:rsidR="00D9268B" w:rsidRPr="00E44134" w:rsidRDefault="00D9268B" w:rsidP="008B3826">
            <w:pPr>
              <w:pStyle w:val="a9"/>
              <w:numPr>
                <w:ilvl w:val="0"/>
                <w:numId w:val="44"/>
              </w:numPr>
              <w:spacing w:line="276" w:lineRule="auto"/>
              <w:ind w:left="914"/>
              <w:rPr>
                <w:rFonts w:ascii="Simplified Arabic" w:eastAsia="Times New Roman" w:hAnsi="Simplified Arabic" w:cs="Simplified Arabic"/>
                <w:sz w:val="32"/>
                <w:szCs w:val="32"/>
                <w:rtl/>
              </w:rPr>
            </w:pPr>
            <w:r w:rsidRPr="00E44134">
              <w:rPr>
                <w:rFonts w:ascii="Simplified Arabic" w:eastAsia="Times New Roman" w:hAnsi="Simplified Arabic" w:cs="Simplified Arabic"/>
                <w:sz w:val="32"/>
                <w:szCs w:val="32"/>
                <w:rtl/>
              </w:rPr>
              <w:t xml:space="preserve">المجلس الشوري </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26</w:t>
            </w:r>
          </w:p>
        </w:tc>
      </w:tr>
      <w:tr w:rsidR="00D9268B" w:rsidRPr="00D5694C" w:rsidTr="00F25BCA">
        <w:tc>
          <w:tcPr>
            <w:tcW w:w="7259" w:type="dxa"/>
            <w:vAlign w:val="center"/>
          </w:tcPr>
          <w:p w:rsidR="00D9268B" w:rsidRPr="00E44134" w:rsidRDefault="00D9268B" w:rsidP="008B3826">
            <w:pPr>
              <w:pStyle w:val="a9"/>
              <w:numPr>
                <w:ilvl w:val="0"/>
                <w:numId w:val="44"/>
              </w:numPr>
              <w:spacing w:line="276" w:lineRule="auto"/>
              <w:ind w:left="914" w:hanging="514"/>
              <w:rPr>
                <w:rFonts w:ascii="Simplified Arabic" w:eastAsia="Times New Roman" w:hAnsi="Simplified Arabic" w:cs="Simplified Arabic"/>
                <w:sz w:val="32"/>
                <w:szCs w:val="32"/>
                <w:rtl/>
              </w:rPr>
            </w:pPr>
            <w:r w:rsidRPr="00E44134">
              <w:rPr>
                <w:rFonts w:ascii="Simplified Arabic" w:eastAsia="Times New Roman" w:hAnsi="Simplified Arabic" w:cs="Simplified Arabic"/>
                <w:sz w:val="32"/>
                <w:szCs w:val="32"/>
                <w:rtl/>
              </w:rPr>
              <w:t>البلديات</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28</w:t>
            </w:r>
          </w:p>
        </w:tc>
      </w:tr>
      <w:tr w:rsidR="00D9268B" w:rsidRPr="00D5694C" w:rsidTr="00F25BCA">
        <w:tc>
          <w:tcPr>
            <w:tcW w:w="7259" w:type="dxa"/>
            <w:vAlign w:val="center"/>
          </w:tcPr>
          <w:p w:rsidR="00D9268B" w:rsidRPr="00FB75CF" w:rsidRDefault="00D9268B" w:rsidP="008B3826">
            <w:pPr>
              <w:spacing w:line="276" w:lineRule="auto"/>
              <w:rPr>
                <w:rFonts w:ascii="Simplified Arabic" w:eastAsia="Times New Roman" w:hAnsi="Simplified Arabic" w:cs="Simplified Arabic"/>
                <w:b/>
                <w:bCs/>
                <w:sz w:val="32"/>
                <w:szCs w:val="32"/>
                <w:rtl/>
              </w:rPr>
            </w:pPr>
            <w:proofErr w:type="gramStart"/>
            <w:r w:rsidRPr="00FB75CF">
              <w:rPr>
                <w:rFonts w:ascii="Simplified Arabic" w:eastAsia="Times New Roman" w:hAnsi="Simplified Arabic" w:cs="Simplified Arabic" w:hint="eastAsia"/>
                <w:b/>
                <w:bCs/>
                <w:sz w:val="32"/>
                <w:szCs w:val="32"/>
                <w:rtl/>
              </w:rPr>
              <w:t>خلاصة</w:t>
            </w:r>
            <w:proofErr w:type="gramEnd"/>
            <w:r w:rsidRPr="00FB75CF">
              <w:rPr>
                <w:rFonts w:ascii="Simplified Arabic" w:eastAsia="Times New Roman" w:hAnsi="Simplified Arabic" w:cs="Simplified Arabic"/>
                <w:b/>
                <w:bCs/>
                <w:sz w:val="32"/>
                <w:szCs w:val="32"/>
                <w:rtl/>
              </w:rPr>
              <w:t xml:space="preserve"> </w:t>
            </w:r>
            <w:r w:rsidRPr="00FB75CF">
              <w:rPr>
                <w:rFonts w:ascii="Simplified Arabic" w:eastAsia="Times New Roman" w:hAnsi="Simplified Arabic" w:cs="Simplified Arabic" w:hint="eastAsia"/>
                <w:b/>
                <w:bCs/>
                <w:sz w:val="32"/>
                <w:szCs w:val="32"/>
                <w:rtl/>
              </w:rPr>
              <w:t>الفصل</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30</w:t>
            </w:r>
          </w:p>
        </w:tc>
      </w:tr>
      <w:tr w:rsidR="00D9268B" w:rsidRPr="00D5694C" w:rsidTr="00F25BCA">
        <w:tc>
          <w:tcPr>
            <w:tcW w:w="8927" w:type="dxa"/>
            <w:gridSpan w:val="2"/>
            <w:shd w:val="clear" w:color="auto" w:fill="D9E2F3" w:themeFill="accent1" w:themeFillTint="33"/>
            <w:vAlign w:val="center"/>
          </w:tcPr>
          <w:p w:rsidR="0045694A" w:rsidRDefault="00D9268B" w:rsidP="0045694A">
            <w:pPr>
              <w:spacing w:line="276" w:lineRule="auto"/>
              <w:jc w:val="center"/>
              <w:rPr>
                <w:rFonts w:ascii="Simplified Arabic" w:eastAsia="Times New Roman" w:hAnsi="Simplified Arabic" w:cs="Simplified Arabic"/>
                <w:b/>
                <w:bCs/>
                <w:sz w:val="36"/>
                <w:szCs w:val="36"/>
                <w:rtl/>
              </w:rPr>
            </w:pPr>
            <w:proofErr w:type="gramStart"/>
            <w:r w:rsidRPr="002A5D20">
              <w:rPr>
                <w:rFonts w:ascii="Simplified Arabic" w:eastAsia="Times New Roman" w:hAnsi="Simplified Arabic" w:cs="Simplified Arabic"/>
                <w:b/>
                <w:bCs/>
                <w:sz w:val="36"/>
                <w:szCs w:val="36"/>
                <w:rtl/>
              </w:rPr>
              <w:t>الفصل</w:t>
            </w:r>
            <w:proofErr w:type="gramEnd"/>
            <w:r w:rsidRPr="002A5D20">
              <w:rPr>
                <w:rFonts w:ascii="Simplified Arabic" w:eastAsia="Times New Roman" w:hAnsi="Simplified Arabic" w:cs="Simplified Arabic"/>
                <w:b/>
                <w:bCs/>
                <w:sz w:val="36"/>
                <w:szCs w:val="36"/>
                <w:rtl/>
              </w:rPr>
              <w:t xml:space="preserve"> </w:t>
            </w:r>
            <w:r>
              <w:rPr>
                <w:rFonts w:ascii="Simplified Arabic" w:eastAsia="Times New Roman" w:hAnsi="Simplified Arabic" w:cs="Simplified Arabic" w:hint="cs"/>
                <w:b/>
                <w:bCs/>
                <w:sz w:val="36"/>
                <w:szCs w:val="36"/>
                <w:rtl/>
              </w:rPr>
              <w:t>الثاني</w:t>
            </w:r>
          </w:p>
          <w:p w:rsidR="00D9268B" w:rsidRPr="002A5D20" w:rsidRDefault="00D9268B" w:rsidP="0045694A">
            <w:pPr>
              <w:spacing w:line="276" w:lineRule="auto"/>
              <w:jc w:val="center"/>
              <w:rPr>
                <w:rFonts w:ascii="Simplified Arabic" w:eastAsia="Times New Roman" w:hAnsi="Simplified Arabic" w:cs="Simplified Arabic"/>
                <w:b/>
                <w:bCs/>
                <w:sz w:val="36"/>
                <w:szCs w:val="36"/>
                <w:rtl/>
              </w:rPr>
            </w:pPr>
            <w:r w:rsidRPr="002A5D20">
              <w:rPr>
                <w:rFonts w:ascii="Simplified Arabic" w:eastAsia="Times New Roman" w:hAnsi="Simplified Arabic" w:cs="Simplified Arabic"/>
                <w:b/>
                <w:bCs/>
                <w:sz w:val="36"/>
                <w:szCs w:val="36"/>
                <w:rtl/>
              </w:rPr>
              <w:t xml:space="preserve"> ازدواجية السلطة </w:t>
            </w:r>
            <w:proofErr w:type="gramStart"/>
            <w:r w:rsidR="005016E3">
              <w:rPr>
                <w:rFonts w:ascii="Simplified Arabic" w:eastAsia="Times New Roman" w:hAnsi="Simplified Arabic" w:cs="Simplified Arabic" w:hint="cs"/>
                <w:b/>
                <w:bCs/>
                <w:sz w:val="36"/>
                <w:szCs w:val="36"/>
                <w:rtl/>
                <w:lang w:bidi="ar-DZ"/>
              </w:rPr>
              <w:t>و</w:t>
            </w:r>
            <w:r w:rsidRPr="002A5D20">
              <w:rPr>
                <w:rFonts w:ascii="Simplified Arabic" w:eastAsia="Times New Roman" w:hAnsi="Simplified Arabic" w:cs="Simplified Arabic"/>
                <w:b/>
                <w:bCs/>
                <w:sz w:val="36"/>
                <w:szCs w:val="36"/>
                <w:rtl/>
              </w:rPr>
              <w:t>نشاط</w:t>
            </w:r>
            <w:proofErr w:type="gramEnd"/>
            <w:r w:rsidRPr="002A5D20">
              <w:rPr>
                <w:rFonts w:ascii="Simplified Arabic" w:eastAsia="Times New Roman" w:hAnsi="Simplified Arabic" w:cs="Simplified Arabic"/>
                <w:b/>
                <w:bCs/>
                <w:sz w:val="36"/>
                <w:szCs w:val="36"/>
                <w:rtl/>
              </w:rPr>
              <w:t xml:space="preserve"> الحركة الوطنية</w:t>
            </w:r>
          </w:p>
        </w:tc>
      </w:tr>
      <w:tr w:rsidR="00D9268B" w:rsidRPr="00D5694C" w:rsidTr="00F25BCA">
        <w:tc>
          <w:tcPr>
            <w:tcW w:w="7259" w:type="dxa"/>
            <w:vAlign w:val="center"/>
          </w:tcPr>
          <w:p w:rsidR="00D9268B" w:rsidRPr="00D5694C" w:rsidRDefault="009E27AD" w:rsidP="008B3826">
            <w:pPr>
              <w:spacing w:line="276" w:lineRule="auto"/>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ا</w:t>
            </w:r>
            <w:r w:rsidR="00D9268B" w:rsidRPr="00D5694C">
              <w:rPr>
                <w:rFonts w:ascii="Simplified Arabic" w:eastAsia="Times New Roman" w:hAnsi="Simplified Arabic" w:cs="Simplified Arabic"/>
                <w:b/>
                <w:bCs/>
                <w:sz w:val="32"/>
                <w:szCs w:val="32"/>
                <w:rtl/>
              </w:rPr>
              <w:t xml:space="preserve">ولا: موقف </w:t>
            </w:r>
            <w:proofErr w:type="spellStart"/>
            <w:r w:rsidR="00D9268B" w:rsidRPr="00D5694C">
              <w:rPr>
                <w:rFonts w:ascii="Simplified Arabic" w:eastAsia="Times New Roman" w:hAnsi="Simplified Arabic" w:cs="Simplified Arabic"/>
                <w:b/>
                <w:bCs/>
                <w:sz w:val="32"/>
                <w:szCs w:val="32"/>
                <w:rtl/>
              </w:rPr>
              <w:t>البايات</w:t>
            </w:r>
            <w:proofErr w:type="spellEnd"/>
            <w:r w:rsidR="00D9268B" w:rsidRPr="00D5694C">
              <w:rPr>
                <w:rFonts w:ascii="Simplified Arabic" w:eastAsia="Times New Roman" w:hAnsi="Simplified Arabic" w:cs="Simplified Arabic"/>
                <w:b/>
                <w:bCs/>
                <w:sz w:val="32"/>
                <w:szCs w:val="32"/>
                <w:rtl/>
              </w:rPr>
              <w:t xml:space="preserve"> من نشاط الحركة الوطنية</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32</w:t>
            </w:r>
          </w:p>
        </w:tc>
      </w:tr>
      <w:tr w:rsidR="00D9268B" w:rsidRPr="00D5694C" w:rsidTr="00F25BCA">
        <w:tc>
          <w:tcPr>
            <w:tcW w:w="7259" w:type="dxa"/>
            <w:vAlign w:val="center"/>
          </w:tcPr>
          <w:p w:rsidR="00D9268B" w:rsidRPr="00DD3711" w:rsidRDefault="00D9268B" w:rsidP="008B3826">
            <w:pPr>
              <w:pStyle w:val="a9"/>
              <w:numPr>
                <w:ilvl w:val="0"/>
                <w:numId w:val="51"/>
              </w:numPr>
              <w:spacing w:line="276" w:lineRule="auto"/>
              <w:rPr>
                <w:rFonts w:ascii="Simplified Arabic" w:eastAsia="Times New Roman" w:hAnsi="Simplified Arabic" w:cs="Simplified Arabic"/>
                <w:sz w:val="32"/>
                <w:szCs w:val="32"/>
                <w:rtl/>
              </w:rPr>
            </w:pPr>
            <w:r w:rsidRPr="00DD3711">
              <w:rPr>
                <w:rFonts w:ascii="Simplified Arabic" w:eastAsia="Times New Roman" w:hAnsi="Simplified Arabic" w:cs="Simplified Arabic"/>
                <w:sz w:val="32"/>
                <w:szCs w:val="32"/>
                <w:rtl/>
              </w:rPr>
              <w:t>محمد المنصف باي</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32</w:t>
            </w:r>
          </w:p>
        </w:tc>
      </w:tr>
      <w:tr w:rsidR="00D9268B" w:rsidRPr="00D5694C" w:rsidTr="00F25BCA">
        <w:tc>
          <w:tcPr>
            <w:tcW w:w="7259" w:type="dxa"/>
            <w:vAlign w:val="center"/>
          </w:tcPr>
          <w:p w:rsidR="00D9268B" w:rsidRPr="00DD3711" w:rsidRDefault="00D9268B" w:rsidP="008B3826">
            <w:pPr>
              <w:pStyle w:val="a9"/>
              <w:numPr>
                <w:ilvl w:val="0"/>
                <w:numId w:val="51"/>
              </w:numPr>
              <w:spacing w:line="276" w:lineRule="auto"/>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الأمين باي</w:t>
            </w:r>
          </w:p>
        </w:tc>
        <w:tc>
          <w:tcPr>
            <w:tcW w:w="1668" w:type="dxa"/>
            <w:shd w:val="clear" w:color="auto" w:fill="D9E2F3" w:themeFill="accent1" w:themeFillTint="33"/>
            <w:vAlign w:val="center"/>
          </w:tcPr>
          <w:p w:rsidR="00D9268B" w:rsidRPr="002A5D20" w:rsidRDefault="009E27AD"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37</w:t>
            </w:r>
          </w:p>
        </w:tc>
      </w:tr>
      <w:tr w:rsidR="00D9268B" w:rsidRPr="00D5694C" w:rsidTr="00F25BCA">
        <w:tc>
          <w:tcPr>
            <w:tcW w:w="7259" w:type="dxa"/>
            <w:vAlign w:val="center"/>
          </w:tcPr>
          <w:p w:rsidR="00D9268B" w:rsidRPr="00D5694C" w:rsidRDefault="00D9268B" w:rsidP="008B3826">
            <w:pPr>
              <w:spacing w:line="276" w:lineRule="auto"/>
              <w:rPr>
                <w:rFonts w:ascii="Simplified Arabic" w:eastAsia="Times New Roman" w:hAnsi="Simplified Arabic" w:cs="Simplified Arabic"/>
                <w:b/>
                <w:bCs/>
                <w:sz w:val="32"/>
                <w:szCs w:val="32"/>
                <w:rtl/>
              </w:rPr>
            </w:pPr>
            <w:r w:rsidRPr="00D5694C">
              <w:rPr>
                <w:rFonts w:ascii="Simplified Arabic" w:eastAsia="Times New Roman" w:hAnsi="Simplified Arabic" w:cs="Simplified Arabic"/>
                <w:b/>
                <w:bCs/>
                <w:sz w:val="32"/>
                <w:szCs w:val="32"/>
                <w:rtl/>
              </w:rPr>
              <w:t xml:space="preserve">ثانيا: رد </w:t>
            </w:r>
            <w:proofErr w:type="gramStart"/>
            <w:r w:rsidRPr="00D5694C">
              <w:rPr>
                <w:rFonts w:ascii="Simplified Arabic" w:eastAsia="Times New Roman" w:hAnsi="Simplified Arabic" w:cs="Simplified Arabic"/>
                <w:b/>
                <w:bCs/>
                <w:sz w:val="32"/>
                <w:szCs w:val="32"/>
                <w:rtl/>
              </w:rPr>
              <w:t>فعل</w:t>
            </w:r>
            <w:proofErr w:type="gramEnd"/>
            <w:r w:rsidRPr="00D5694C">
              <w:rPr>
                <w:rFonts w:ascii="Simplified Arabic" w:eastAsia="Times New Roman" w:hAnsi="Simplified Arabic" w:cs="Simplified Arabic"/>
                <w:b/>
                <w:bCs/>
                <w:sz w:val="32"/>
                <w:szCs w:val="32"/>
                <w:rtl/>
              </w:rPr>
              <w:t xml:space="preserve"> سلطة الحماية على نشاط الوطنيين التونسيين </w:t>
            </w:r>
          </w:p>
        </w:tc>
        <w:tc>
          <w:tcPr>
            <w:tcW w:w="1668" w:type="dxa"/>
            <w:shd w:val="clear" w:color="auto" w:fill="D9E2F3" w:themeFill="accent1" w:themeFillTint="33"/>
            <w:vAlign w:val="center"/>
          </w:tcPr>
          <w:p w:rsidR="00D9268B" w:rsidRPr="002A5D20" w:rsidRDefault="00D06C86"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43</w:t>
            </w:r>
          </w:p>
        </w:tc>
      </w:tr>
      <w:tr w:rsidR="00D9268B" w:rsidRPr="00D5694C" w:rsidTr="00F25BCA">
        <w:tc>
          <w:tcPr>
            <w:tcW w:w="7259" w:type="dxa"/>
            <w:vAlign w:val="center"/>
          </w:tcPr>
          <w:p w:rsidR="00D9268B" w:rsidRPr="00ED6A19" w:rsidRDefault="00ED6A19" w:rsidP="008B3826">
            <w:pPr>
              <w:pStyle w:val="a9"/>
              <w:numPr>
                <w:ilvl w:val="0"/>
                <w:numId w:val="52"/>
              </w:numPr>
              <w:rPr>
                <w:rFonts w:ascii="Simplified Arabic" w:eastAsia="Times New Roman" w:hAnsi="Simplified Arabic" w:cs="Simplified Arabic"/>
                <w:sz w:val="32"/>
                <w:szCs w:val="32"/>
                <w:rtl/>
              </w:rPr>
            </w:pPr>
            <w:r w:rsidRPr="00ED6A19">
              <w:rPr>
                <w:rFonts w:ascii="Simplified Arabic" w:eastAsia="Times New Roman" w:hAnsi="Simplified Arabic" w:cs="Simplified Arabic" w:hint="eastAsia"/>
                <w:sz w:val="32"/>
                <w:szCs w:val="32"/>
                <w:rtl/>
              </w:rPr>
              <w:t>النفي</w:t>
            </w:r>
            <w:r w:rsidRPr="00ED6A19">
              <w:rPr>
                <w:rFonts w:ascii="Simplified Arabic" w:eastAsia="Times New Roman" w:hAnsi="Simplified Arabic" w:cs="Simplified Arabic"/>
                <w:sz w:val="32"/>
                <w:szCs w:val="32"/>
                <w:rtl/>
              </w:rPr>
              <w:t xml:space="preserve"> </w:t>
            </w:r>
            <w:proofErr w:type="gramStart"/>
            <w:r w:rsidRPr="00ED6A19">
              <w:rPr>
                <w:rFonts w:ascii="Simplified Arabic" w:eastAsia="Times New Roman" w:hAnsi="Simplified Arabic" w:cs="Simplified Arabic" w:hint="eastAsia"/>
                <w:sz w:val="32"/>
                <w:szCs w:val="32"/>
                <w:rtl/>
              </w:rPr>
              <w:t>والاعتقال</w:t>
            </w:r>
            <w:proofErr w:type="gramEnd"/>
          </w:p>
        </w:tc>
        <w:tc>
          <w:tcPr>
            <w:tcW w:w="1668" w:type="dxa"/>
            <w:shd w:val="clear" w:color="auto" w:fill="D9E2F3" w:themeFill="accent1" w:themeFillTint="33"/>
            <w:vAlign w:val="center"/>
          </w:tcPr>
          <w:p w:rsidR="00D9268B" w:rsidRPr="002A5D20" w:rsidRDefault="00D06C86"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43</w:t>
            </w:r>
          </w:p>
        </w:tc>
      </w:tr>
      <w:tr w:rsidR="00D9268B" w:rsidRPr="00D5694C" w:rsidTr="00F25BCA">
        <w:tc>
          <w:tcPr>
            <w:tcW w:w="7259" w:type="dxa"/>
            <w:vAlign w:val="center"/>
          </w:tcPr>
          <w:p w:rsidR="00D9268B" w:rsidRPr="00DD3711" w:rsidRDefault="00ED6A19" w:rsidP="008B3826">
            <w:pPr>
              <w:pStyle w:val="a9"/>
              <w:numPr>
                <w:ilvl w:val="0"/>
                <w:numId w:val="52"/>
              </w:numPr>
              <w:spacing w:line="276" w:lineRule="auto"/>
              <w:rPr>
                <w:rFonts w:ascii="Simplified Arabic" w:eastAsia="Times New Roman" w:hAnsi="Simplified Arabic" w:cs="Simplified Arabic"/>
                <w:sz w:val="32"/>
                <w:szCs w:val="32"/>
                <w:rtl/>
              </w:rPr>
            </w:pPr>
            <w:r w:rsidRPr="00ED6A19">
              <w:rPr>
                <w:rFonts w:ascii="Simplified Arabic" w:eastAsia="Times New Roman" w:hAnsi="Simplified Arabic" w:cs="Simplified Arabic" w:hint="eastAsia"/>
                <w:sz w:val="32"/>
                <w:szCs w:val="32"/>
                <w:rtl/>
              </w:rPr>
              <w:t>الاغتيالات</w:t>
            </w:r>
          </w:p>
        </w:tc>
        <w:tc>
          <w:tcPr>
            <w:tcW w:w="1668" w:type="dxa"/>
            <w:shd w:val="clear" w:color="auto" w:fill="D9E2F3" w:themeFill="accent1" w:themeFillTint="33"/>
            <w:vAlign w:val="center"/>
          </w:tcPr>
          <w:p w:rsidR="00D9268B" w:rsidRPr="002A5D20" w:rsidRDefault="00D06C86"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45</w:t>
            </w:r>
          </w:p>
        </w:tc>
      </w:tr>
      <w:tr w:rsidR="00ED6A19" w:rsidRPr="00D5694C" w:rsidTr="008B3826">
        <w:trPr>
          <w:trHeight w:val="423"/>
        </w:trPr>
        <w:tc>
          <w:tcPr>
            <w:tcW w:w="7259" w:type="dxa"/>
            <w:vAlign w:val="center"/>
          </w:tcPr>
          <w:p w:rsidR="00ED6A19" w:rsidRPr="00FB75CF" w:rsidRDefault="00ED6A19" w:rsidP="008B3826">
            <w:pPr>
              <w:spacing w:line="276" w:lineRule="auto"/>
              <w:rPr>
                <w:rFonts w:ascii="Simplified Arabic" w:eastAsia="Times New Roman" w:hAnsi="Simplified Arabic" w:cs="Simplified Arabic"/>
                <w:b/>
                <w:bCs/>
                <w:sz w:val="32"/>
                <w:szCs w:val="32"/>
                <w:rtl/>
              </w:rPr>
            </w:pPr>
            <w:proofErr w:type="gramStart"/>
            <w:r w:rsidRPr="00FB75CF">
              <w:rPr>
                <w:rFonts w:ascii="Simplified Arabic" w:eastAsia="Times New Roman" w:hAnsi="Simplified Arabic" w:cs="Simplified Arabic" w:hint="eastAsia"/>
                <w:b/>
                <w:bCs/>
                <w:sz w:val="32"/>
                <w:szCs w:val="32"/>
                <w:rtl/>
              </w:rPr>
              <w:t>خلاصة</w:t>
            </w:r>
            <w:proofErr w:type="gramEnd"/>
            <w:r w:rsidRPr="00FB75CF">
              <w:rPr>
                <w:rFonts w:ascii="Simplified Arabic" w:eastAsia="Times New Roman" w:hAnsi="Simplified Arabic" w:cs="Simplified Arabic"/>
                <w:b/>
                <w:bCs/>
                <w:sz w:val="32"/>
                <w:szCs w:val="32"/>
                <w:rtl/>
              </w:rPr>
              <w:t xml:space="preserve"> </w:t>
            </w:r>
            <w:r w:rsidRPr="00FB75CF">
              <w:rPr>
                <w:rFonts w:ascii="Simplified Arabic" w:eastAsia="Times New Roman" w:hAnsi="Simplified Arabic" w:cs="Simplified Arabic" w:hint="eastAsia"/>
                <w:b/>
                <w:bCs/>
                <w:sz w:val="32"/>
                <w:szCs w:val="32"/>
                <w:rtl/>
              </w:rPr>
              <w:t>الفصل</w:t>
            </w:r>
          </w:p>
        </w:tc>
        <w:tc>
          <w:tcPr>
            <w:tcW w:w="1668" w:type="dxa"/>
            <w:shd w:val="clear" w:color="auto" w:fill="D9E2F3" w:themeFill="accent1" w:themeFillTint="33"/>
            <w:vAlign w:val="center"/>
          </w:tcPr>
          <w:p w:rsidR="00ED6A19" w:rsidRPr="002A5D20" w:rsidRDefault="00D06C86"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47</w:t>
            </w:r>
          </w:p>
        </w:tc>
      </w:tr>
      <w:tr w:rsidR="00ED6A19" w:rsidRPr="00D5694C" w:rsidTr="008B3826">
        <w:trPr>
          <w:trHeight w:val="65"/>
        </w:trPr>
        <w:tc>
          <w:tcPr>
            <w:tcW w:w="7259" w:type="dxa"/>
            <w:vAlign w:val="center"/>
          </w:tcPr>
          <w:p w:rsidR="00ED6A19" w:rsidRPr="00D5694C" w:rsidRDefault="00ED6A19" w:rsidP="008B3826">
            <w:pPr>
              <w:spacing w:line="276" w:lineRule="auto"/>
              <w:rPr>
                <w:rFonts w:ascii="Simplified Arabic" w:eastAsia="Times New Roman" w:hAnsi="Simplified Arabic" w:cs="Simplified Arabic"/>
                <w:b/>
                <w:bCs/>
                <w:sz w:val="32"/>
                <w:szCs w:val="32"/>
                <w:rtl/>
              </w:rPr>
            </w:pPr>
            <w:r w:rsidRPr="00D5694C">
              <w:rPr>
                <w:rFonts w:ascii="Simplified Arabic" w:eastAsia="Times New Roman" w:hAnsi="Simplified Arabic" w:cs="Simplified Arabic"/>
                <w:b/>
                <w:bCs/>
                <w:sz w:val="32"/>
                <w:szCs w:val="32"/>
                <w:rtl/>
              </w:rPr>
              <w:lastRenderedPageBreak/>
              <w:t>خاتمة</w:t>
            </w:r>
          </w:p>
        </w:tc>
        <w:tc>
          <w:tcPr>
            <w:tcW w:w="1668" w:type="dxa"/>
            <w:shd w:val="clear" w:color="auto" w:fill="D9E2F3" w:themeFill="accent1" w:themeFillTint="33"/>
            <w:vAlign w:val="center"/>
          </w:tcPr>
          <w:p w:rsidR="00ED6A19" w:rsidRPr="002A5D20" w:rsidRDefault="00D06C86"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49</w:t>
            </w:r>
          </w:p>
        </w:tc>
      </w:tr>
      <w:tr w:rsidR="00ED6A19" w:rsidRPr="00D5694C" w:rsidTr="00F25BCA">
        <w:tc>
          <w:tcPr>
            <w:tcW w:w="7259" w:type="dxa"/>
            <w:vAlign w:val="center"/>
          </w:tcPr>
          <w:p w:rsidR="00ED6A19" w:rsidRPr="00D5694C" w:rsidRDefault="00ED6A19" w:rsidP="008B3826">
            <w:pPr>
              <w:spacing w:line="276" w:lineRule="auto"/>
              <w:rPr>
                <w:rFonts w:ascii="Simplified Arabic" w:eastAsia="Times New Roman" w:hAnsi="Simplified Arabic" w:cs="Simplified Arabic"/>
                <w:b/>
                <w:bCs/>
                <w:sz w:val="32"/>
                <w:szCs w:val="32"/>
                <w:rtl/>
              </w:rPr>
            </w:pPr>
            <w:r w:rsidRPr="00D5694C">
              <w:rPr>
                <w:rFonts w:ascii="Simplified Arabic" w:eastAsia="Times New Roman" w:hAnsi="Simplified Arabic" w:cs="Simplified Arabic"/>
                <w:b/>
                <w:bCs/>
                <w:sz w:val="32"/>
                <w:szCs w:val="32"/>
                <w:rtl/>
              </w:rPr>
              <w:t xml:space="preserve">الملاحق </w:t>
            </w:r>
          </w:p>
        </w:tc>
        <w:tc>
          <w:tcPr>
            <w:tcW w:w="1668" w:type="dxa"/>
            <w:shd w:val="clear" w:color="auto" w:fill="D9E2F3" w:themeFill="accent1" w:themeFillTint="33"/>
            <w:vAlign w:val="center"/>
          </w:tcPr>
          <w:p w:rsidR="00ED6A19" w:rsidRPr="002A5D20" w:rsidRDefault="00D06C86"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51</w:t>
            </w:r>
          </w:p>
        </w:tc>
      </w:tr>
      <w:tr w:rsidR="00ED6A19" w:rsidRPr="00D5694C" w:rsidTr="00F25BCA">
        <w:tc>
          <w:tcPr>
            <w:tcW w:w="7259" w:type="dxa"/>
            <w:vAlign w:val="center"/>
          </w:tcPr>
          <w:p w:rsidR="00ED6A19" w:rsidRPr="00D5694C" w:rsidRDefault="00ED6A19" w:rsidP="008B3826">
            <w:pPr>
              <w:spacing w:line="276" w:lineRule="auto"/>
              <w:rPr>
                <w:rFonts w:ascii="Simplified Arabic" w:eastAsia="Times New Roman" w:hAnsi="Simplified Arabic" w:cs="Simplified Arabic"/>
                <w:b/>
                <w:bCs/>
                <w:sz w:val="32"/>
                <w:szCs w:val="32"/>
                <w:rtl/>
              </w:rPr>
            </w:pPr>
            <w:r w:rsidRPr="00D5694C">
              <w:rPr>
                <w:rFonts w:ascii="Simplified Arabic" w:eastAsia="Times New Roman" w:hAnsi="Simplified Arabic" w:cs="Simplified Arabic"/>
                <w:b/>
                <w:bCs/>
                <w:sz w:val="32"/>
                <w:szCs w:val="32"/>
                <w:rtl/>
              </w:rPr>
              <w:t xml:space="preserve">قائمة المصادر </w:t>
            </w:r>
            <w:proofErr w:type="gramStart"/>
            <w:r w:rsidRPr="00D5694C">
              <w:rPr>
                <w:rFonts w:ascii="Simplified Arabic" w:eastAsia="Times New Roman" w:hAnsi="Simplified Arabic" w:cs="Simplified Arabic"/>
                <w:b/>
                <w:bCs/>
                <w:sz w:val="32"/>
                <w:szCs w:val="32"/>
                <w:rtl/>
              </w:rPr>
              <w:t>والمراجع</w:t>
            </w:r>
            <w:proofErr w:type="gramEnd"/>
            <w:r w:rsidRPr="00D5694C">
              <w:rPr>
                <w:rFonts w:ascii="Simplified Arabic" w:eastAsia="Times New Roman" w:hAnsi="Simplified Arabic" w:cs="Simplified Arabic"/>
                <w:b/>
                <w:bCs/>
                <w:sz w:val="32"/>
                <w:szCs w:val="32"/>
                <w:rtl/>
              </w:rPr>
              <w:t xml:space="preserve"> </w:t>
            </w:r>
          </w:p>
        </w:tc>
        <w:tc>
          <w:tcPr>
            <w:tcW w:w="1668" w:type="dxa"/>
            <w:shd w:val="clear" w:color="auto" w:fill="D9E2F3" w:themeFill="accent1" w:themeFillTint="33"/>
            <w:vAlign w:val="center"/>
          </w:tcPr>
          <w:p w:rsidR="00ED6A19" w:rsidRPr="002A5D20" w:rsidRDefault="00D06C86" w:rsidP="008B3826">
            <w:pPr>
              <w:spacing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58</w:t>
            </w:r>
          </w:p>
        </w:tc>
      </w:tr>
    </w:tbl>
    <w:p w:rsidR="008B3826" w:rsidRDefault="008B3826"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45694A" w:rsidRDefault="0045694A" w:rsidP="00823C0C">
      <w:pPr>
        <w:jc w:val="center"/>
        <w:rPr>
          <w:rFonts w:ascii="Simplified Arabic" w:hAnsi="Simplified Arabic" w:cs="Simplified Arabic"/>
          <w:b/>
          <w:bCs/>
          <w:sz w:val="32"/>
          <w:szCs w:val="32"/>
          <w:rtl/>
        </w:rPr>
      </w:pPr>
    </w:p>
    <w:p w:rsidR="00823C0C" w:rsidRPr="000362FD" w:rsidRDefault="00823C0C" w:rsidP="00823C0C">
      <w:pPr>
        <w:jc w:val="center"/>
        <w:rPr>
          <w:rFonts w:ascii="Simplified Arabic" w:hAnsi="Simplified Arabic" w:cs="Simplified Arabic"/>
          <w:b/>
          <w:bCs/>
          <w:sz w:val="32"/>
          <w:szCs w:val="32"/>
          <w:rtl/>
        </w:rPr>
      </w:pPr>
      <w:proofErr w:type="gramStart"/>
      <w:r w:rsidRPr="000362FD">
        <w:rPr>
          <w:rFonts w:ascii="Simplified Arabic" w:hAnsi="Simplified Arabic" w:cs="Simplified Arabic" w:hint="cs"/>
          <w:b/>
          <w:bCs/>
          <w:sz w:val="32"/>
          <w:szCs w:val="32"/>
          <w:rtl/>
        </w:rPr>
        <w:t>قائمة</w:t>
      </w:r>
      <w:proofErr w:type="gramEnd"/>
      <w:r w:rsidRPr="000362FD">
        <w:rPr>
          <w:rFonts w:ascii="Simplified Arabic" w:hAnsi="Simplified Arabic" w:cs="Simplified Arabic" w:hint="cs"/>
          <w:b/>
          <w:bCs/>
          <w:sz w:val="32"/>
          <w:szCs w:val="32"/>
          <w:rtl/>
        </w:rPr>
        <w:t xml:space="preserve"> المختصرات</w:t>
      </w:r>
      <w:r w:rsidR="00B65C68">
        <w:rPr>
          <w:rFonts w:ascii="Simplified Arabic" w:hAnsi="Simplified Arabic" w:cs="Simplified Arabic" w:hint="cs"/>
          <w:b/>
          <w:bCs/>
          <w:sz w:val="32"/>
          <w:szCs w:val="32"/>
          <w:rtl/>
        </w:rPr>
        <w:t>:</w:t>
      </w:r>
    </w:p>
    <w:tbl>
      <w:tblPr>
        <w:tblStyle w:val="a3"/>
        <w:bidiVisual/>
        <w:tblW w:w="0" w:type="auto"/>
        <w:jc w:val="center"/>
        <w:tblLook w:val="04A0" w:firstRow="1" w:lastRow="0" w:firstColumn="1" w:lastColumn="0" w:noHBand="0" w:noVBand="1"/>
      </w:tblPr>
      <w:tblGrid>
        <w:gridCol w:w="2765"/>
        <w:gridCol w:w="2765"/>
      </w:tblGrid>
      <w:tr w:rsidR="00823C0C" w:rsidTr="00823C0C">
        <w:trPr>
          <w:jc w:val="center"/>
        </w:trPr>
        <w:tc>
          <w:tcPr>
            <w:tcW w:w="2765" w:type="dxa"/>
          </w:tcPr>
          <w:p w:rsidR="00823C0C" w:rsidRPr="00823C0C" w:rsidRDefault="00823C0C" w:rsidP="00B65C68">
            <w:pPr>
              <w:rPr>
                <w:rFonts w:ascii="Simplified Arabic" w:hAnsi="Simplified Arabic" w:cs="Simplified Arabic"/>
                <w:b/>
                <w:bCs/>
                <w:sz w:val="32"/>
                <w:szCs w:val="32"/>
                <w:rtl/>
              </w:rPr>
            </w:pPr>
            <w:r w:rsidRPr="00823C0C">
              <w:rPr>
                <w:rFonts w:ascii="Simplified Arabic" w:hAnsi="Simplified Arabic" w:cs="Simplified Arabic" w:hint="cs"/>
                <w:b/>
                <w:bCs/>
                <w:sz w:val="32"/>
                <w:szCs w:val="32"/>
                <w:rtl/>
              </w:rPr>
              <w:t xml:space="preserve">          الرمز</w:t>
            </w:r>
          </w:p>
        </w:tc>
        <w:tc>
          <w:tcPr>
            <w:tcW w:w="2765" w:type="dxa"/>
          </w:tcPr>
          <w:p w:rsidR="00823C0C" w:rsidRPr="00823C0C" w:rsidRDefault="00823C0C" w:rsidP="00B65C68">
            <w:pPr>
              <w:rPr>
                <w:rFonts w:ascii="Simplified Arabic" w:hAnsi="Simplified Arabic" w:cs="Simplified Arabic"/>
                <w:b/>
                <w:bCs/>
                <w:sz w:val="32"/>
                <w:szCs w:val="32"/>
                <w:rtl/>
              </w:rPr>
            </w:pPr>
            <w:r w:rsidRPr="00823C0C">
              <w:rPr>
                <w:rFonts w:ascii="Simplified Arabic" w:hAnsi="Simplified Arabic" w:cs="Simplified Arabic" w:hint="cs"/>
                <w:b/>
                <w:bCs/>
                <w:sz w:val="32"/>
                <w:szCs w:val="32"/>
                <w:rtl/>
              </w:rPr>
              <w:t xml:space="preserve">         الكلمة</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 xml:space="preserve"> ج</w:t>
            </w:r>
          </w:p>
        </w:tc>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جزء</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د.ت</w:t>
            </w:r>
          </w:p>
        </w:tc>
        <w:tc>
          <w:tcPr>
            <w:tcW w:w="2765" w:type="dxa"/>
          </w:tcPr>
          <w:p w:rsidR="00823C0C" w:rsidRDefault="00823C0C" w:rsidP="00B65C68">
            <w:pPr>
              <w:rPr>
                <w:rFonts w:ascii="Simplified Arabic" w:hAnsi="Simplified Arabic" w:cs="Simplified Arabic"/>
                <w:sz w:val="32"/>
                <w:szCs w:val="32"/>
                <w:rtl/>
              </w:rPr>
            </w:pPr>
            <w:proofErr w:type="gramStart"/>
            <w:r>
              <w:rPr>
                <w:rFonts w:ascii="Simplified Arabic" w:hAnsi="Simplified Arabic" w:cs="Simplified Arabic" w:hint="cs"/>
                <w:sz w:val="32"/>
                <w:szCs w:val="32"/>
                <w:rtl/>
              </w:rPr>
              <w:t>دون</w:t>
            </w:r>
            <w:proofErr w:type="gramEnd"/>
            <w:r>
              <w:rPr>
                <w:rFonts w:ascii="Simplified Arabic" w:hAnsi="Simplified Arabic" w:cs="Simplified Arabic" w:hint="cs"/>
                <w:sz w:val="32"/>
                <w:szCs w:val="32"/>
                <w:rtl/>
              </w:rPr>
              <w:t xml:space="preserve"> تاريخ</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proofErr w:type="spellStart"/>
            <w:r>
              <w:rPr>
                <w:rFonts w:ascii="Simplified Arabic" w:hAnsi="Simplified Arabic" w:cs="Simplified Arabic" w:hint="cs"/>
                <w:sz w:val="32"/>
                <w:szCs w:val="32"/>
                <w:rtl/>
              </w:rPr>
              <w:t>د.م</w:t>
            </w:r>
            <w:proofErr w:type="spellEnd"/>
          </w:p>
        </w:tc>
        <w:tc>
          <w:tcPr>
            <w:tcW w:w="2765" w:type="dxa"/>
          </w:tcPr>
          <w:p w:rsidR="00823C0C" w:rsidRDefault="00823C0C" w:rsidP="00B65C68">
            <w:pPr>
              <w:rPr>
                <w:rFonts w:ascii="Simplified Arabic" w:hAnsi="Simplified Arabic" w:cs="Simplified Arabic"/>
                <w:sz w:val="32"/>
                <w:szCs w:val="32"/>
                <w:rtl/>
              </w:rPr>
            </w:pPr>
            <w:proofErr w:type="gramStart"/>
            <w:r>
              <w:rPr>
                <w:rFonts w:ascii="Simplified Arabic" w:hAnsi="Simplified Arabic" w:cs="Simplified Arabic" w:hint="cs"/>
                <w:sz w:val="32"/>
                <w:szCs w:val="32"/>
                <w:rtl/>
              </w:rPr>
              <w:t>دون</w:t>
            </w:r>
            <w:proofErr w:type="gramEnd"/>
            <w:r>
              <w:rPr>
                <w:rFonts w:ascii="Simplified Arabic" w:hAnsi="Simplified Arabic" w:cs="Simplified Arabic" w:hint="cs"/>
                <w:sz w:val="32"/>
                <w:szCs w:val="32"/>
                <w:rtl/>
              </w:rPr>
              <w:t xml:space="preserve"> مكان</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تق</w:t>
            </w:r>
          </w:p>
        </w:tc>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تقديم</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proofErr w:type="gramStart"/>
            <w:r>
              <w:rPr>
                <w:rFonts w:ascii="Simplified Arabic" w:hAnsi="Simplified Arabic" w:cs="Simplified Arabic" w:hint="cs"/>
                <w:sz w:val="32"/>
                <w:szCs w:val="32"/>
                <w:rtl/>
              </w:rPr>
              <w:t>تر</w:t>
            </w:r>
            <w:proofErr w:type="gramEnd"/>
          </w:p>
        </w:tc>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ترجمة</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مج</w:t>
            </w:r>
          </w:p>
        </w:tc>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مجلد</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ص</w:t>
            </w:r>
          </w:p>
        </w:tc>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صفحة</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proofErr w:type="spellStart"/>
            <w:r>
              <w:rPr>
                <w:rFonts w:ascii="Simplified Arabic" w:hAnsi="Simplified Arabic" w:cs="Simplified Arabic" w:hint="cs"/>
                <w:sz w:val="32"/>
                <w:szCs w:val="32"/>
                <w:rtl/>
              </w:rPr>
              <w:t>ص.ص</w:t>
            </w:r>
            <w:proofErr w:type="spellEnd"/>
          </w:p>
        </w:tc>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 xml:space="preserve">صفحة، </w:t>
            </w:r>
            <w:proofErr w:type="gramStart"/>
            <w:r>
              <w:rPr>
                <w:rFonts w:ascii="Simplified Arabic" w:hAnsi="Simplified Arabic" w:cs="Simplified Arabic" w:hint="cs"/>
                <w:sz w:val="32"/>
                <w:szCs w:val="32"/>
                <w:rtl/>
              </w:rPr>
              <w:t>صفحة</w:t>
            </w:r>
            <w:proofErr w:type="gramEnd"/>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ط</w:t>
            </w:r>
          </w:p>
        </w:tc>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طبعة</w:t>
            </w:r>
          </w:p>
        </w:tc>
      </w:tr>
      <w:tr w:rsidR="00823C0C" w:rsidTr="00B65C68">
        <w:trPr>
          <w:trHeight w:val="68"/>
          <w:jc w:val="center"/>
        </w:trPr>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ع</w:t>
            </w:r>
          </w:p>
        </w:tc>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عدد</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proofErr w:type="gramStart"/>
            <w:r>
              <w:rPr>
                <w:rFonts w:ascii="Simplified Arabic" w:hAnsi="Simplified Arabic" w:cs="Simplified Arabic" w:hint="cs"/>
                <w:sz w:val="32"/>
                <w:szCs w:val="32"/>
                <w:rtl/>
              </w:rPr>
              <w:t>تع</w:t>
            </w:r>
            <w:proofErr w:type="gramEnd"/>
          </w:p>
        </w:tc>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تعريب</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ه</w:t>
            </w:r>
          </w:p>
        </w:tc>
        <w:tc>
          <w:tcPr>
            <w:tcW w:w="2765" w:type="dxa"/>
          </w:tcPr>
          <w:p w:rsidR="00823C0C" w:rsidRDefault="00823C0C" w:rsidP="00B65C68">
            <w:pPr>
              <w:rPr>
                <w:rFonts w:ascii="Simplified Arabic" w:hAnsi="Simplified Arabic" w:cs="Simplified Arabic"/>
                <w:sz w:val="32"/>
                <w:szCs w:val="32"/>
                <w:rtl/>
              </w:rPr>
            </w:pPr>
            <w:proofErr w:type="gramStart"/>
            <w:r>
              <w:rPr>
                <w:rFonts w:ascii="Simplified Arabic" w:hAnsi="Simplified Arabic" w:cs="Simplified Arabic" w:hint="cs"/>
                <w:sz w:val="32"/>
                <w:szCs w:val="32"/>
                <w:rtl/>
              </w:rPr>
              <w:t>تاريخ</w:t>
            </w:r>
            <w:proofErr w:type="gramEnd"/>
            <w:r>
              <w:rPr>
                <w:rFonts w:ascii="Simplified Arabic" w:hAnsi="Simplified Arabic" w:cs="Simplified Arabic" w:hint="cs"/>
                <w:sz w:val="32"/>
                <w:szCs w:val="32"/>
                <w:rtl/>
              </w:rPr>
              <w:t xml:space="preserve"> هجري</w:t>
            </w:r>
          </w:p>
        </w:tc>
      </w:tr>
      <w:tr w:rsidR="00823C0C" w:rsidTr="00823C0C">
        <w:trPr>
          <w:jc w:val="center"/>
        </w:trPr>
        <w:tc>
          <w:tcPr>
            <w:tcW w:w="2765" w:type="dxa"/>
          </w:tcPr>
          <w:p w:rsidR="00823C0C" w:rsidRDefault="00823C0C" w:rsidP="00B65C68">
            <w:pPr>
              <w:rPr>
                <w:rFonts w:ascii="Simplified Arabic" w:hAnsi="Simplified Arabic" w:cs="Simplified Arabic"/>
                <w:sz w:val="32"/>
                <w:szCs w:val="32"/>
                <w:rtl/>
              </w:rPr>
            </w:pPr>
            <w:r>
              <w:rPr>
                <w:rFonts w:ascii="Simplified Arabic" w:hAnsi="Simplified Arabic" w:cs="Simplified Arabic" w:hint="cs"/>
                <w:sz w:val="32"/>
                <w:szCs w:val="32"/>
                <w:rtl/>
              </w:rPr>
              <w:t>م</w:t>
            </w:r>
          </w:p>
        </w:tc>
        <w:tc>
          <w:tcPr>
            <w:tcW w:w="2765" w:type="dxa"/>
          </w:tcPr>
          <w:p w:rsidR="00823C0C" w:rsidRDefault="00823C0C" w:rsidP="00B65C68">
            <w:pPr>
              <w:rPr>
                <w:rFonts w:ascii="Simplified Arabic" w:hAnsi="Simplified Arabic" w:cs="Simplified Arabic"/>
                <w:sz w:val="32"/>
                <w:szCs w:val="32"/>
                <w:rtl/>
              </w:rPr>
            </w:pPr>
            <w:proofErr w:type="gramStart"/>
            <w:r>
              <w:rPr>
                <w:rFonts w:ascii="Simplified Arabic" w:hAnsi="Simplified Arabic" w:cs="Simplified Arabic" w:hint="cs"/>
                <w:sz w:val="32"/>
                <w:szCs w:val="32"/>
                <w:rtl/>
              </w:rPr>
              <w:t>تاريخ</w:t>
            </w:r>
            <w:proofErr w:type="gramEnd"/>
            <w:r>
              <w:rPr>
                <w:rFonts w:ascii="Simplified Arabic" w:hAnsi="Simplified Arabic" w:cs="Simplified Arabic" w:hint="cs"/>
                <w:sz w:val="32"/>
                <w:szCs w:val="32"/>
                <w:rtl/>
              </w:rPr>
              <w:t xml:space="preserve"> ميلادي</w:t>
            </w:r>
          </w:p>
        </w:tc>
      </w:tr>
    </w:tbl>
    <w:p w:rsidR="00823C0C" w:rsidRPr="001768C2" w:rsidRDefault="00823C0C" w:rsidP="00823C0C">
      <w:pPr>
        <w:rPr>
          <w:rFonts w:ascii="Simplified Arabic" w:hAnsi="Simplified Arabic" w:cs="Simplified Arabic"/>
          <w:sz w:val="32"/>
          <w:szCs w:val="32"/>
        </w:rPr>
      </w:pPr>
    </w:p>
    <w:p w:rsidR="00B60B9C" w:rsidRDefault="00B60B9C" w:rsidP="00C94447">
      <w:pPr>
        <w:rPr>
          <w:rFonts w:ascii="Simplified Arabic" w:hAnsi="Simplified Arabic" w:cs="Simplified Arabic"/>
          <w:sz w:val="32"/>
          <w:szCs w:val="32"/>
          <w:rtl/>
        </w:rPr>
      </w:pPr>
    </w:p>
    <w:p w:rsidR="00B60B9C" w:rsidRDefault="00B60B9C" w:rsidP="00C94447">
      <w:pPr>
        <w:rPr>
          <w:rFonts w:ascii="Simplified Arabic" w:hAnsi="Simplified Arabic" w:cs="Simplified Arabic"/>
          <w:sz w:val="32"/>
          <w:szCs w:val="32"/>
          <w:rtl/>
        </w:rPr>
      </w:pPr>
    </w:p>
    <w:p w:rsidR="00B60B9C" w:rsidRDefault="00B60B9C" w:rsidP="00C94447">
      <w:pPr>
        <w:rPr>
          <w:rFonts w:ascii="Simplified Arabic" w:hAnsi="Simplified Arabic" w:cs="Simplified Arabic"/>
          <w:sz w:val="32"/>
          <w:szCs w:val="32"/>
          <w:rtl/>
        </w:rPr>
      </w:pPr>
    </w:p>
    <w:p w:rsidR="00B60B9C" w:rsidRDefault="00B60B9C" w:rsidP="00C94447">
      <w:pPr>
        <w:rPr>
          <w:rFonts w:ascii="Simplified Arabic" w:hAnsi="Simplified Arabic" w:cs="Simplified Arabic"/>
          <w:sz w:val="32"/>
          <w:szCs w:val="32"/>
          <w:rtl/>
        </w:rPr>
      </w:pPr>
    </w:p>
    <w:p w:rsidR="00B60B9C" w:rsidRDefault="00B60B9C" w:rsidP="00C94447">
      <w:pPr>
        <w:rPr>
          <w:rFonts w:ascii="Simplified Arabic" w:hAnsi="Simplified Arabic" w:cs="Simplified Arabic"/>
          <w:sz w:val="32"/>
          <w:szCs w:val="32"/>
          <w:rtl/>
        </w:rPr>
      </w:pPr>
    </w:p>
    <w:p w:rsidR="00B60B9C" w:rsidRDefault="00B60B9C" w:rsidP="00C94447">
      <w:pPr>
        <w:rPr>
          <w:rFonts w:ascii="Simplified Arabic" w:hAnsi="Simplified Arabic" w:cs="Simplified Arabic"/>
          <w:sz w:val="32"/>
          <w:szCs w:val="32"/>
          <w:rtl/>
        </w:rPr>
      </w:pPr>
    </w:p>
    <w:p w:rsidR="008E438D" w:rsidRDefault="008E438D" w:rsidP="00C94447">
      <w:pPr>
        <w:rPr>
          <w:rFonts w:ascii="Simplified Arabic" w:hAnsi="Simplified Arabic" w:cs="Simplified Arabic"/>
          <w:sz w:val="32"/>
          <w:szCs w:val="32"/>
          <w:rtl/>
        </w:rPr>
      </w:pPr>
    </w:p>
    <w:p w:rsidR="0049784A" w:rsidRPr="0049784A" w:rsidRDefault="0049784A" w:rsidP="00C94447">
      <w:pPr>
        <w:rPr>
          <w:rFonts w:ascii="Simplified Arabic" w:hAnsi="Simplified Arabic" w:cs="Simplified Arabic"/>
          <w:sz w:val="20"/>
          <w:szCs w:val="20"/>
          <w:rtl/>
        </w:rPr>
      </w:pPr>
    </w:p>
    <w:p w:rsidR="00992B05" w:rsidRDefault="00992B05" w:rsidP="008E438D">
      <w:pPr>
        <w:jc w:val="center"/>
        <w:rPr>
          <w:rFonts w:ascii="Simplified Arabic" w:hAnsi="Simplified Arabic" w:cs="Simplified Arabic"/>
          <w:b/>
          <w:bCs/>
          <w:sz w:val="96"/>
          <w:szCs w:val="96"/>
          <w:rtl/>
        </w:rPr>
      </w:pPr>
    </w:p>
    <w:p w:rsidR="00992B05" w:rsidRDefault="00992B05" w:rsidP="008E438D">
      <w:pPr>
        <w:jc w:val="center"/>
        <w:rPr>
          <w:rFonts w:ascii="Simplified Arabic" w:hAnsi="Simplified Arabic" w:cs="Simplified Arabic"/>
          <w:b/>
          <w:bCs/>
          <w:sz w:val="96"/>
          <w:szCs w:val="96"/>
          <w:rtl/>
        </w:rPr>
      </w:pPr>
    </w:p>
    <w:p w:rsidR="00992B05" w:rsidRDefault="00992B05" w:rsidP="008E438D">
      <w:pPr>
        <w:jc w:val="center"/>
        <w:rPr>
          <w:rFonts w:ascii="Simplified Arabic" w:hAnsi="Simplified Arabic" w:cs="Simplified Arabic"/>
          <w:b/>
          <w:bCs/>
          <w:sz w:val="96"/>
          <w:szCs w:val="96"/>
          <w:rtl/>
        </w:rPr>
      </w:pPr>
    </w:p>
    <w:p w:rsidR="00B60B9C" w:rsidRPr="008E438D" w:rsidRDefault="008E438D" w:rsidP="008E438D">
      <w:pPr>
        <w:jc w:val="center"/>
        <w:rPr>
          <w:rFonts w:ascii="Simplified Arabic" w:hAnsi="Simplified Arabic" w:cs="Simplified Arabic"/>
          <w:b/>
          <w:bCs/>
          <w:sz w:val="96"/>
          <w:szCs w:val="96"/>
          <w:rtl/>
        </w:rPr>
      </w:pPr>
      <w:r w:rsidRPr="008E438D">
        <w:rPr>
          <w:rFonts w:ascii="Simplified Arabic" w:hAnsi="Simplified Arabic" w:cs="Simplified Arabic" w:hint="cs"/>
          <w:b/>
          <w:bCs/>
          <w:sz w:val="96"/>
          <w:szCs w:val="96"/>
          <w:rtl/>
        </w:rPr>
        <w:t>مقدمة</w:t>
      </w:r>
    </w:p>
    <w:p w:rsidR="00B60B9C" w:rsidRDefault="00B60B9C" w:rsidP="00C94447">
      <w:pPr>
        <w:rPr>
          <w:rFonts w:ascii="Simplified Arabic" w:hAnsi="Simplified Arabic" w:cs="Simplified Arabic"/>
          <w:sz w:val="32"/>
          <w:szCs w:val="32"/>
          <w:rtl/>
        </w:rPr>
      </w:pPr>
    </w:p>
    <w:p w:rsidR="00B60B9C" w:rsidRDefault="00B60B9C" w:rsidP="00C94447">
      <w:pPr>
        <w:rPr>
          <w:rFonts w:ascii="Simplified Arabic" w:hAnsi="Simplified Arabic" w:cs="Simplified Arabic"/>
          <w:sz w:val="32"/>
          <w:szCs w:val="32"/>
          <w:rtl/>
        </w:rPr>
      </w:pPr>
    </w:p>
    <w:p w:rsidR="00B60B9C" w:rsidRDefault="00B60B9C" w:rsidP="00C94447">
      <w:pPr>
        <w:rPr>
          <w:rFonts w:ascii="Simplified Arabic" w:hAnsi="Simplified Arabic" w:cs="Simplified Arabic"/>
          <w:sz w:val="32"/>
          <w:szCs w:val="32"/>
          <w:rtl/>
        </w:rPr>
      </w:pPr>
    </w:p>
    <w:p w:rsidR="00CA47F8" w:rsidRDefault="00CA47F8" w:rsidP="00C94447">
      <w:pPr>
        <w:rPr>
          <w:rFonts w:ascii="Simplified Arabic" w:hAnsi="Simplified Arabic" w:cs="Simplified Arabic"/>
          <w:sz w:val="32"/>
          <w:szCs w:val="32"/>
          <w:rtl/>
        </w:rPr>
        <w:sectPr w:rsidR="00CA47F8" w:rsidSect="00B835DA">
          <w:headerReference w:type="default" r:id="rId13"/>
          <w:footnotePr>
            <w:numRestart w:val="eachPage"/>
          </w:footnotePr>
          <w:pgSz w:w="11906" w:h="16838"/>
          <w:pgMar w:top="1134" w:right="1701" w:bottom="1134" w:left="1134" w:header="709" w:footer="709" w:gutter="0"/>
          <w:cols w:space="708"/>
          <w:bidi/>
          <w:rtlGutter/>
          <w:docGrid w:linePitch="360"/>
        </w:sectPr>
      </w:pPr>
    </w:p>
    <w:p w:rsidR="00CA47F8" w:rsidRPr="00CA47F8" w:rsidRDefault="00CA47F8" w:rsidP="00981F18">
      <w:pPr>
        <w:spacing w:line="240" w:lineRule="auto"/>
        <w:jc w:val="both"/>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lastRenderedPageBreak/>
        <w:t>مقدمة:</w:t>
      </w:r>
    </w:p>
    <w:p w:rsidR="00CA47F8" w:rsidRPr="00CA47F8" w:rsidRDefault="00CA47F8" w:rsidP="00E62AEE">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 xml:space="preserve">شهد القرن التاسع عشر ميلادي تزايد التنافس بين القوى الاستعمارية للاستحواذ على المستعمرات، وكانت بلدان المغرب العربي بصفة عامة في طليعة هذه الدول، وبعد ان وطأة فرنسا اقدامها أرض الجزائر سنة 1830، بدأت </w:t>
      </w:r>
      <w:r w:rsidR="00505D95">
        <w:rPr>
          <w:rFonts w:ascii="Simplified Arabic" w:eastAsia="Times New Roman" w:hAnsi="Simplified Arabic" w:cs="Simplified Arabic" w:hint="cs"/>
          <w:sz w:val="32"/>
          <w:szCs w:val="32"/>
          <w:rtl/>
        </w:rPr>
        <w:t>تنتهز</w:t>
      </w:r>
      <w:r w:rsidRPr="00CA47F8">
        <w:rPr>
          <w:rFonts w:ascii="Simplified Arabic" w:eastAsia="Times New Roman" w:hAnsi="Simplified Arabic" w:cs="Simplified Arabic" w:hint="cs"/>
          <w:sz w:val="32"/>
          <w:szCs w:val="32"/>
          <w:rtl/>
        </w:rPr>
        <w:t xml:space="preserve"> الفرص المناسبة من أجل بسط نفوذها على تونس، وذلك لتزيد من مشروعها الاستعماري في الفترة التي عرفت بتصفية ممتلكات الرجل المريض وكان اخره الحماية الفرنسية التي فرضت على تونس عام 1881، وقد حكمتها بقبضة حديدية على الرغم من ان وجودها لم يكن احتلالا</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 xml:space="preserve">انما حماية للدولة من الأخطار الخارجية وتسيير الأمور الداخلية، مما اضطر </w:t>
      </w:r>
      <w:proofErr w:type="spellStart"/>
      <w:r w:rsidRPr="00CA47F8">
        <w:rPr>
          <w:rFonts w:ascii="Simplified Arabic" w:eastAsia="Times New Roman" w:hAnsi="Simplified Arabic" w:cs="Simplified Arabic" w:hint="cs"/>
          <w:sz w:val="32"/>
          <w:szCs w:val="32"/>
          <w:rtl/>
        </w:rPr>
        <w:t>بايات</w:t>
      </w:r>
      <w:proofErr w:type="spellEnd"/>
      <w:r w:rsidR="00E62AEE">
        <w:rPr>
          <w:rFonts w:ascii="Simplified Arabic" w:eastAsia="Times New Roman" w:hAnsi="Simplified Arabic" w:cs="Simplified Arabic" w:hint="cs"/>
          <w:sz w:val="32"/>
          <w:szCs w:val="32"/>
          <w:rtl/>
        </w:rPr>
        <w:t xml:space="preserve"> </w:t>
      </w:r>
      <w:r w:rsidRPr="00CA47F8">
        <w:rPr>
          <w:rFonts w:ascii="Simplified Arabic" w:eastAsia="Times New Roman" w:hAnsi="Simplified Arabic" w:cs="Simplified Arabic" w:hint="cs"/>
          <w:sz w:val="32"/>
          <w:szCs w:val="32"/>
          <w:rtl/>
        </w:rPr>
        <w:t>تونس الذين كانو</w:t>
      </w:r>
      <w:r w:rsidR="0049784A">
        <w:rPr>
          <w:rFonts w:ascii="Simplified Arabic" w:eastAsia="Times New Roman" w:hAnsi="Simplified Arabic" w:cs="Simplified Arabic" w:hint="cs"/>
          <w:sz w:val="32"/>
          <w:szCs w:val="32"/>
          <w:rtl/>
        </w:rPr>
        <w:t>ا</w:t>
      </w:r>
      <w:r w:rsidRPr="00CA47F8">
        <w:rPr>
          <w:rFonts w:ascii="Simplified Arabic" w:eastAsia="Times New Roman" w:hAnsi="Simplified Arabic" w:cs="Simplified Arabic" w:hint="cs"/>
          <w:sz w:val="32"/>
          <w:szCs w:val="32"/>
          <w:rtl/>
        </w:rPr>
        <w:t xml:space="preserve"> يتمتعون بالاستقلالية الى تسليم الادارة </w:t>
      </w:r>
      <w:r w:rsidR="00505D95">
        <w:rPr>
          <w:rFonts w:ascii="Simplified Arabic" w:eastAsia="Times New Roman" w:hAnsi="Simplified Arabic" w:cs="Simplified Arabic" w:hint="cs"/>
          <w:sz w:val="32"/>
          <w:szCs w:val="32"/>
          <w:rtl/>
        </w:rPr>
        <w:t>الفعلية</w:t>
      </w:r>
      <w:r w:rsidRPr="00CA47F8">
        <w:rPr>
          <w:rFonts w:ascii="Simplified Arabic" w:eastAsia="Times New Roman" w:hAnsi="Simplified Arabic" w:cs="Simplified Arabic" w:hint="cs"/>
          <w:sz w:val="32"/>
          <w:szCs w:val="32"/>
          <w:rtl/>
        </w:rPr>
        <w:t xml:space="preserve"> للبلاد الى ممثلي الجمهورية الفرنسية</w:t>
      </w:r>
      <w:r w:rsidR="0049784A">
        <w:rPr>
          <w:rFonts w:ascii="Simplified Arabic" w:eastAsia="Times New Roman" w:hAnsi="Simplified Arabic" w:cs="Simplified Arabic" w:hint="cs"/>
          <w:sz w:val="32"/>
          <w:szCs w:val="32"/>
          <w:rtl/>
        </w:rPr>
        <w:t xml:space="preserve"> </w:t>
      </w:r>
      <w:r w:rsidRPr="00CA47F8">
        <w:rPr>
          <w:rFonts w:ascii="Simplified Arabic" w:eastAsia="Times New Roman" w:hAnsi="Simplified Arabic" w:cs="Simplified Arabic" w:hint="cs"/>
          <w:sz w:val="32"/>
          <w:szCs w:val="32"/>
          <w:rtl/>
        </w:rPr>
        <w:t>بتونس، وذلك بمقتضى معاهدة باردو واتفاقية المرسى</w:t>
      </w:r>
      <w:r w:rsidR="00C97237">
        <w:rPr>
          <w:rFonts w:ascii="Simplified Arabic" w:eastAsia="Times New Roman" w:hAnsi="Simplified Arabic" w:cs="Simplified Arabic" w:hint="cs"/>
          <w:sz w:val="32"/>
          <w:szCs w:val="32"/>
          <w:rtl/>
        </w:rPr>
        <w:t xml:space="preserve">، </w:t>
      </w:r>
      <w:r w:rsidRPr="00CA47F8">
        <w:rPr>
          <w:rFonts w:ascii="Simplified Arabic" w:eastAsia="Times New Roman" w:hAnsi="Simplified Arabic" w:cs="Simplified Arabic" w:hint="cs"/>
          <w:sz w:val="32"/>
          <w:szCs w:val="32"/>
          <w:rtl/>
        </w:rPr>
        <w:t>هذه الاخيرة التي منحت للمقيم العام الفرنسي جم</w:t>
      </w:r>
      <w:r w:rsidR="00505D95">
        <w:rPr>
          <w:rFonts w:ascii="Simplified Arabic" w:eastAsia="Times New Roman" w:hAnsi="Simplified Arabic" w:cs="Simplified Arabic" w:hint="cs"/>
          <w:sz w:val="32"/>
          <w:szCs w:val="32"/>
          <w:rtl/>
        </w:rPr>
        <w:t>ي</w:t>
      </w:r>
      <w:r w:rsidRPr="00CA47F8">
        <w:rPr>
          <w:rFonts w:ascii="Simplified Arabic" w:eastAsia="Times New Roman" w:hAnsi="Simplified Arabic" w:cs="Simplified Arabic" w:hint="cs"/>
          <w:sz w:val="32"/>
          <w:szCs w:val="32"/>
          <w:rtl/>
        </w:rPr>
        <w:t xml:space="preserve">ع الصلاحيات التي انعكست بالسلب على </w:t>
      </w:r>
      <w:r w:rsidR="00C97237">
        <w:rPr>
          <w:rFonts w:ascii="Simplified Arabic" w:eastAsia="Times New Roman" w:hAnsi="Simplified Arabic" w:cs="Simplified Arabic" w:hint="cs"/>
          <w:sz w:val="32"/>
          <w:szCs w:val="32"/>
          <w:rtl/>
        </w:rPr>
        <w:t>المجتمع التونسي</w:t>
      </w:r>
      <w:r w:rsidRPr="00CA47F8">
        <w:rPr>
          <w:rFonts w:ascii="Simplified Arabic" w:eastAsia="Times New Roman" w:hAnsi="Simplified Arabic" w:cs="Simplified Arabic" w:hint="cs"/>
          <w:sz w:val="32"/>
          <w:szCs w:val="32"/>
          <w:rtl/>
        </w:rPr>
        <w:t xml:space="preserve">، مما اضطر </w:t>
      </w:r>
      <w:proofErr w:type="spellStart"/>
      <w:r w:rsidRPr="00CA47F8">
        <w:rPr>
          <w:rFonts w:ascii="Simplified Arabic" w:eastAsia="Times New Roman" w:hAnsi="Simplified Arabic" w:cs="Simplified Arabic" w:hint="cs"/>
          <w:sz w:val="32"/>
          <w:szCs w:val="32"/>
          <w:rtl/>
        </w:rPr>
        <w:t>البايات</w:t>
      </w:r>
      <w:proofErr w:type="spellEnd"/>
      <w:r w:rsidRPr="00CA47F8">
        <w:rPr>
          <w:rFonts w:ascii="Simplified Arabic" w:eastAsia="Times New Roman" w:hAnsi="Simplified Arabic" w:cs="Simplified Arabic" w:hint="cs"/>
          <w:sz w:val="32"/>
          <w:szCs w:val="32"/>
          <w:rtl/>
        </w:rPr>
        <w:t xml:space="preserve"> الى تبني مواقف متباينة </w:t>
      </w:r>
      <w:r w:rsidR="00CD01DF">
        <w:rPr>
          <w:rFonts w:ascii="Simplified Arabic" w:eastAsia="Times New Roman" w:hAnsi="Simplified Arabic" w:cs="Simplified Arabic" w:hint="cs"/>
          <w:sz w:val="32"/>
          <w:szCs w:val="32"/>
          <w:rtl/>
        </w:rPr>
        <w:t xml:space="preserve">من </w:t>
      </w:r>
      <w:r w:rsidRPr="00CA47F8">
        <w:rPr>
          <w:rFonts w:ascii="Simplified Arabic" w:eastAsia="Times New Roman" w:hAnsi="Simplified Arabic" w:cs="Simplified Arabic" w:hint="cs"/>
          <w:sz w:val="32"/>
          <w:szCs w:val="32"/>
          <w:rtl/>
        </w:rPr>
        <w:t xml:space="preserve">نشاط الوطنيين، </w:t>
      </w:r>
      <w:r w:rsidR="00CD01DF">
        <w:rPr>
          <w:rFonts w:ascii="Simplified Arabic" w:eastAsia="Times New Roman" w:hAnsi="Simplified Arabic" w:cs="Simplified Arabic" w:hint="cs"/>
          <w:sz w:val="32"/>
          <w:szCs w:val="32"/>
          <w:rtl/>
        </w:rPr>
        <w:t>وانطلاقا مما سبق ارتئينا هذا الموضوع المعنون بـــ</w:t>
      </w:r>
      <w:r w:rsidR="00B65C68">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w:t>
      </w:r>
      <w:r w:rsidR="00CD01DF" w:rsidRPr="00CD01DF">
        <w:rPr>
          <w:rFonts w:ascii="Simplified Arabic" w:eastAsia="Times New Roman" w:hAnsi="Simplified Arabic" w:cs="Simplified Arabic" w:hint="eastAsia"/>
          <w:sz w:val="32"/>
          <w:szCs w:val="32"/>
          <w:rtl/>
        </w:rPr>
        <w:t>أثر</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ازدواجية</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السلطة</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الحاكمة</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في</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تونس</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على</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نشاط</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الوطنيين</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التونسيين</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في</w:t>
      </w:r>
      <w:r w:rsidR="00CD01DF" w:rsidRPr="00CD01DF">
        <w:rPr>
          <w:rFonts w:ascii="Simplified Arabic" w:eastAsia="Times New Roman" w:hAnsi="Simplified Arabic" w:cs="Simplified Arabic"/>
          <w:sz w:val="32"/>
          <w:szCs w:val="32"/>
          <w:rtl/>
        </w:rPr>
        <w:t xml:space="preserve"> </w:t>
      </w:r>
      <w:r w:rsidR="00CD01DF" w:rsidRPr="00CD01DF">
        <w:rPr>
          <w:rFonts w:ascii="Simplified Arabic" w:eastAsia="Times New Roman" w:hAnsi="Simplified Arabic" w:cs="Simplified Arabic" w:hint="eastAsia"/>
          <w:sz w:val="32"/>
          <w:szCs w:val="32"/>
          <w:rtl/>
        </w:rPr>
        <w:t>الفترة</w:t>
      </w:r>
      <w:r w:rsidR="00CD01DF" w:rsidRPr="00CD01DF">
        <w:rPr>
          <w:rFonts w:ascii="Simplified Arabic" w:eastAsia="Times New Roman" w:hAnsi="Simplified Arabic" w:cs="Simplified Arabic"/>
          <w:sz w:val="32"/>
          <w:szCs w:val="32"/>
          <w:rtl/>
        </w:rPr>
        <w:t xml:space="preserve"> 1943</w:t>
      </w:r>
      <w:r w:rsidR="00CD01DF" w:rsidRPr="00CD01DF">
        <w:rPr>
          <w:rFonts w:ascii="Simplified Arabic" w:eastAsia="Times New Roman" w:hAnsi="Simplified Arabic" w:cs="Simplified Arabic" w:hint="eastAsia"/>
          <w:sz w:val="32"/>
          <w:szCs w:val="32"/>
          <w:rtl/>
        </w:rPr>
        <w:t>م</w:t>
      </w:r>
      <w:r w:rsidR="00CD01DF" w:rsidRPr="00CD01DF">
        <w:rPr>
          <w:rFonts w:ascii="Simplified Arabic" w:eastAsia="Times New Roman" w:hAnsi="Simplified Arabic" w:cs="Simplified Arabic"/>
          <w:sz w:val="32"/>
          <w:szCs w:val="32"/>
          <w:rtl/>
        </w:rPr>
        <w:t>-1956</w:t>
      </w:r>
      <w:r w:rsidR="00CD01DF" w:rsidRPr="00CD01DF">
        <w:rPr>
          <w:rFonts w:ascii="Simplified Arabic" w:eastAsia="Times New Roman" w:hAnsi="Simplified Arabic" w:cs="Simplified Arabic" w:hint="eastAsia"/>
          <w:sz w:val="32"/>
          <w:szCs w:val="32"/>
          <w:rtl/>
        </w:rPr>
        <w:t>م</w:t>
      </w:r>
      <w:r w:rsidRPr="00CA47F8">
        <w:rPr>
          <w:rFonts w:ascii="Simplified Arabic" w:eastAsia="Times New Roman" w:hAnsi="Simplified Arabic" w:cs="Simplified Arabic" w:hint="cs"/>
          <w:sz w:val="32"/>
          <w:szCs w:val="32"/>
          <w:rtl/>
        </w:rPr>
        <w:t>.</w:t>
      </w:r>
    </w:p>
    <w:p w:rsidR="00CA47F8" w:rsidRPr="00CA47F8" w:rsidRDefault="00B65C68" w:rsidP="00981F18">
      <w:pPr>
        <w:numPr>
          <w:ilvl w:val="0"/>
          <w:numId w:val="1"/>
        </w:numPr>
        <w:spacing w:line="240" w:lineRule="auto"/>
        <w:contextualSpacing/>
        <w:jc w:val="both"/>
        <w:rPr>
          <w:rFonts w:ascii="Simplified Arabic" w:eastAsia="Times New Roman" w:hAnsi="Simplified Arabic" w:cs="Simplified Arabic"/>
          <w:b/>
          <w:bCs/>
          <w:sz w:val="32"/>
          <w:szCs w:val="32"/>
        </w:rPr>
      </w:pPr>
      <w:r>
        <w:rPr>
          <w:rFonts w:ascii="Simplified Arabic" w:eastAsia="Times New Roman" w:hAnsi="Simplified Arabic" w:cs="Simplified Arabic" w:hint="cs"/>
          <w:b/>
          <w:bCs/>
          <w:sz w:val="32"/>
          <w:szCs w:val="32"/>
          <w:rtl/>
        </w:rPr>
        <w:t>اشكالية البحث:</w:t>
      </w:r>
    </w:p>
    <w:p w:rsidR="00CA47F8" w:rsidRPr="00CA47F8" w:rsidRDefault="00CA47F8" w:rsidP="00981F18">
      <w:pPr>
        <w:spacing w:line="240" w:lineRule="auto"/>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ما مدى تأثير ازدواجية السلطة</w:t>
      </w:r>
      <w:r w:rsidR="00CD01DF">
        <w:rPr>
          <w:rFonts w:ascii="Simplified Arabic" w:eastAsia="Times New Roman" w:hAnsi="Simplified Arabic" w:cs="Simplified Arabic" w:hint="cs"/>
          <w:sz w:val="32"/>
          <w:szCs w:val="32"/>
          <w:rtl/>
        </w:rPr>
        <w:t xml:space="preserve"> الحاكمة</w:t>
      </w:r>
      <w:r w:rsidRPr="00CA47F8">
        <w:rPr>
          <w:rFonts w:ascii="Simplified Arabic" w:eastAsia="Times New Roman" w:hAnsi="Simplified Arabic" w:cs="Simplified Arabic" w:hint="cs"/>
          <w:sz w:val="32"/>
          <w:szCs w:val="32"/>
          <w:rtl/>
        </w:rPr>
        <w:t xml:space="preserve"> في تونس خلال </w:t>
      </w:r>
      <w:proofErr w:type="gramStart"/>
      <w:r w:rsidRPr="00CA47F8">
        <w:rPr>
          <w:rFonts w:ascii="Simplified Arabic" w:eastAsia="Times New Roman" w:hAnsi="Simplified Arabic" w:cs="Simplified Arabic" w:hint="cs"/>
          <w:sz w:val="32"/>
          <w:szCs w:val="32"/>
          <w:rtl/>
        </w:rPr>
        <w:t>عهد</w:t>
      </w:r>
      <w:proofErr w:type="gramEnd"/>
      <w:r w:rsidRPr="00CA47F8">
        <w:rPr>
          <w:rFonts w:ascii="Simplified Arabic" w:eastAsia="Times New Roman" w:hAnsi="Simplified Arabic" w:cs="Simplified Arabic" w:hint="cs"/>
          <w:sz w:val="32"/>
          <w:szCs w:val="32"/>
          <w:rtl/>
        </w:rPr>
        <w:t xml:space="preserve"> الحماية الفرنسية</w:t>
      </w:r>
      <w:r w:rsidR="00CD01DF">
        <w:rPr>
          <w:rFonts w:ascii="Simplified Arabic" w:eastAsia="Times New Roman" w:hAnsi="Simplified Arabic" w:cs="Simplified Arabic" w:hint="cs"/>
          <w:sz w:val="32"/>
          <w:szCs w:val="32"/>
          <w:rtl/>
        </w:rPr>
        <w:t xml:space="preserve"> على نشاط الوطنيين التونسيين</w:t>
      </w:r>
      <w:r w:rsidR="00B65C68">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w:t>
      </w:r>
    </w:p>
    <w:p w:rsidR="00CA47F8" w:rsidRPr="00CA47F8" w:rsidRDefault="00CA47F8" w:rsidP="00981F18">
      <w:pPr>
        <w:spacing w:line="240" w:lineRule="auto"/>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 xml:space="preserve">وتندرج </w:t>
      </w:r>
      <w:proofErr w:type="gramStart"/>
      <w:r w:rsidRPr="00CA47F8">
        <w:rPr>
          <w:rFonts w:ascii="Simplified Arabic" w:eastAsia="Times New Roman" w:hAnsi="Simplified Arabic" w:cs="Simplified Arabic" w:hint="cs"/>
          <w:sz w:val="32"/>
          <w:szCs w:val="32"/>
          <w:rtl/>
        </w:rPr>
        <w:t>تحتها</w:t>
      </w:r>
      <w:proofErr w:type="gramEnd"/>
      <w:r w:rsidRPr="00CA47F8">
        <w:rPr>
          <w:rFonts w:ascii="Simplified Arabic" w:eastAsia="Times New Roman" w:hAnsi="Simplified Arabic" w:cs="Simplified Arabic" w:hint="cs"/>
          <w:sz w:val="32"/>
          <w:szCs w:val="32"/>
          <w:rtl/>
        </w:rPr>
        <w:t xml:space="preserve"> مجموعة من التساؤلات الفرعية</w:t>
      </w:r>
      <w:r w:rsidR="00B65C68">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w:t>
      </w:r>
    </w:p>
    <w:p w:rsidR="00CA47F8" w:rsidRPr="00CA47F8" w:rsidRDefault="00CA47F8" w:rsidP="00981F18">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ماهي الأسباب</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 xml:space="preserve">الدوافع التي جعلت تونس </w:t>
      </w:r>
      <w:r w:rsidR="00CD01DF">
        <w:rPr>
          <w:rFonts w:ascii="Simplified Arabic" w:eastAsia="Times New Roman" w:hAnsi="Simplified Arabic" w:cs="Simplified Arabic" w:hint="cs"/>
          <w:sz w:val="32"/>
          <w:szCs w:val="32"/>
          <w:rtl/>
        </w:rPr>
        <w:t>تخضع</w:t>
      </w:r>
      <w:r w:rsidRPr="00CA47F8">
        <w:rPr>
          <w:rFonts w:ascii="Simplified Arabic" w:eastAsia="Times New Roman" w:hAnsi="Simplified Arabic" w:cs="Simplified Arabic" w:hint="cs"/>
          <w:sz w:val="32"/>
          <w:szCs w:val="32"/>
          <w:rtl/>
        </w:rPr>
        <w:t xml:space="preserve"> </w:t>
      </w:r>
      <w:r w:rsidR="00CD01DF">
        <w:rPr>
          <w:rFonts w:ascii="Simplified Arabic" w:eastAsia="Times New Roman" w:hAnsi="Simplified Arabic" w:cs="Simplified Arabic" w:hint="cs"/>
          <w:sz w:val="32"/>
          <w:szCs w:val="32"/>
          <w:rtl/>
        </w:rPr>
        <w:t>ل</w:t>
      </w:r>
      <w:r w:rsidRPr="00CA47F8">
        <w:rPr>
          <w:rFonts w:ascii="Simplified Arabic" w:eastAsia="Times New Roman" w:hAnsi="Simplified Arabic" w:cs="Simplified Arabic" w:hint="cs"/>
          <w:sz w:val="32"/>
          <w:szCs w:val="32"/>
          <w:rtl/>
        </w:rPr>
        <w:t>لحماية الفرنسية</w:t>
      </w:r>
      <w:r w:rsidR="00B65C68">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w:t>
      </w:r>
    </w:p>
    <w:p w:rsidR="00CA47F8" w:rsidRPr="00CA47F8" w:rsidRDefault="00CA47F8" w:rsidP="00981F18">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و فيما تجلت الصلاحيات التي اوكلت للمقيم العام الفرنسي</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الباي التونسي</w:t>
      </w:r>
      <w:r w:rsidR="00B65C68">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w:t>
      </w:r>
    </w:p>
    <w:p w:rsidR="00CA47F8" w:rsidRDefault="00CA47F8" w:rsidP="00981F18">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 xml:space="preserve">وكيف كان تأثيرها </w:t>
      </w:r>
      <w:r w:rsidR="008045D0">
        <w:rPr>
          <w:rFonts w:ascii="Simplified Arabic" w:eastAsia="Times New Roman" w:hAnsi="Simplified Arabic" w:cs="Simplified Arabic" w:hint="cs"/>
          <w:sz w:val="32"/>
          <w:szCs w:val="32"/>
          <w:rtl/>
        </w:rPr>
        <w:t xml:space="preserve">على نشاط </w:t>
      </w:r>
      <w:proofErr w:type="gramStart"/>
      <w:r w:rsidR="008045D0">
        <w:rPr>
          <w:rFonts w:ascii="Simplified Arabic" w:eastAsia="Times New Roman" w:hAnsi="Simplified Arabic" w:cs="Simplified Arabic" w:hint="cs"/>
          <w:sz w:val="32"/>
          <w:szCs w:val="32"/>
          <w:rtl/>
        </w:rPr>
        <w:t>الوطنيين</w:t>
      </w:r>
      <w:proofErr w:type="gramEnd"/>
      <w:r w:rsidRPr="00CA47F8">
        <w:rPr>
          <w:rFonts w:ascii="Simplified Arabic" w:eastAsia="Times New Roman" w:hAnsi="Simplified Arabic" w:cs="Simplified Arabic" w:hint="cs"/>
          <w:sz w:val="32"/>
          <w:szCs w:val="32"/>
          <w:rtl/>
        </w:rPr>
        <w:t xml:space="preserve"> التونسيين</w:t>
      </w:r>
      <w:r w:rsidR="00B65C68">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w:t>
      </w:r>
    </w:p>
    <w:p w:rsidR="00CA47F8" w:rsidRPr="00CA47F8" w:rsidRDefault="00CA47F8" w:rsidP="00981F18">
      <w:pPr>
        <w:numPr>
          <w:ilvl w:val="0"/>
          <w:numId w:val="1"/>
        </w:numPr>
        <w:spacing w:line="240" w:lineRule="auto"/>
        <w:contextualSpacing/>
        <w:jc w:val="both"/>
        <w:rPr>
          <w:rFonts w:ascii="Simplified Arabic" w:eastAsia="Times New Roman" w:hAnsi="Simplified Arabic" w:cs="Simplified Arabic"/>
          <w:b/>
          <w:bCs/>
          <w:sz w:val="32"/>
          <w:szCs w:val="32"/>
        </w:rPr>
      </w:pPr>
      <w:r w:rsidRPr="00CA47F8">
        <w:rPr>
          <w:rFonts w:ascii="Simplified Arabic" w:eastAsia="Times New Roman" w:hAnsi="Simplified Arabic" w:cs="Simplified Arabic" w:hint="cs"/>
          <w:b/>
          <w:bCs/>
          <w:sz w:val="32"/>
          <w:szCs w:val="32"/>
          <w:rtl/>
        </w:rPr>
        <w:t>حدود الدراسة</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CA47F8" w:rsidRPr="00CA47F8" w:rsidRDefault="00CA47F8" w:rsidP="00981F18">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الا</w:t>
      </w:r>
      <w:r w:rsidR="00505D95">
        <w:rPr>
          <w:rFonts w:ascii="Simplified Arabic" w:eastAsia="Times New Roman" w:hAnsi="Simplified Arabic" w:cs="Simplified Arabic" w:hint="cs"/>
          <w:sz w:val="32"/>
          <w:szCs w:val="32"/>
          <w:rtl/>
        </w:rPr>
        <w:t>طار المكاني لهذه الدراسة هو الإي</w:t>
      </w:r>
      <w:r w:rsidRPr="00CA47F8">
        <w:rPr>
          <w:rFonts w:ascii="Simplified Arabic" w:eastAsia="Times New Roman" w:hAnsi="Simplified Arabic" w:cs="Simplified Arabic" w:hint="cs"/>
          <w:sz w:val="32"/>
          <w:szCs w:val="32"/>
          <w:rtl/>
        </w:rPr>
        <w:t>الة التونسية</w:t>
      </w:r>
      <w:r w:rsidR="0049784A">
        <w:rPr>
          <w:rFonts w:ascii="Simplified Arabic" w:eastAsia="Times New Roman" w:hAnsi="Simplified Arabic" w:cs="Simplified Arabic" w:hint="cs"/>
          <w:sz w:val="32"/>
          <w:szCs w:val="32"/>
          <w:rtl/>
        </w:rPr>
        <w:t xml:space="preserve"> </w:t>
      </w:r>
      <w:r w:rsidRPr="00CA47F8">
        <w:rPr>
          <w:rFonts w:ascii="Simplified Arabic" w:eastAsia="Times New Roman" w:hAnsi="Simplified Arabic" w:cs="Simplified Arabic" w:hint="cs"/>
          <w:sz w:val="32"/>
          <w:szCs w:val="32"/>
          <w:rtl/>
        </w:rPr>
        <w:t>بكافة حدودها من مشرقها الى مغربها ومن شمالها الى جنوبها.</w:t>
      </w:r>
    </w:p>
    <w:p w:rsidR="00CA47F8" w:rsidRPr="00CA47F8" w:rsidRDefault="00505D95" w:rsidP="000F704C">
      <w:pPr>
        <w:spacing w:line="240" w:lineRule="auto"/>
        <w:ind w:firstLine="566"/>
        <w:jc w:val="both"/>
        <w:rPr>
          <w:rFonts w:ascii="Simplified Arabic" w:eastAsia="Times New Roman" w:hAnsi="Simplified Arabic" w:cs="Simplified Arabic"/>
          <w:sz w:val="32"/>
          <w:szCs w:val="32"/>
          <w:rtl/>
        </w:rPr>
      </w:pPr>
      <w:proofErr w:type="gramStart"/>
      <w:r>
        <w:rPr>
          <w:rFonts w:ascii="Simplified Arabic" w:eastAsia="Times New Roman" w:hAnsi="Simplified Arabic" w:cs="Simplified Arabic" w:hint="cs"/>
          <w:sz w:val="32"/>
          <w:szCs w:val="32"/>
          <w:rtl/>
        </w:rPr>
        <w:lastRenderedPageBreak/>
        <w:t>أما</w:t>
      </w:r>
      <w:proofErr w:type="gramEnd"/>
      <w:r>
        <w:rPr>
          <w:rFonts w:ascii="Simplified Arabic" w:eastAsia="Times New Roman" w:hAnsi="Simplified Arabic" w:cs="Simplified Arabic" w:hint="cs"/>
          <w:sz w:val="32"/>
          <w:szCs w:val="32"/>
          <w:rtl/>
        </w:rPr>
        <w:t xml:space="preserve"> الإ</w:t>
      </w:r>
      <w:r w:rsidR="00CA47F8" w:rsidRPr="00CA47F8">
        <w:rPr>
          <w:rFonts w:ascii="Simplified Arabic" w:eastAsia="Times New Roman" w:hAnsi="Simplified Arabic" w:cs="Simplified Arabic" w:hint="cs"/>
          <w:sz w:val="32"/>
          <w:szCs w:val="32"/>
          <w:rtl/>
        </w:rPr>
        <w:t xml:space="preserve">طار الزماني فهو </w:t>
      </w:r>
      <w:r w:rsidR="000F704C">
        <w:rPr>
          <w:rFonts w:ascii="Simplified Arabic" w:eastAsia="Times New Roman" w:hAnsi="Simplified Arabic" w:cs="Simplified Arabic" w:hint="cs"/>
          <w:sz w:val="32"/>
          <w:szCs w:val="32"/>
          <w:rtl/>
        </w:rPr>
        <w:t>من القرن العشرين إلى استقلال تونس.</w:t>
      </w:r>
    </w:p>
    <w:p w:rsidR="00CA47F8" w:rsidRPr="00CA47F8" w:rsidRDefault="00CA47F8" w:rsidP="00981F18">
      <w:pPr>
        <w:numPr>
          <w:ilvl w:val="0"/>
          <w:numId w:val="1"/>
        </w:numPr>
        <w:spacing w:line="240" w:lineRule="auto"/>
        <w:contextualSpacing/>
        <w:jc w:val="both"/>
        <w:rPr>
          <w:rFonts w:ascii="Simplified Arabic" w:eastAsia="Times New Roman" w:hAnsi="Simplified Arabic" w:cs="Simplified Arabic"/>
          <w:b/>
          <w:bCs/>
          <w:sz w:val="32"/>
          <w:szCs w:val="32"/>
        </w:rPr>
      </w:pPr>
      <w:r w:rsidRPr="00CA47F8">
        <w:rPr>
          <w:rFonts w:ascii="Simplified Arabic" w:eastAsia="Times New Roman" w:hAnsi="Simplified Arabic" w:cs="Simplified Arabic" w:hint="cs"/>
          <w:b/>
          <w:bCs/>
          <w:sz w:val="32"/>
          <w:szCs w:val="32"/>
          <w:rtl/>
        </w:rPr>
        <w:t>دواعي اختيار الموضوع</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CA47F8" w:rsidRPr="00CA47F8" w:rsidRDefault="00CA47F8" w:rsidP="00981F18">
      <w:pPr>
        <w:spacing w:line="240" w:lineRule="auto"/>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تعددت الدوافع</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 xml:space="preserve">يمكن </w:t>
      </w:r>
      <w:proofErr w:type="gramStart"/>
      <w:r w:rsidRPr="00CA47F8">
        <w:rPr>
          <w:rFonts w:ascii="Simplified Arabic" w:eastAsia="Times New Roman" w:hAnsi="Simplified Arabic" w:cs="Simplified Arabic" w:hint="cs"/>
          <w:sz w:val="32"/>
          <w:szCs w:val="32"/>
          <w:rtl/>
        </w:rPr>
        <w:t>حصرها</w:t>
      </w:r>
      <w:proofErr w:type="gramEnd"/>
      <w:r w:rsidRPr="00CA47F8">
        <w:rPr>
          <w:rFonts w:ascii="Simplified Arabic" w:eastAsia="Times New Roman" w:hAnsi="Simplified Arabic" w:cs="Simplified Arabic" w:hint="cs"/>
          <w:sz w:val="32"/>
          <w:szCs w:val="32"/>
          <w:rtl/>
        </w:rPr>
        <w:t xml:space="preserve"> فيما يلي</w:t>
      </w:r>
      <w:r w:rsidR="00B65C68">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w:t>
      </w:r>
    </w:p>
    <w:p w:rsidR="00CA47F8" w:rsidRPr="00CA47F8" w:rsidRDefault="00CA47F8" w:rsidP="00981F18">
      <w:pPr>
        <w:spacing w:line="240" w:lineRule="auto"/>
        <w:jc w:val="both"/>
        <w:rPr>
          <w:rFonts w:ascii="Simplified Arabic" w:eastAsia="Times New Roman" w:hAnsi="Simplified Arabic" w:cs="Simplified Arabic"/>
          <w:b/>
          <w:bCs/>
          <w:sz w:val="32"/>
          <w:szCs w:val="32"/>
          <w:rtl/>
        </w:rPr>
      </w:pPr>
      <w:proofErr w:type="gramStart"/>
      <w:r w:rsidRPr="00CA47F8">
        <w:rPr>
          <w:rFonts w:ascii="Simplified Arabic" w:eastAsia="Times New Roman" w:hAnsi="Simplified Arabic" w:cs="Simplified Arabic" w:hint="cs"/>
          <w:b/>
          <w:bCs/>
          <w:sz w:val="32"/>
          <w:szCs w:val="32"/>
          <w:rtl/>
        </w:rPr>
        <w:t>دوافع</w:t>
      </w:r>
      <w:proofErr w:type="gramEnd"/>
      <w:r w:rsidRPr="00CA47F8">
        <w:rPr>
          <w:rFonts w:ascii="Simplified Arabic" w:eastAsia="Times New Roman" w:hAnsi="Simplified Arabic" w:cs="Simplified Arabic" w:hint="cs"/>
          <w:b/>
          <w:bCs/>
          <w:sz w:val="32"/>
          <w:szCs w:val="32"/>
          <w:rtl/>
        </w:rPr>
        <w:t xml:space="preserve"> ذاتية</w:t>
      </w:r>
      <w:r w:rsidR="00B65C68">
        <w:rPr>
          <w:rFonts w:ascii="Simplified Arabic" w:eastAsia="Times New Roman" w:hAnsi="Simplified Arabic" w:cs="Simplified Arabic" w:hint="cs"/>
          <w:b/>
          <w:bCs/>
          <w:sz w:val="32"/>
          <w:szCs w:val="32"/>
          <w:rtl/>
        </w:rPr>
        <w:t>:</w:t>
      </w:r>
    </w:p>
    <w:p w:rsidR="00CA47F8" w:rsidRPr="00CA47F8" w:rsidRDefault="00CA47F8" w:rsidP="00F25BCA">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 xml:space="preserve">الرغبة في دراسة المواضيع التي لها </w:t>
      </w:r>
      <w:proofErr w:type="gramStart"/>
      <w:r w:rsidRPr="00CA47F8">
        <w:rPr>
          <w:rFonts w:ascii="Simplified Arabic" w:eastAsia="Times New Roman" w:hAnsi="Simplified Arabic" w:cs="Simplified Arabic" w:hint="cs"/>
          <w:sz w:val="32"/>
          <w:szCs w:val="32"/>
          <w:rtl/>
        </w:rPr>
        <w:t>علاقة</w:t>
      </w:r>
      <w:proofErr w:type="gramEnd"/>
      <w:r w:rsidRPr="00CA47F8">
        <w:rPr>
          <w:rFonts w:ascii="Simplified Arabic" w:eastAsia="Times New Roman" w:hAnsi="Simplified Arabic" w:cs="Simplified Arabic" w:hint="cs"/>
          <w:sz w:val="32"/>
          <w:szCs w:val="32"/>
          <w:rtl/>
        </w:rPr>
        <w:t xml:space="preserve"> بالحركة الوطنية التونسية من خلا</w:t>
      </w:r>
      <w:r w:rsidR="00F25BCA">
        <w:rPr>
          <w:rFonts w:ascii="Simplified Arabic" w:eastAsia="Times New Roman" w:hAnsi="Simplified Arabic" w:cs="Simplified Arabic" w:hint="cs"/>
          <w:sz w:val="32"/>
          <w:szCs w:val="32"/>
          <w:rtl/>
        </w:rPr>
        <w:t>ل</w:t>
      </w:r>
      <w:r w:rsidRPr="00CA47F8">
        <w:rPr>
          <w:rFonts w:ascii="Simplified Arabic" w:eastAsia="Times New Roman" w:hAnsi="Simplified Arabic" w:cs="Simplified Arabic" w:hint="cs"/>
          <w:sz w:val="32"/>
          <w:szCs w:val="32"/>
          <w:rtl/>
        </w:rPr>
        <w:t xml:space="preserve"> السياسة الاستعمارية.</w:t>
      </w:r>
    </w:p>
    <w:p w:rsidR="00CA47F8" w:rsidRPr="00CA47F8" w:rsidRDefault="00CA47F8" w:rsidP="00981F18">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رغبتنا في دراسة مواضيع لها اثار عن المجتمعات المستعمرة.</w:t>
      </w:r>
    </w:p>
    <w:p w:rsidR="00CA47F8" w:rsidRDefault="00CA47F8" w:rsidP="00981F18">
      <w:pPr>
        <w:spacing w:line="240" w:lineRule="auto"/>
        <w:jc w:val="both"/>
        <w:rPr>
          <w:rFonts w:ascii="Simplified Arabic" w:eastAsia="Times New Roman" w:hAnsi="Simplified Arabic" w:cs="Simplified Arabic"/>
          <w:b/>
          <w:bCs/>
          <w:sz w:val="32"/>
          <w:szCs w:val="32"/>
          <w:rtl/>
        </w:rPr>
      </w:pPr>
      <w:proofErr w:type="gramStart"/>
      <w:r w:rsidRPr="00CA47F8">
        <w:rPr>
          <w:rFonts w:ascii="Simplified Arabic" w:eastAsia="Times New Roman" w:hAnsi="Simplified Arabic" w:cs="Simplified Arabic" w:hint="cs"/>
          <w:b/>
          <w:bCs/>
          <w:sz w:val="32"/>
          <w:szCs w:val="32"/>
          <w:rtl/>
        </w:rPr>
        <w:t>دوافع</w:t>
      </w:r>
      <w:proofErr w:type="gramEnd"/>
      <w:r w:rsidRPr="00CA47F8">
        <w:rPr>
          <w:rFonts w:ascii="Simplified Arabic" w:eastAsia="Times New Roman" w:hAnsi="Simplified Arabic" w:cs="Simplified Arabic" w:hint="cs"/>
          <w:b/>
          <w:bCs/>
          <w:sz w:val="32"/>
          <w:szCs w:val="32"/>
          <w:rtl/>
        </w:rPr>
        <w:t xml:space="preserve"> موضوعية</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8045D0" w:rsidRPr="008045D0" w:rsidRDefault="008045D0" w:rsidP="00981F18">
      <w:pPr>
        <w:spacing w:line="240" w:lineRule="auto"/>
        <w:jc w:val="both"/>
        <w:rPr>
          <w:rFonts w:ascii="Simplified Arabic" w:eastAsia="Times New Roman" w:hAnsi="Simplified Arabic" w:cs="Simplified Arabic"/>
          <w:sz w:val="32"/>
          <w:szCs w:val="32"/>
          <w:rtl/>
        </w:rPr>
      </w:pPr>
      <w:r w:rsidRPr="008045D0">
        <w:rPr>
          <w:rFonts w:ascii="Simplified Arabic" w:eastAsia="Times New Roman" w:hAnsi="Simplified Arabic" w:cs="Simplified Arabic" w:hint="cs"/>
          <w:sz w:val="32"/>
          <w:szCs w:val="32"/>
          <w:rtl/>
        </w:rPr>
        <w:t xml:space="preserve">تعددت دوافع اختيار الموضوع والتي يمكن </w:t>
      </w:r>
      <w:proofErr w:type="gramStart"/>
      <w:r w:rsidRPr="008045D0">
        <w:rPr>
          <w:rFonts w:ascii="Simplified Arabic" w:eastAsia="Times New Roman" w:hAnsi="Simplified Arabic" w:cs="Simplified Arabic" w:hint="cs"/>
          <w:sz w:val="32"/>
          <w:szCs w:val="32"/>
          <w:rtl/>
        </w:rPr>
        <w:t>حصرها</w:t>
      </w:r>
      <w:proofErr w:type="gramEnd"/>
      <w:r w:rsidRPr="008045D0">
        <w:rPr>
          <w:rFonts w:ascii="Simplified Arabic" w:eastAsia="Times New Roman" w:hAnsi="Simplified Arabic" w:cs="Simplified Arabic" w:hint="cs"/>
          <w:sz w:val="32"/>
          <w:szCs w:val="32"/>
          <w:rtl/>
        </w:rPr>
        <w:t xml:space="preserve"> في ما يلي:</w:t>
      </w:r>
    </w:p>
    <w:p w:rsidR="008045D0" w:rsidRDefault="008045D0" w:rsidP="00981F18">
      <w:pPr>
        <w:numPr>
          <w:ilvl w:val="0"/>
          <w:numId w:val="2"/>
        </w:numPr>
        <w:spacing w:line="240" w:lineRule="auto"/>
        <w:contextualSpacing/>
        <w:jc w:val="both"/>
        <w:rPr>
          <w:rFonts w:ascii="Simplified Arabic" w:eastAsia="Times New Roman" w:hAnsi="Simplified Arabic" w:cs="Simplified Arabic"/>
          <w:sz w:val="32"/>
          <w:szCs w:val="32"/>
        </w:rPr>
      </w:pPr>
      <w:r w:rsidRPr="008045D0">
        <w:rPr>
          <w:rFonts w:ascii="Simplified Arabic" w:eastAsia="Times New Roman" w:hAnsi="Simplified Arabic" w:cs="Simplified Arabic" w:hint="cs"/>
          <w:sz w:val="32"/>
          <w:szCs w:val="32"/>
          <w:rtl/>
        </w:rPr>
        <w:t xml:space="preserve">الرغبة في دراسة المواضيع التي لها </w:t>
      </w:r>
      <w:proofErr w:type="gramStart"/>
      <w:r w:rsidRPr="008045D0">
        <w:rPr>
          <w:rFonts w:ascii="Simplified Arabic" w:eastAsia="Times New Roman" w:hAnsi="Simplified Arabic" w:cs="Simplified Arabic" w:hint="cs"/>
          <w:sz w:val="32"/>
          <w:szCs w:val="32"/>
          <w:rtl/>
        </w:rPr>
        <w:t>علاقة</w:t>
      </w:r>
      <w:proofErr w:type="gramEnd"/>
      <w:r w:rsidRPr="008045D0">
        <w:rPr>
          <w:rFonts w:ascii="Simplified Arabic" w:eastAsia="Times New Roman" w:hAnsi="Simplified Arabic" w:cs="Simplified Arabic" w:hint="cs"/>
          <w:sz w:val="32"/>
          <w:szCs w:val="32"/>
          <w:rtl/>
        </w:rPr>
        <w:t xml:space="preserve"> بنشاط الحركة الوطنية التونسية من خلال سياسة سلطة الحماية</w:t>
      </w:r>
      <w:r>
        <w:rPr>
          <w:rFonts w:ascii="Simplified Arabic" w:eastAsia="Times New Roman" w:hAnsi="Simplified Arabic" w:cs="Simplified Arabic" w:hint="cs"/>
          <w:sz w:val="32"/>
          <w:szCs w:val="32"/>
          <w:rtl/>
        </w:rPr>
        <w:t>.</w:t>
      </w:r>
    </w:p>
    <w:p w:rsidR="008045D0" w:rsidRPr="008045D0" w:rsidRDefault="008045D0" w:rsidP="00981F18">
      <w:pPr>
        <w:numPr>
          <w:ilvl w:val="0"/>
          <w:numId w:val="2"/>
        </w:numPr>
        <w:spacing w:line="240" w:lineRule="auto"/>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رغبتنا في الاطلاع على تأثير كل ذلك على المجتمع التونسي في شتى المجالات</w:t>
      </w:r>
    </w:p>
    <w:p w:rsidR="00CA47F8" w:rsidRPr="00CA47F8" w:rsidRDefault="00CA47F8" w:rsidP="00F25BCA">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 xml:space="preserve">عدم تطرق الدراسات السابقة لموضوع </w:t>
      </w:r>
      <w:r w:rsidR="00F25BCA">
        <w:rPr>
          <w:rFonts w:ascii="Simplified Arabic" w:eastAsia="Times New Roman" w:hAnsi="Simplified Arabic" w:cs="Simplified Arabic" w:hint="cs"/>
          <w:sz w:val="32"/>
          <w:szCs w:val="32"/>
          <w:rtl/>
        </w:rPr>
        <w:t>أث</w:t>
      </w:r>
      <w:r w:rsidRPr="00CA47F8">
        <w:rPr>
          <w:rFonts w:ascii="Simplified Arabic" w:eastAsia="Times New Roman" w:hAnsi="Simplified Arabic" w:cs="Simplified Arabic" w:hint="cs"/>
          <w:sz w:val="32"/>
          <w:szCs w:val="32"/>
          <w:rtl/>
        </w:rPr>
        <w:t>ر ازدواجية السلطة في تونس بشكل خاص</w:t>
      </w:r>
      <w:r w:rsidR="008045D0">
        <w:rPr>
          <w:rFonts w:ascii="Simplified Arabic" w:eastAsia="Times New Roman" w:hAnsi="Simplified Arabic" w:cs="Simplified Arabic" w:hint="cs"/>
          <w:sz w:val="32"/>
          <w:szCs w:val="32"/>
          <w:rtl/>
        </w:rPr>
        <w:t xml:space="preserve"> وهذا</w:t>
      </w:r>
      <w:r w:rsidRPr="00CA47F8">
        <w:rPr>
          <w:rFonts w:ascii="Simplified Arabic" w:eastAsia="Times New Roman" w:hAnsi="Simplified Arabic" w:cs="Simplified Arabic" w:hint="cs"/>
          <w:sz w:val="32"/>
          <w:szCs w:val="32"/>
          <w:rtl/>
        </w:rPr>
        <w:t xml:space="preserve"> في حدود اطلاعنا.</w:t>
      </w:r>
    </w:p>
    <w:p w:rsidR="00CA47F8" w:rsidRPr="00CA47F8" w:rsidRDefault="00F25BCA" w:rsidP="00981F18">
      <w:pPr>
        <w:numPr>
          <w:ilvl w:val="0"/>
          <w:numId w:val="2"/>
        </w:numPr>
        <w:spacing w:line="240" w:lineRule="auto"/>
        <w:contextualSpacing/>
        <w:jc w:val="both"/>
        <w:rPr>
          <w:rFonts w:ascii="Simplified Arabic" w:eastAsia="Times New Roman" w:hAnsi="Simplified Arabic" w:cs="Simplified Arabic"/>
          <w:sz w:val="32"/>
          <w:szCs w:val="32"/>
        </w:rPr>
      </w:pPr>
      <w:r>
        <w:rPr>
          <w:rFonts w:ascii="Simplified Arabic" w:eastAsia="Times New Roman" w:hAnsi="Simplified Arabic" w:cs="Simplified Arabic" w:hint="cs"/>
          <w:sz w:val="32"/>
          <w:szCs w:val="32"/>
          <w:rtl/>
        </w:rPr>
        <w:t>إ</w:t>
      </w:r>
      <w:r w:rsidR="00CA47F8" w:rsidRPr="00CA47F8">
        <w:rPr>
          <w:rFonts w:ascii="Simplified Arabic" w:eastAsia="Times New Roman" w:hAnsi="Simplified Arabic" w:cs="Simplified Arabic" w:hint="cs"/>
          <w:sz w:val="32"/>
          <w:szCs w:val="32"/>
          <w:rtl/>
        </w:rPr>
        <w:t>ثراء المكتبة التاريخية بموضوع عن الدولة الشقيقة تونس.</w:t>
      </w:r>
    </w:p>
    <w:p w:rsidR="00CA47F8" w:rsidRPr="00CA47F8" w:rsidRDefault="00CA47F8" w:rsidP="00981F18">
      <w:pPr>
        <w:numPr>
          <w:ilvl w:val="0"/>
          <w:numId w:val="1"/>
        </w:numPr>
        <w:spacing w:line="240" w:lineRule="auto"/>
        <w:contextualSpacing/>
        <w:jc w:val="both"/>
        <w:rPr>
          <w:rFonts w:ascii="Simplified Arabic" w:eastAsia="Times New Roman" w:hAnsi="Simplified Arabic" w:cs="Simplified Arabic"/>
          <w:b/>
          <w:bCs/>
          <w:sz w:val="32"/>
          <w:szCs w:val="32"/>
        </w:rPr>
      </w:pPr>
      <w:proofErr w:type="gramStart"/>
      <w:r w:rsidRPr="00CA47F8">
        <w:rPr>
          <w:rFonts w:ascii="Simplified Arabic" w:eastAsia="Times New Roman" w:hAnsi="Simplified Arabic" w:cs="Simplified Arabic" w:hint="cs"/>
          <w:b/>
          <w:bCs/>
          <w:sz w:val="32"/>
          <w:szCs w:val="32"/>
          <w:rtl/>
        </w:rPr>
        <w:t>الدراسات</w:t>
      </w:r>
      <w:proofErr w:type="gramEnd"/>
      <w:r w:rsidRPr="00CA47F8">
        <w:rPr>
          <w:rFonts w:ascii="Simplified Arabic" w:eastAsia="Times New Roman" w:hAnsi="Simplified Arabic" w:cs="Simplified Arabic" w:hint="cs"/>
          <w:b/>
          <w:bCs/>
          <w:sz w:val="32"/>
          <w:szCs w:val="32"/>
          <w:rtl/>
        </w:rPr>
        <w:t xml:space="preserve"> السابقة</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CA47F8" w:rsidRPr="00CA47F8" w:rsidRDefault="00CA47F8" w:rsidP="00F25BCA">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 xml:space="preserve">توجد دراسات حول موضوع ازدواجية السلطة لكن بشكل جزئي </w:t>
      </w:r>
      <w:r w:rsidR="00D57B57">
        <w:rPr>
          <w:rFonts w:ascii="Simplified Arabic" w:eastAsia="Times New Roman" w:hAnsi="Simplified Arabic" w:cs="Simplified Arabic" w:hint="cs"/>
          <w:sz w:val="32"/>
          <w:szCs w:val="32"/>
          <w:rtl/>
        </w:rPr>
        <w:t>أي تناولت بعض النواحي</w:t>
      </w:r>
      <w:r w:rsidRPr="00CA47F8">
        <w:rPr>
          <w:rFonts w:ascii="Simplified Arabic" w:eastAsia="Times New Roman" w:hAnsi="Simplified Arabic" w:cs="Simplified Arabic" w:hint="cs"/>
          <w:sz w:val="32"/>
          <w:szCs w:val="32"/>
          <w:rtl/>
        </w:rPr>
        <w:t xml:space="preserve">، </w:t>
      </w:r>
      <w:r w:rsidR="00D57B57">
        <w:rPr>
          <w:rFonts w:ascii="Simplified Arabic" w:eastAsia="Times New Roman" w:hAnsi="Simplified Arabic" w:cs="Simplified Arabic" w:hint="cs"/>
          <w:sz w:val="32"/>
          <w:szCs w:val="32"/>
          <w:rtl/>
        </w:rPr>
        <w:t>وقد ساعدنا ذلك</w:t>
      </w:r>
      <w:r w:rsidRPr="00CA47F8">
        <w:rPr>
          <w:rFonts w:ascii="Simplified Arabic" w:eastAsia="Times New Roman" w:hAnsi="Simplified Arabic" w:cs="Simplified Arabic" w:hint="cs"/>
          <w:sz w:val="32"/>
          <w:szCs w:val="32"/>
          <w:rtl/>
        </w:rPr>
        <w:t xml:space="preserve"> </w:t>
      </w:r>
      <w:r w:rsidR="00F25BCA">
        <w:rPr>
          <w:rFonts w:ascii="Simplified Arabic" w:eastAsia="Times New Roman" w:hAnsi="Simplified Arabic" w:cs="Simplified Arabic" w:hint="cs"/>
          <w:sz w:val="32"/>
          <w:szCs w:val="32"/>
          <w:rtl/>
        </w:rPr>
        <w:t xml:space="preserve">في </w:t>
      </w:r>
      <w:r w:rsidR="00D57B57">
        <w:rPr>
          <w:rFonts w:ascii="Simplified Arabic" w:eastAsia="Times New Roman" w:hAnsi="Simplified Arabic" w:cs="Simplified Arabic" w:hint="cs"/>
          <w:sz w:val="32"/>
          <w:szCs w:val="32"/>
          <w:rtl/>
        </w:rPr>
        <w:t xml:space="preserve">دراسة هذا الموضوع بشكل </w:t>
      </w:r>
      <w:proofErr w:type="gramStart"/>
      <w:r w:rsidR="00D57B57">
        <w:rPr>
          <w:rFonts w:ascii="Simplified Arabic" w:eastAsia="Times New Roman" w:hAnsi="Simplified Arabic" w:cs="Simplified Arabic" w:hint="cs"/>
          <w:sz w:val="32"/>
          <w:szCs w:val="32"/>
          <w:rtl/>
        </w:rPr>
        <w:t xml:space="preserve">موسع </w:t>
      </w:r>
      <w:r w:rsidRPr="00CA47F8">
        <w:rPr>
          <w:rFonts w:ascii="Simplified Arabic" w:eastAsia="Times New Roman" w:hAnsi="Simplified Arabic" w:cs="Simplified Arabic" w:hint="cs"/>
          <w:sz w:val="32"/>
          <w:szCs w:val="32"/>
          <w:rtl/>
        </w:rPr>
        <w:t xml:space="preserve"> </w:t>
      </w:r>
      <w:r w:rsidR="00D57B57">
        <w:rPr>
          <w:rFonts w:ascii="Simplified Arabic" w:eastAsia="Times New Roman" w:hAnsi="Simplified Arabic" w:cs="Simplified Arabic" w:hint="cs"/>
          <w:sz w:val="32"/>
          <w:szCs w:val="32"/>
          <w:rtl/>
        </w:rPr>
        <w:t>من</w:t>
      </w:r>
      <w:proofErr w:type="gramEnd"/>
      <w:r w:rsidR="00D57B57">
        <w:rPr>
          <w:rFonts w:ascii="Simplified Arabic" w:eastAsia="Times New Roman" w:hAnsi="Simplified Arabic" w:cs="Simplified Arabic" w:hint="cs"/>
          <w:sz w:val="32"/>
          <w:szCs w:val="32"/>
          <w:rtl/>
        </w:rPr>
        <w:t xml:space="preserve"> أبرز هذه الدراسات:</w:t>
      </w:r>
    </w:p>
    <w:p w:rsidR="00CA47F8" w:rsidRDefault="00F25BCA" w:rsidP="00CA403E">
      <w:pPr>
        <w:numPr>
          <w:ilvl w:val="0"/>
          <w:numId w:val="2"/>
        </w:numPr>
        <w:spacing w:line="240" w:lineRule="auto"/>
        <w:contextualSpacing/>
        <w:jc w:val="both"/>
        <w:rPr>
          <w:rFonts w:ascii="Simplified Arabic" w:eastAsia="Times New Roman" w:hAnsi="Simplified Arabic" w:cs="Simplified Arabic"/>
          <w:sz w:val="32"/>
          <w:szCs w:val="32"/>
        </w:rPr>
      </w:pPr>
      <w:r>
        <w:rPr>
          <w:rFonts w:ascii="Simplified Arabic" w:eastAsia="Times New Roman" w:hAnsi="Simplified Arabic" w:cs="Simplified Arabic" w:hint="cs"/>
          <w:sz w:val="32"/>
          <w:szCs w:val="32"/>
          <w:rtl/>
        </w:rPr>
        <w:t>أ</w:t>
      </w:r>
      <w:r w:rsidR="00CA47F8" w:rsidRPr="00CA47F8">
        <w:rPr>
          <w:rFonts w:ascii="Simplified Arabic" w:eastAsia="Times New Roman" w:hAnsi="Simplified Arabic" w:cs="Simplified Arabic" w:hint="cs"/>
          <w:sz w:val="32"/>
          <w:szCs w:val="32"/>
          <w:rtl/>
        </w:rPr>
        <w:t xml:space="preserve">طروحة الدكتوراه </w:t>
      </w:r>
      <w:r w:rsidR="00ED4A26">
        <w:rPr>
          <w:rFonts w:ascii="Simplified Arabic" w:eastAsia="Times New Roman" w:hAnsi="Simplified Arabic" w:cs="Simplified Arabic" w:hint="cs"/>
          <w:sz w:val="32"/>
          <w:szCs w:val="32"/>
          <w:rtl/>
        </w:rPr>
        <w:t>ل</w:t>
      </w:r>
      <w:r w:rsidR="00CA47F8" w:rsidRPr="00CA47F8">
        <w:rPr>
          <w:rFonts w:ascii="Simplified Arabic" w:eastAsia="Times New Roman" w:hAnsi="Simplified Arabic" w:cs="Simplified Arabic" w:hint="cs"/>
          <w:sz w:val="32"/>
          <w:szCs w:val="32"/>
          <w:rtl/>
        </w:rPr>
        <w:t>سليمان الدهان، الشركات الأجنبية بتونس خلال الحماية الفرنسية بين الهيمنة الاستعماري</w:t>
      </w:r>
      <w:r w:rsidR="00CA47F8" w:rsidRPr="00CA47F8">
        <w:rPr>
          <w:rFonts w:ascii="Simplified Arabic" w:eastAsia="Times New Roman" w:hAnsi="Simplified Arabic" w:cs="Simplified Arabic" w:hint="eastAsia"/>
          <w:sz w:val="32"/>
          <w:szCs w:val="32"/>
          <w:rtl/>
        </w:rPr>
        <w:t>ة</w:t>
      </w:r>
      <w:r w:rsidR="00B65C68">
        <w:rPr>
          <w:rFonts w:ascii="Simplified Arabic" w:eastAsia="Times New Roman" w:hAnsi="Simplified Arabic" w:cs="Simplified Arabic" w:hint="cs"/>
          <w:sz w:val="32"/>
          <w:szCs w:val="32"/>
          <w:rtl/>
        </w:rPr>
        <w:t xml:space="preserve"> و</w:t>
      </w:r>
      <w:r w:rsidR="00CA47F8" w:rsidRPr="00CA47F8">
        <w:rPr>
          <w:rFonts w:ascii="Simplified Arabic" w:eastAsia="Times New Roman" w:hAnsi="Simplified Arabic" w:cs="Simplified Arabic" w:hint="cs"/>
          <w:sz w:val="32"/>
          <w:szCs w:val="32"/>
          <w:rtl/>
        </w:rPr>
        <w:t>الاستثمار الاقتصادي</w:t>
      </w:r>
      <w:r w:rsidR="00CA47F8" w:rsidRPr="00CA47F8">
        <w:rPr>
          <w:rFonts w:ascii="Simplified Arabic" w:eastAsia="Times New Roman" w:hAnsi="Simplified Arabic" w:cs="Simplified Arabic" w:hint="cs"/>
          <w:sz w:val="32"/>
          <w:szCs w:val="32"/>
        </w:rPr>
        <w:t xml:space="preserve"> (1956-1881)</w:t>
      </w:r>
    </w:p>
    <w:p w:rsidR="00CA403E" w:rsidRDefault="00CA403E" w:rsidP="00CA403E">
      <w:pPr>
        <w:numPr>
          <w:ilvl w:val="0"/>
          <w:numId w:val="2"/>
        </w:numPr>
        <w:spacing w:line="240" w:lineRule="auto"/>
        <w:contextualSpacing/>
        <w:jc w:val="both"/>
        <w:rPr>
          <w:rFonts w:ascii="Simplified Arabic" w:eastAsia="Times New Roman" w:hAnsi="Simplified Arabic" w:cs="Simplified Arabic"/>
          <w:sz w:val="32"/>
          <w:szCs w:val="32"/>
        </w:rPr>
      </w:pPr>
      <w:proofErr w:type="gramStart"/>
      <w:r>
        <w:rPr>
          <w:rFonts w:ascii="Simplified Arabic" w:eastAsia="Times New Roman" w:hAnsi="Simplified Arabic" w:cs="Simplified Arabic" w:hint="cs"/>
          <w:sz w:val="32"/>
          <w:szCs w:val="32"/>
          <w:rtl/>
        </w:rPr>
        <w:t>عائشة</w:t>
      </w:r>
      <w:proofErr w:type="gramEnd"/>
      <w:r>
        <w:rPr>
          <w:rFonts w:ascii="Simplified Arabic" w:eastAsia="Times New Roman" w:hAnsi="Simplified Arabic" w:cs="Simplified Arabic" w:hint="cs"/>
          <w:sz w:val="32"/>
          <w:szCs w:val="32"/>
          <w:rtl/>
        </w:rPr>
        <w:t xml:space="preserve"> بن يوسف المؤسسات الدينية والعلمية بتونس ودورها في مواجهة السياسة الدينية والثقافة الفرنسية (1881-1956).</w:t>
      </w:r>
    </w:p>
    <w:p w:rsidR="00CA403E" w:rsidRDefault="00CA403E" w:rsidP="00CA403E">
      <w:pPr>
        <w:spacing w:line="240" w:lineRule="auto"/>
        <w:contextualSpacing/>
        <w:jc w:val="both"/>
        <w:rPr>
          <w:rFonts w:ascii="Simplified Arabic" w:eastAsia="Times New Roman" w:hAnsi="Simplified Arabic" w:cs="Simplified Arabic"/>
          <w:sz w:val="32"/>
          <w:szCs w:val="32"/>
          <w:rtl/>
        </w:rPr>
      </w:pPr>
    </w:p>
    <w:p w:rsidR="00CA47F8" w:rsidRPr="00CA47F8" w:rsidRDefault="00CA47F8" w:rsidP="00981F18">
      <w:pPr>
        <w:numPr>
          <w:ilvl w:val="0"/>
          <w:numId w:val="1"/>
        </w:numPr>
        <w:spacing w:line="240" w:lineRule="auto"/>
        <w:contextualSpacing/>
        <w:jc w:val="both"/>
        <w:rPr>
          <w:rFonts w:ascii="Simplified Arabic" w:eastAsia="Times New Roman" w:hAnsi="Simplified Arabic" w:cs="Simplified Arabic"/>
          <w:b/>
          <w:bCs/>
          <w:sz w:val="32"/>
          <w:szCs w:val="32"/>
        </w:rPr>
      </w:pPr>
      <w:proofErr w:type="gramStart"/>
      <w:r w:rsidRPr="00CA47F8">
        <w:rPr>
          <w:rFonts w:ascii="Simplified Arabic" w:eastAsia="Times New Roman" w:hAnsi="Simplified Arabic" w:cs="Simplified Arabic" w:hint="cs"/>
          <w:b/>
          <w:bCs/>
          <w:sz w:val="32"/>
          <w:szCs w:val="32"/>
          <w:rtl/>
        </w:rPr>
        <w:lastRenderedPageBreak/>
        <w:t>المنهج</w:t>
      </w:r>
      <w:proofErr w:type="gramEnd"/>
      <w:r w:rsidRPr="00CA47F8">
        <w:rPr>
          <w:rFonts w:ascii="Simplified Arabic" w:eastAsia="Times New Roman" w:hAnsi="Simplified Arabic" w:cs="Simplified Arabic" w:hint="cs"/>
          <w:b/>
          <w:bCs/>
          <w:sz w:val="32"/>
          <w:szCs w:val="32"/>
          <w:rtl/>
        </w:rPr>
        <w:t xml:space="preserve"> المتبع</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CA47F8" w:rsidRPr="00CA47F8" w:rsidRDefault="00CA47F8" w:rsidP="00981F18">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هو المنهج التاريخي الذي تستخدمه العلوم التي تدرس الماضي،</w:t>
      </w:r>
      <w:r w:rsidRPr="00CA47F8">
        <w:rPr>
          <w:rFonts w:ascii="Simplified Arabic" w:eastAsia="Times New Roman" w:hAnsi="Simplified Arabic" w:cs="Simplified Arabic" w:hint="cs"/>
          <w:sz w:val="32"/>
          <w:szCs w:val="32"/>
        </w:rPr>
        <w:t xml:space="preserve"> </w:t>
      </w:r>
      <w:r w:rsidR="00ED4A26">
        <w:rPr>
          <w:rFonts w:ascii="Simplified Arabic" w:eastAsia="Times New Roman" w:hAnsi="Simplified Arabic" w:cs="Simplified Arabic" w:hint="cs"/>
          <w:sz w:val="32"/>
          <w:szCs w:val="32"/>
          <w:rtl/>
        </w:rPr>
        <w:t>ون</w:t>
      </w:r>
      <w:r w:rsidRPr="00CA47F8">
        <w:rPr>
          <w:rFonts w:ascii="Simplified Arabic" w:eastAsia="Times New Roman" w:hAnsi="Simplified Arabic" w:cs="Simplified Arabic" w:hint="cs"/>
          <w:sz w:val="32"/>
          <w:szCs w:val="32"/>
          <w:rtl/>
        </w:rPr>
        <w:t>خص في ذلك التاريخ الذي يبحث في حياة البشر الماضية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يعتمد المنهج على جمع</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انتقاء</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التصنيف</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 xml:space="preserve">تأويل الواقع، اثم توظيفه في </w:t>
      </w:r>
      <w:r w:rsidR="00ED4A26">
        <w:rPr>
          <w:rFonts w:ascii="Simplified Arabic" w:eastAsia="Times New Roman" w:hAnsi="Simplified Arabic" w:cs="Simplified Arabic" w:hint="cs"/>
          <w:sz w:val="32"/>
          <w:szCs w:val="32"/>
          <w:rtl/>
        </w:rPr>
        <w:t>ال</w:t>
      </w:r>
      <w:r w:rsidRPr="00CA47F8">
        <w:rPr>
          <w:rFonts w:ascii="Simplified Arabic" w:eastAsia="Times New Roman" w:hAnsi="Simplified Arabic" w:cs="Simplified Arabic" w:hint="cs"/>
          <w:sz w:val="32"/>
          <w:szCs w:val="32"/>
          <w:rtl/>
        </w:rPr>
        <w:t xml:space="preserve">دراسة </w:t>
      </w:r>
      <w:r w:rsidR="0049784A" w:rsidRPr="00CA47F8">
        <w:rPr>
          <w:rFonts w:ascii="Simplified Arabic" w:eastAsia="Times New Roman" w:hAnsi="Simplified Arabic" w:cs="Simplified Arabic" w:hint="cs"/>
          <w:sz w:val="32"/>
          <w:szCs w:val="32"/>
          <w:rtl/>
        </w:rPr>
        <w:t>باعتباره</w:t>
      </w:r>
      <w:r w:rsidRPr="00CA47F8">
        <w:rPr>
          <w:rFonts w:ascii="Simplified Arabic" w:eastAsia="Times New Roman" w:hAnsi="Simplified Arabic" w:cs="Simplified Arabic" w:hint="cs"/>
          <w:sz w:val="32"/>
          <w:szCs w:val="32"/>
          <w:rtl/>
        </w:rPr>
        <w:t xml:space="preserve"> يقدم تصور للظروف المحيطة بها خلال دراسة السياسة الفرنسية </w:t>
      </w:r>
      <w:r w:rsidR="00ED4A26">
        <w:rPr>
          <w:rFonts w:ascii="Simplified Arabic" w:eastAsia="Times New Roman" w:hAnsi="Simplified Arabic" w:cs="Simplified Arabic" w:hint="cs"/>
          <w:sz w:val="32"/>
          <w:szCs w:val="32"/>
          <w:rtl/>
        </w:rPr>
        <w:t xml:space="preserve">من خلال </w:t>
      </w:r>
      <w:r w:rsidRPr="00CA47F8">
        <w:rPr>
          <w:rFonts w:ascii="Simplified Arabic" w:eastAsia="Times New Roman" w:hAnsi="Simplified Arabic" w:cs="Simplified Arabic" w:hint="cs"/>
          <w:sz w:val="32"/>
          <w:szCs w:val="32"/>
          <w:rtl/>
        </w:rPr>
        <w:t>الرجوع الى خلفياتها</w:t>
      </w:r>
      <w:r w:rsidR="00ED4A26">
        <w:rPr>
          <w:rFonts w:ascii="Simplified Arabic" w:eastAsia="Times New Roman" w:hAnsi="Simplified Arabic" w:cs="Simplified Arabic" w:hint="cs"/>
          <w:sz w:val="32"/>
          <w:szCs w:val="32"/>
          <w:rtl/>
        </w:rPr>
        <w:t xml:space="preserve"> وتداعياتها</w:t>
      </w:r>
      <w:r w:rsidRPr="00CA47F8">
        <w:rPr>
          <w:rFonts w:ascii="Simplified Arabic" w:eastAsia="Times New Roman" w:hAnsi="Simplified Arabic" w:cs="Simplified Arabic" w:hint="cs"/>
          <w:sz w:val="32"/>
          <w:szCs w:val="32"/>
          <w:rtl/>
        </w:rPr>
        <w:t>.</w:t>
      </w:r>
    </w:p>
    <w:p w:rsidR="00CA47F8" w:rsidRPr="00CA47F8" w:rsidRDefault="00CA47F8" w:rsidP="00981F18">
      <w:pPr>
        <w:numPr>
          <w:ilvl w:val="0"/>
          <w:numId w:val="1"/>
        </w:numPr>
        <w:spacing w:line="240" w:lineRule="auto"/>
        <w:contextualSpacing/>
        <w:jc w:val="both"/>
        <w:rPr>
          <w:rFonts w:ascii="Simplified Arabic" w:eastAsia="Times New Roman" w:hAnsi="Simplified Arabic" w:cs="Simplified Arabic"/>
          <w:b/>
          <w:bCs/>
          <w:sz w:val="32"/>
          <w:szCs w:val="32"/>
        </w:rPr>
      </w:pPr>
      <w:r w:rsidRPr="00CA47F8">
        <w:rPr>
          <w:rFonts w:ascii="Simplified Arabic" w:eastAsia="Times New Roman" w:hAnsi="Simplified Arabic" w:cs="Simplified Arabic" w:hint="cs"/>
          <w:b/>
          <w:bCs/>
          <w:sz w:val="32"/>
          <w:szCs w:val="32"/>
          <w:rtl/>
        </w:rPr>
        <w:t xml:space="preserve">خطة </w:t>
      </w:r>
      <w:r w:rsidR="0049784A">
        <w:rPr>
          <w:rFonts w:ascii="Simplified Arabic" w:eastAsia="Times New Roman" w:hAnsi="Simplified Arabic" w:cs="Simplified Arabic" w:hint="cs"/>
          <w:b/>
          <w:bCs/>
          <w:sz w:val="32"/>
          <w:szCs w:val="32"/>
          <w:rtl/>
        </w:rPr>
        <w:t>الدراسة</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CA47F8" w:rsidRPr="00CA47F8" w:rsidRDefault="00CA47F8" w:rsidP="00F25BCA">
      <w:pPr>
        <w:spacing w:line="240" w:lineRule="auto"/>
        <w:ind w:firstLine="566"/>
        <w:jc w:val="both"/>
        <w:rPr>
          <w:rFonts w:ascii="Simplified Arabic" w:eastAsia="Times New Roman" w:hAnsi="Simplified Arabic" w:cs="Simplified Arabic"/>
          <w:sz w:val="32"/>
          <w:szCs w:val="32"/>
          <w:rtl/>
        </w:rPr>
      </w:pPr>
      <w:proofErr w:type="gramStart"/>
      <w:r w:rsidRPr="00CA47F8">
        <w:rPr>
          <w:rFonts w:ascii="Simplified Arabic" w:eastAsia="Times New Roman" w:hAnsi="Simplified Arabic" w:cs="Simplified Arabic" w:hint="cs"/>
          <w:sz w:val="32"/>
          <w:szCs w:val="32"/>
          <w:rtl/>
        </w:rPr>
        <w:t>وبعد</w:t>
      </w:r>
      <w:proofErr w:type="gramEnd"/>
      <w:r w:rsidRPr="00CA47F8">
        <w:rPr>
          <w:rFonts w:ascii="Simplified Arabic" w:eastAsia="Times New Roman" w:hAnsi="Simplified Arabic" w:cs="Simplified Arabic" w:hint="cs"/>
          <w:sz w:val="32"/>
          <w:szCs w:val="32"/>
          <w:rtl/>
        </w:rPr>
        <w:t xml:space="preserve"> جمع المادة البحثية، قسمنا موضوعنا </w:t>
      </w:r>
      <w:r w:rsidR="00F25BCA">
        <w:rPr>
          <w:rFonts w:ascii="Simplified Arabic" w:eastAsia="Times New Roman" w:hAnsi="Simplified Arabic" w:cs="Simplified Arabic" w:hint="cs"/>
          <w:sz w:val="32"/>
          <w:szCs w:val="32"/>
          <w:rtl/>
        </w:rPr>
        <w:t>إ</w:t>
      </w:r>
      <w:r w:rsidRPr="00CA47F8">
        <w:rPr>
          <w:rFonts w:ascii="Simplified Arabic" w:eastAsia="Times New Roman" w:hAnsi="Simplified Arabic" w:cs="Simplified Arabic" w:hint="cs"/>
          <w:sz w:val="32"/>
          <w:szCs w:val="32"/>
          <w:rtl/>
        </w:rPr>
        <w:t>لى مقدمة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فصل تمهيدي</w:t>
      </w:r>
      <w:r w:rsidR="00B65C68">
        <w:rPr>
          <w:rFonts w:ascii="Simplified Arabic" w:eastAsia="Times New Roman" w:hAnsi="Simplified Arabic" w:cs="Simplified Arabic" w:hint="cs"/>
          <w:sz w:val="32"/>
          <w:szCs w:val="32"/>
          <w:rtl/>
        </w:rPr>
        <w:t xml:space="preserve"> </w:t>
      </w:r>
      <w:r w:rsidR="000271A7">
        <w:rPr>
          <w:rFonts w:ascii="Simplified Arabic" w:eastAsia="Times New Roman" w:hAnsi="Simplified Arabic" w:cs="Simplified Arabic" w:hint="cs"/>
          <w:sz w:val="32"/>
          <w:szCs w:val="32"/>
          <w:rtl/>
        </w:rPr>
        <w:t>وفصلين</w:t>
      </w:r>
      <w:r w:rsidRPr="00CA47F8">
        <w:rPr>
          <w:rFonts w:ascii="Simplified Arabic" w:eastAsia="Times New Roman" w:hAnsi="Simplified Arabic" w:cs="Simplified Arabic" w:hint="cs"/>
          <w:sz w:val="32"/>
          <w:szCs w:val="32"/>
          <w:rtl/>
        </w:rPr>
        <w:t xml:space="preserve"> رئيسي</w:t>
      </w:r>
      <w:r w:rsidR="00F25BCA">
        <w:rPr>
          <w:rFonts w:ascii="Simplified Arabic" w:eastAsia="Times New Roman" w:hAnsi="Simplified Arabic" w:cs="Simplified Arabic" w:hint="cs"/>
          <w:sz w:val="32"/>
          <w:szCs w:val="32"/>
          <w:rtl/>
        </w:rPr>
        <w:t>ين</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خاتمة</w:t>
      </w:r>
      <w:r w:rsidR="00ED4A26">
        <w:rPr>
          <w:rFonts w:ascii="Simplified Arabic" w:eastAsia="Times New Roman" w:hAnsi="Simplified Arabic" w:cs="Simplified Arabic" w:hint="cs"/>
          <w:sz w:val="32"/>
          <w:szCs w:val="32"/>
          <w:rtl/>
        </w:rPr>
        <w:t xml:space="preserve"> كما زودنا موضوعنا بعدد من الملاحق وقائمة المصادر والمراجع والفهارس.</w:t>
      </w:r>
      <w:r w:rsidR="00B65C68">
        <w:rPr>
          <w:rFonts w:ascii="Simplified Arabic" w:eastAsia="Times New Roman" w:hAnsi="Simplified Arabic" w:cs="Simplified Arabic" w:hint="cs"/>
          <w:sz w:val="32"/>
          <w:szCs w:val="32"/>
          <w:rtl/>
        </w:rPr>
        <w:t xml:space="preserve"> </w:t>
      </w:r>
    </w:p>
    <w:p w:rsidR="00CA47F8" w:rsidRPr="00CA47F8" w:rsidRDefault="00CA47F8" w:rsidP="00981F18">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مقدمة</w:t>
      </w:r>
      <w:r w:rsidR="00B65C68">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تضم تمهيد عام للموضوع انتقال الى الخاص، وذكر</w:t>
      </w:r>
      <w:r w:rsidR="006175D0">
        <w:rPr>
          <w:rFonts w:ascii="Simplified Arabic" w:eastAsia="Times New Roman" w:hAnsi="Simplified Arabic" w:cs="Simplified Arabic" w:hint="cs"/>
          <w:sz w:val="32"/>
          <w:szCs w:val="32"/>
          <w:rtl/>
        </w:rPr>
        <w:t>نا</w:t>
      </w:r>
      <w:r w:rsidRPr="00CA47F8">
        <w:rPr>
          <w:rFonts w:ascii="Simplified Arabic" w:eastAsia="Times New Roman" w:hAnsi="Simplified Arabic" w:cs="Simplified Arabic" w:hint="cs"/>
          <w:sz w:val="32"/>
          <w:szCs w:val="32"/>
          <w:rtl/>
        </w:rPr>
        <w:t xml:space="preserve"> فيها دواعي اختيار</w:t>
      </w:r>
      <w:r w:rsidR="006175D0">
        <w:rPr>
          <w:rFonts w:ascii="Simplified Arabic" w:eastAsia="Times New Roman" w:hAnsi="Simplified Arabic" w:cs="Simplified Arabic" w:hint="cs"/>
          <w:sz w:val="32"/>
          <w:szCs w:val="32"/>
          <w:rtl/>
        </w:rPr>
        <w:t>نا</w:t>
      </w:r>
      <w:r w:rsidRPr="00CA47F8">
        <w:rPr>
          <w:rFonts w:ascii="Simplified Arabic" w:eastAsia="Times New Roman" w:hAnsi="Simplified Arabic" w:cs="Simplified Arabic" w:hint="cs"/>
          <w:sz w:val="32"/>
          <w:szCs w:val="32"/>
          <w:rtl/>
        </w:rPr>
        <w:t xml:space="preserve"> </w:t>
      </w:r>
      <w:r w:rsidR="006175D0">
        <w:rPr>
          <w:rFonts w:ascii="Simplified Arabic" w:eastAsia="Times New Roman" w:hAnsi="Simplified Arabic" w:cs="Simplified Arabic" w:hint="cs"/>
          <w:sz w:val="32"/>
          <w:szCs w:val="32"/>
          <w:rtl/>
        </w:rPr>
        <w:t>ل</w:t>
      </w:r>
      <w:r w:rsidRPr="00CA47F8">
        <w:rPr>
          <w:rFonts w:ascii="Simplified Arabic" w:eastAsia="Times New Roman" w:hAnsi="Simplified Arabic" w:cs="Simplified Arabic" w:hint="cs"/>
          <w:sz w:val="32"/>
          <w:szCs w:val="32"/>
          <w:rtl/>
        </w:rPr>
        <w:t>لموضوع</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الدراسات السابقة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المصادر</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المراجع المعتمدة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خطة الدراسة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الصعوبات التي واجهتنا في انجاز هذا الموضوع.</w:t>
      </w:r>
    </w:p>
    <w:p w:rsidR="00CA47F8" w:rsidRPr="00CA47F8" w:rsidRDefault="00CA47F8" w:rsidP="00F25BCA">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 xml:space="preserve">الفصل التمهيدي </w:t>
      </w:r>
      <w:r w:rsidR="006175D0">
        <w:rPr>
          <w:rFonts w:ascii="Simplified Arabic" w:eastAsia="Times New Roman" w:hAnsi="Simplified Arabic" w:cs="Simplified Arabic" w:hint="cs"/>
          <w:sz w:val="32"/>
          <w:szCs w:val="32"/>
          <w:rtl/>
        </w:rPr>
        <w:t>وعنوانه</w:t>
      </w:r>
      <w:r w:rsidRPr="00CA47F8">
        <w:rPr>
          <w:rFonts w:ascii="Simplified Arabic" w:eastAsia="Times New Roman" w:hAnsi="Simplified Arabic" w:cs="Simplified Arabic" w:hint="cs"/>
          <w:sz w:val="32"/>
          <w:szCs w:val="32"/>
          <w:rtl/>
        </w:rPr>
        <w:t xml:space="preserve"> معاهدة الحماية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أثرها</w:t>
      </w:r>
      <w:r w:rsidR="000271A7">
        <w:rPr>
          <w:rFonts w:ascii="Simplified Arabic" w:eastAsia="Times New Roman" w:hAnsi="Simplified Arabic" w:cs="Simplified Arabic" w:hint="cs"/>
          <w:sz w:val="32"/>
          <w:szCs w:val="32"/>
          <w:rtl/>
        </w:rPr>
        <w:t xml:space="preserve"> في ازدواجية السلطة</w:t>
      </w:r>
      <w:r w:rsidRPr="00CA47F8">
        <w:rPr>
          <w:rFonts w:ascii="Simplified Arabic" w:eastAsia="Times New Roman" w:hAnsi="Simplified Arabic" w:cs="Simplified Arabic" w:hint="cs"/>
          <w:sz w:val="32"/>
          <w:szCs w:val="32"/>
          <w:rtl/>
        </w:rPr>
        <w:t xml:space="preserve"> حيث تطرقنا أولا الى الدوافع السياسية</w:t>
      </w:r>
      <w:r w:rsidR="00B65C68">
        <w:rPr>
          <w:rFonts w:ascii="Simplified Arabic" w:eastAsia="Times New Roman" w:hAnsi="Simplified Arabic" w:cs="Simplified Arabic" w:hint="cs"/>
          <w:sz w:val="32"/>
          <w:szCs w:val="32"/>
          <w:rtl/>
        </w:rPr>
        <w:t xml:space="preserve"> و</w:t>
      </w:r>
      <w:r w:rsidR="00505D95">
        <w:rPr>
          <w:rFonts w:ascii="Simplified Arabic" w:eastAsia="Times New Roman" w:hAnsi="Simplified Arabic" w:cs="Simplified Arabic" w:hint="cs"/>
          <w:sz w:val="32"/>
          <w:szCs w:val="32"/>
          <w:rtl/>
        </w:rPr>
        <w:t>الاستراتيجية لف</w:t>
      </w:r>
      <w:r w:rsidRPr="00CA47F8">
        <w:rPr>
          <w:rFonts w:ascii="Simplified Arabic" w:eastAsia="Times New Roman" w:hAnsi="Simplified Arabic" w:cs="Simplified Arabic" w:hint="cs"/>
          <w:sz w:val="32"/>
          <w:szCs w:val="32"/>
          <w:rtl/>
        </w:rPr>
        <w:t>رض الحماية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احتوى على الدوافع السياسية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الاستراتيجية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الاقتصادية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 xml:space="preserve">الدينية كما تطرقنا ثانيا </w:t>
      </w:r>
      <w:r w:rsidR="00F25BCA">
        <w:rPr>
          <w:rFonts w:ascii="Simplified Arabic" w:eastAsia="Times New Roman" w:hAnsi="Simplified Arabic" w:cs="Simplified Arabic" w:hint="cs"/>
          <w:sz w:val="32"/>
          <w:szCs w:val="32"/>
          <w:rtl/>
        </w:rPr>
        <w:t>إ</w:t>
      </w:r>
      <w:r w:rsidRPr="00CA47F8">
        <w:rPr>
          <w:rFonts w:ascii="Simplified Arabic" w:eastAsia="Times New Roman" w:hAnsi="Simplified Arabic" w:cs="Simplified Arabic" w:hint="cs"/>
          <w:sz w:val="32"/>
          <w:szCs w:val="32"/>
          <w:rtl/>
        </w:rPr>
        <w:t>لى معاهدتي الحماية</w:t>
      </w:r>
      <w:r w:rsidR="00B65C68">
        <w:rPr>
          <w:rFonts w:ascii="Simplified Arabic" w:eastAsia="Times New Roman" w:hAnsi="Simplified Arabic" w:cs="Simplified Arabic" w:hint="cs"/>
          <w:sz w:val="32"/>
          <w:szCs w:val="32"/>
          <w:rtl/>
        </w:rPr>
        <w:t xml:space="preserve"> </w:t>
      </w:r>
      <w:r w:rsidR="006175D0">
        <w:rPr>
          <w:rFonts w:ascii="Simplified Arabic" w:eastAsia="Times New Roman" w:hAnsi="Simplified Arabic" w:cs="Simplified Arabic" w:hint="cs"/>
          <w:sz w:val="32"/>
          <w:szCs w:val="32"/>
          <w:rtl/>
        </w:rPr>
        <w:t>والمتمثلتين في</w:t>
      </w:r>
      <w:r w:rsidRPr="00CA47F8">
        <w:rPr>
          <w:rFonts w:ascii="Simplified Arabic" w:eastAsia="Times New Roman" w:hAnsi="Simplified Arabic" w:cs="Simplified Arabic" w:hint="cs"/>
          <w:sz w:val="32"/>
          <w:szCs w:val="32"/>
          <w:rtl/>
        </w:rPr>
        <w:t xml:space="preserve"> معاهدة باردو</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معاهدة المرسى.</w:t>
      </w:r>
    </w:p>
    <w:p w:rsidR="00CA47F8" w:rsidRPr="00CA47F8" w:rsidRDefault="00505D95" w:rsidP="00981F18">
      <w:pPr>
        <w:spacing w:line="240" w:lineRule="auto"/>
        <w:ind w:firstLine="566"/>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أ</w:t>
      </w:r>
      <w:r w:rsidR="00CA47F8" w:rsidRPr="00CA47F8">
        <w:rPr>
          <w:rFonts w:ascii="Simplified Arabic" w:eastAsia="Times New Roman" w:hAnsi="Simplified Arabic" w:cs="Simplified Arabic" w:hint="cs"/>
          <w:sz w:val="32"/>
          <w:szCs w:val="32"/>
          <w:rtl/>
        </w:rPr>
        <w:t xml:space="preserve">ما الفصل الأول </w:t>
      </w:r>
      <w:r w:rsidR="006175D0">
        <w:rPr>
          <w:rFonts w:ascii="Simplified Arabic" w:eastAsia="Times New Roman" w:hAnsi="Simplified Arabic" w:cs="Simplified Arabic" w:hint="cs"/>
          <w:sz w:val="32"/>
          <w:szCs w:val="32"/>
          <w:rtl/>
        </w:rPr>
        <w:t>وعنوانه</w:t>
      </w:r>
      <w:r w:rsidR="00CA47F8" w:rsidRPr="00CA47F8">
        <w:rPr>
          <w:rFonts w:ascii="Simplified Arabic" w:eastAsia="Times New Roman" w:hAnsi="Simplified Arabic" w:cs="Simplified Arabic" w:hint="cs"/>
          <w:sz w:val="32"/>
          <w:szCs w:val="32"/>
          <w:rtl/>
        </w:rPr>
        <w:t xml:space="preserve"> صلاحيات المقيم العام</w:t>
      </w:r>
      <w:r w:rsidR="00B65C68">
        <w:rPr>
          <w:rFonts w:ascii="Simplified Arabic" w:eastAsia="Times New Roman" w:hAnsi="Simplified Arabic" w:cs="Simplified Arabic" w:hint="cs"/>
          <w:sz w:val="32"/>
          <w:szCs w:val="32"/>
          <w:rtl/>
        </w:rPr>
        <w:t xml:space="preserve"> و</w:t>
      </w:r>
      <w:r w:rsidR="00CA47F8" w:rsidRPr="00CA47F8">
        <w:rPr>
          <w:rFonts w:ascii="Simplified Arabic" w:eastAsia="Times New Roman" w:hAnsi="Simplified Arabic" w:cs="Simplified Arabic" w:hint="cs"/>
          <w:sz w:val="32"/>
          <w:szCs w:val="32"/>
          <w:rtl/>
        </w:rPr>
        <w:t>الإدارة الخاصة بالسلطة حيث تطرقتا أولا الى إلغاء القيود الدولية</w:t>
      </w:r>
      <w:r w:rsidR="00B65C68">
        <w:rPr>
          <w:rFonts w:ascii="Simplified Arabic" w:eastAsia="Times New Roman" w:hAnsi="Simplified Arabic" w:cs="Simplified Arabic" w:hint="cs"/>
          <w:sz w:val="32"/>
          <w:szCs w:val="32"/>
          <w:rtl/>
        </w:rPr>
        <w:t xml:space="preserve"> و</w:t>
      </w:r>
      <w:r w:rsidR="00CA47F8" w:rsidRPr="00CA47F8">
        <w:rPr>
          <w:rFonts w:ascii="Simplified Arabic" w:eastAsia="Times New Roman" w:hAnsi="Simplified Arabic" w:cs="Simplified Arabic" w:hint="cs"/>
          <w:sz w:val="32"/>
          <w:szCs w:val="32"/>
          <w:rtl/>
        </w:rPr>
        <w:t>احتوى على إلغاء اللجنة المالية الدولية</w:t>
      </w:r>
      <w:r w:rsidR="00B65C68">
        <w:rPr>
          <w:rFonts w:ascii="Simplified Arabic" w:eastAsia="Times New Roman" w:hAnsi="Simplified Arabic" w:cs="Simplified Arabic" w:hint="cs"/>
          <w:sz w:val="32"/>
          <w:szCs w:val="32"/>
          <w:rtl/>
        </w:rPr>
        <w:t xml:space="preserve"> و</w:t>
      </w:r>
      <w:r w:rsidR="00CA47F8" w:rsidRPr="00CA47F8">
        <w:rPr>
          <w:rFonts w:ascii="Simplified Arabic" w:eastAsia="Times New Roman" w:hAnsi="Simplified Arabic" w:cs="Simplified Arabic" w:hint="cs"/>
          <w:sz w:val="32"/>
          <w:szCs w:val="32"/>
          <w:rtl/>
        </w:rPr>
        <w:t xml:space="preserve">الغاء المحاكم القنصلية </w:t>
      </w:r>
      <w:r w:rsidR="00C1374D">
        <w:rPr>
          <w:rFonts w:ascii="Simplified Arabic" w:eastAsia="Times New Roman" w:hAnsi="Simplified Arabic" w:cs="Simplified Arabic" w:hint="cs"/>
          <w:sz w:val="32"/>
          <w:szCs w:val="32"/>
          <w:rtl/>
        </w:rPr>
        <w:t>ثم تناولنا بعد ذلك الأجهزة الإدارية الفرنسية المتمثلة</w:t>
      </w:r>
      <w:r w:rsidR="00CA47F8" w:rsidRPr="00CA47F8">
        <w:rPr>
          <w:rFonts w:ascii="Simplified Arabic" w:eastAsia="Times New Roman" w:hAnsi="Simplified Arabic" w:cs="Simplified Arabic" w:hint="cs"/>
          <w:sz w:val="32"/>
          <w:szCs w:val="32"/>
          <w:rtl/>
        </w:rPr>
        <w:t xml:space="preserve"> في الأجهزة المركزية للحماية</w:t>
      </w:r>
      <w:r w:rsidR="00B65C68">
        <w:rPr>
          <w:rFonts w:ascii="Simplified Arabic" w:eastAsia="Times New Roman" w:hAnsi="Simplified Arabic" w:cs="Simplified Arabic" w:hint="cs"/>
          <w:sz w:val="32"/>
          <w:szCs w:val="32"/>
          <w:rtl/>
        </w:rPr>
        <w:t xml:space="preserve"> و</w:t>
      </w:r>
      <w:r w:rsidR="00CA47F8" w:rsidRPr="00CA47F8">
        <w:rPr>
          <w:rFonts w:ascii="Simplified Arabic" w:eastAsia="Times New Roman" w:hAnsi="Simplified Arabic" w:cs="Simplified Arabic" w:hint="cs"/>
          <w:sz w:val="32"/>
          <w:szCs w:val="32"/>
          <w:rtl/>
        </w:rPr>
        <w:t>المؤسسات النيابية في تونس.</w:t>
      </w:r>
    </w:p>
    <w:p w:rsidR="00CA47F8" w:rsidRPr="00CA47F8" w:rsidRDefault="00F25BCA" w:rsidP="00F25BCA">
      <w:pPr>
        <w:spacing w:line="240" w:lineRule="auto"/>
        <w:ind w:firstLine="566"/>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أ</w:t>
      </w:r>
      <w:r w:rsidR="00CA47F8" w:rsidRPr="00CA47F8">
        <w:rPr>
          <w:rFonts w:ascii="Simplified Arabic" w:eastAsia="Times New Roman" w:hAnsi="Simplified Arabic" w:cs="Simplified Arabic" w:hint="cs"/>
          <w:sz w:val="32"/>
          <w:szCs w:val="32"/>
          <w:rtl/>
        </w:rPr>
        <w:t xml:space="preserve">ما الفصل </w:t>
      </w:r>
      <w:r w:rsidR="003F3E50">
        <w:rPr>
          <w:rFonts w:ascii="Simplified Arabic" w:eastAsia="Times New Roman" w:hAnsi="Simplified Arabic" w:cs="Simplified Arabic" w:hint="cs"/>
          <w:sz w:val="32"/>
          <w:szCs w:val="32"/>
          <w:rtl/>
        </w:rPr>
        <w:t>الثاني</w:t>
      </w:r>
      <w:r w:rsidR="00CA47F8" w:rsidRPr="00CA47F8">
        <w:rPr>
          <w:rFonts w:ascii="Simplified Arabic" w:eastAsia="Times New Roman" w:hAnsi="Simplified Arabic" w:cs="Simplified Arabic" w:hint="cs"/>
          <w:sz w:val="32"/>
          <w:szCs w:val="32"/>
          <w:rtl/>
        </w:rPr>
        <w:t xml:space="preserve"> </w:t>
      </w:r>
      <w:r w:rsidR="003F3E50">
        <w:rPr>
          <w:rFonts w:ascii="Simplified Arabic" w:eastAsia="Times New Roman" w:hAnsi="Simplified Arabic" w:cs="Simplified Arabic" w:hint="cs"/>
          <w:sz w:val="32"/>
          <w:szCs w:val="32"/>
          <w:rtl/>
        </w:rPr>
        <w:t xml:space="preserve">وعنوانه </w:t>
      </w:r>
      <w:r w:rsidR="00CA47F8" w:rsidRPr="00CA47F8">
        <w:rPr>
          <w:rFonts w:ascii="Simplified Arabic" w:eastAsia="Times New Roman" w:hAnsi="Simplified Arabic" w:cs="Simplified Arabic" w:hint="cs"/>
          <w:sz w:val="32"/>
          <w:szCs w:val="32"/>
          <w:rtl/>
        </w:rPr>
        <w:t>ازدواجية</w:t>
      </w:r>
      <w:r w:rsidR="003F3E50">
        <w:rPr>
          <w:rFonts w:ascii="Simplified Arabic" w:eastAsia="Times New Roman" w:hAnsi="Simplified Arabic" w:cs="Simplified Arabic" w:hint="cs"/>
          <w:sz w:val="32"/>
          <w:szCs w:val="32"/>
          <w:rtl/>
        </w:rPr>
        <w:t xml:space="preserve"> السلطة الحاكمة</w:t>
      </w:r>
      <w:r w:rsidR="00CA47F8" w:rsidRPr="00CA47F8">
        <w:rPr>
          <w:rFonts w:ascii="Simplified Arabic" w:eastAsia="Times New Roman" w:hAnsi="Simplified Arabic" w:cs="Simplified Arabic" w:hint="cs"/>
          <w:sz w:val="32"/>
          <w:szCs w:val="32"/>
          <w:rtl/>
        </w:rPr>
        <w:t xml:space="preserve"> </w:t>
      </w:r>
      <w:r w:rsidR="003F3E50">
        <w:rPr>
          <w:rFonts w:ascii="Simplified Arabic" w:eastAsia="Times New Roman" w:hAnsi="Simplified Arabic" w:cs="Simplified Arabic" w:hint="cs"/>
          <w:sz w:val="32"/>
          <w:szCs w:val="32"/>
          <w:rtl/>
        </w:rPr>
        <w:t>و</w:t>
      </w:r>
      <w:r w:rsidR="00CA47F8" w:rsidRPr="00CA47F8">
        <w:rPr>
          <w:rFonts w:ascii="Simplified Arabic" w:eastAsia="Times New Roman" w:hAnsi="Simplified Arabic" w:cs="Simplified Arabic" w:hint="cs"/>
          <w:sz w:val="32"/>
          <w:szCs w:val="32"/>
          <w:rtl/>
        </w:rPr>
        <w:t xml:space="preserve">نشاط الحركة الوطنية فتطرقنا أولا موقف </w:t>
      </w:r>
      <w:proofErr w:type="spellStart"/>
      <w:r w:rsidR="00CA47F8" w:rsidRPr="00CA47F8">
        <w:rPr>
          <w:rFonts w:ascii="Simplified Arabic" w:eastAsia="Times New Roman" w:hAnsi="Simplified Arabic" w:cs="Simplified Arabic" w:hint="cs"/>
          <w:sz w:val="32"/>
          <w:szCs w:val="32"/>
          <w:rtl/>
        </w:rPr>
        <w:t>البايات</w:t>
      </w:r>
      <w:proofErr w:type="spellEnd"/>
      <w:r w:rsidR="00CA47F8" w:rsidRPr="00CA47F8">
        <w:rPr>
          <w:rFonts w:ascii="Simplified Arabic" w:eastAsia="Times New Roman" w:hAnsi="Simplified Arabic" w:cs="Simplified Arabic" w:hint="cs"/>
          <w:sz w:val="32"/>
          <w:szCs w:val="32"/>
          <w:rtl/>
        </w:rPr>
        <w:t xml:space="preserve"> من الحركة الوطنية</w:t>
      </w:r>
      <w:r w:rsidR="00B65C68">
        <w:rPr>
          <w:rFonts w:ascii="Simplified Arabic" w:eastAsia="Times New Roman" w:hAnsi="Simplified Arabic" w:cs="Simplified Arabic" w:hint="cs"/>
          <w:sz w:val="32"/>
          <w:szCs w:val="32"/>
          <w:rtl/>
        </w:rPr>
        <w:t xml:space="preserve"> و</w:t>
      </w:r>
      <w:r w:rsidR="00CA47F8" w:rsidRPr="00CA47F8">
        <w:rPr>
          <w:rFonts w:ascii="Simplified Arabic" w:eastAsia="Times New Roman" w:hAnsi="Simplified Arabic" w:cs="Simplified Arabic" w:hint="cs"/>
          <w:sz w:val="32"/>
          <w:szCs w:val="32"/>
          <w:rtl/>
        </w:rPr>
        <w:t xml:space="preserve">احتوت على موقف كل </w:t>
      </w:r>
      <w:r w:rsidR="003F3E50">
        <w:rPr>
          <w:rFonts w:ascii="Simplified Arabic" w:eastAsia="Times New Roman" w:hAnsi="Simplified Arabic" w:cs="Simplified Arabic" w:hint="cs"/>
          <w:sz w:val="32"/>
          <w:szCs w:val="32"/>
          <w:rtl/>
        </w:rPr>
        <w:t>من</w:t>
      </w:r>
      <w:r w:rsidR="00CA47F8" w:rsidRPr="00CA47F8">
        <w:rPr>
          <w:rFonts w:ascii="Simplified Arabic" w:eastAsia="Times New Roman" w:hAnsi="Simplified Arabic" w:cs="Simplified Arabic" w:hint="cs"/>
          <w:sz w:val="32"/>
          <w:szCs w:val="32"/>
          <w:rtl/>
        </w:rPr>
        <w:t xml:space="preserve"> المنصف الباي</w:t>
      </w:r>
      <w:r w:rsidR="003F3E50">
        <w:rPr>
          <w:rFonts w:ascii="Simplified Arabic" w:eastAsia="Times New Roman" w:hAnsi="Simplified Arabic" w:cs="Simplified Arabic" w:hint="cs"/>
          <w:sz w:val="32"/>
          <w:szCs w:val="32"/>
          <w:rtl/>
        </w:rPr>
        <w:t xml:space="preserve"> والأمين باي</w:t>
      </w:r>
      <w:r w:rsidR="00CA47F8" w:rsidRPr="00CA47F8">
        <w:rPr>
          <w:rFonts w:ascii="Simplified Arabic" w:eastAsia="Times New Roman" w:hAnsi="Simplified Arabic" w:cs="Simplified Arabic" w:hint="cs"/>
          <w:sz w:val="32"/>
          <w:szCs w:val="32"/>
          <w:rtl/>
        </w:rPr>
        <w:t xml:space="preserve"> </w:t>
      </w:r>
      <w:r>
        <w:rPr>
          <w:rFonts w:ascii="Simplified Arabic" w:eastAsia="Times New Roman" w:hAnsi="Simplified Arabic" w:cs="Simplified Arabic" w:hint="cs"/>
          <w:sz w:val="32"/>
          <w:szCs w:val="32"/>
          <w:rtl/>
        </w:rPr>
        <w:t>أ</w:t>
      </w:r>
      <w:r w:rsidR="00CA47F8" w:rsidRPr="00CA47F8">
        <w:rPr>
          <w:rFonts w:ascii="Simplified Arabic" w:eastAsia="Times New Roman" w:hAnsi="Simplified Arabic" w:cs="Simplified Arabic" w:hint="cs"/>
          <w:sz w:val="32"/>
          <w:szCs w:val="32"/>
          <w:rtl/>
        </w:rPr>
        <w:t>ما ثانيا فتطرقنا الى رد فعل سلطة الحماية على نشاط الوطنيين التونسيين واحتوى على اعتقال</w:t>
      </w:r>
      <w:r w:rsidR="00B65C68">
        <w:rPr>
          <w:rFonts w:ascii="Simplified Arabic" w:eastAsia="Times New Roman" w:hAnsi="Simplified Arabic" w:cs="Simplified Arabic" w:hint="cs"/>
          <w:sz w:val="32"/>
          <w:szCs w:val="32"/>
          <w:rtl/>
        </w:rPr>
        <w:t xml:space="preserve"> و</w:t>
      </w:r>
      <w:r w:rsidR="00CA47F8" w:rsidRPr="00CA47F8">
        <w:rPr>
          <w:rFonts w:ascii="Simplified Arabic" w:eastAsia="Times New Roman" w:hAnsi="Simplified Arabic" w:cs="Simplified Arabic" w:hint="cs"/>
          <w:sz w:val="32"/>
          <w:szCs w:val="32"/>
          <w:rtl/>
        </w:rPr>
        <w:t>نفي</w:t>
      </w:r>
      <w:r w:rsidR="00B65C68">
        <w:rPr>
          <w:rFonts w:ascii="Simplified Arabic" w:eastAsia="Times New Roman" w:hAnsi="Simplified Arabic" w:cs="Simplified Arabic" w:hint="cs"/>
          <w:sz w:val="32"/>
          <w:szCs w:val="32"/>
          <w:rtl/>
        </w:rPr>
        <w:t xml:space="preserve"> و</w:t>
      </w:r>
      <w:r w:rsidR="00CA47F8" w:rsidRPr="00CA47F8">
        <w:rPr>
          <w:rFonts w:ascii="Simplified Arabic" w:eastAsia="Times New Roman" w:hAnsi="Simplified Arabic" w:cs="Simplified Arabic" w:hint="cs"/>
          <w:sz w:val="32"/>
          <w:szCs w:val="32"/>
          <w:rtl/>
        </w:rPr>
        <w:t>اغتيال الزعماء الوطنيين</w:t>
      </w:r>
      <w:r w:rsidR="00E62AEE">
        <w:rPr>
          <w:rFonts w:ascii="Simplified Arabic" w:eastAsia="Times New Roman" w:hAnsi="Simplified Arabic" w:cs="Simplified Arabic" w:hint="cs"/>
          <w:sz w:val="32"/>
          <w:szCs w:val="32"/>
          <w:rtl/>
        </w:rPr>
        <w:t>.</w:t>
      </w:r>
    </w:p>
    <w:p w:rsidR="00CA47F8" w:rsidRDefault="00CA47F8" w:rsidP="00981F18">
      <w:pPr>
        <w:spacing w:line="240" w:lineRule="auto"/>
        <w:ind w:firstLine="566"/>
        <w:jc w:val="both"/>
        <w:rPr>
          <w:rFonts w:ascii="Simplified Arabic" w:eastAsia="Times New Roman" w:hAnsi="Simplified Arabic" w:cs="Simplified Arabic"/>
          <w:sz w:val="32"/>
          <w:szCs w:val="32"/>
          <w:rtl/>
        </w:rPr>
      </w:pPr>
      <w:proofErr w:type="gramStart"/>
      <w:r w:rsidRPr="00CA47F8">
        <w:rPr>
          <w:rFonts w:ascii="Simplified Arabic" w:eastAsia="Times New Roman" w:hAnsi="Simplified Arabic" w:cs="Simplified Arabic" w:hint="cs"/>
          <w:sz w:val="32"/>
          <w:szCs w:val="32"/>
          <w:rtl/>
        </w:rPr>
        <w:lastRenderedPageBreak/>
        <w:t>وخاتمة</w:t>
      </w:r>
      <w:proofErr w:type="gramEnd"/>
      <w:r w:rsidRPr="00CA47F8">
        <w:rPr>
          <w:rFonts w:ascii="Simplified Arabic" w:eastAsia="Times New Roman" w:hAnsi="Simplified Arabic" w:cs="Simplified Arabic" w:hint="cs"/>
          <w:sz w:val="32"/>
          <w:szCs w:val="32"/>
          <w:rtl/>
        </w:rPr>
        <w:t xml:space="preserve"> </w:t>
      </w:r>
      <w:r w:rsidR="000271A7">
        <w:rPr>
          <w:rFonts w:ascii="Simplified Arabic" w:eastAsia="Times New Roman" w:hAnsi="Simplified Arabic" w:cs="Simplified Arabic" w:hint="cs"/>
          <w:sz w:val="32"/>
          <w:szCs w:val="32"/>
          <w:rtl/>
        </w:rPr>
        <w:t>ض</w:t>
      </w:r>
      <w:r w:rsidR="0068227B">
        <w:rPr>
          <w:rFonts w:ascii="Simplified Arabic" w:eastAsia="Times New Roman" w:hAnsi="Simplified Arabic" w:cs="Simplified Arabic" w:hint="cs"/>
          <w:sz w:val="32"/>
          <w:szCs w:val="32"/>
          <w:rtl/>
        </w:rPr>
        <w:t>مت</w:t>
      </w:r>
      <w:r w:rsidRPr="00CA47F8">
        <w:rPr>
          <w:rFonts w:ascii="Simplified Arabic" w:eastAsia="Times New Roman" w:hAnsi="Simplified Arabic" w:cs="Simplified Arabic" w:hint="cs"/>
          <w:sz w:val="32"/>
          <w:szCs w:val="32"/>
          <w:rtl/>
        </w:rPr>
        <w:t xml:space="preserve"> مجموعة من الاستنتاجات</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قائمة من الملاحق</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المصادر</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المراجع</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فهرس.</w:t>
      </w:r>
    </w:p>
    <w:p w:rsidR="00CA47F8" w:rsidRPr="00CA47F8" w:rsidRDefault="00CA47F8" w:rsidP="00981F18">
      <w:pPr>
        <w:numPr>
          <w:ilvl w:val="0"/>
          <w:numId w:val="1"/>
        </w:numPr>
        <w:spacing w:line="240" w:lineRule="auto"/>
        <w:contextualSpacing/>
        <w:jc w:val="both"/>
        <w:rPr>
          <w:rFonts w:ascii="Simplified Arabic" w:eastAsia="Times New Roman" w:hAnsi="Simplified Arabic" w:cs="Simplified Arabic"/>
          <w:b/>
          <w:bCs/>
          <w:sz w:val="32"/>
          <w:szCs w:val="32"/>
        </w:rPr>
      </w:pPr>
      <w:r w:rsidRPr="00CA47F8">
        <w:rPr>
          <w:rFonts w:ascii="Simplified Arabic" w:eastAsia="Times New Roman" w:hAnsi="Simplified Arabic" w:cs="Simplified Arabic" w:hint="cs"/>
          <w:b/>
          <w:bCs/>
          <w:sz w:val="32"/>
          <w:szCs w:val="32"/>
          <w:rtl/>
        </w:rPr>
        <w:t>المصادر</w:t>
      </w:r>
      <w:r w:rsidR="00B65C68">
        <w:rPr>
          <w:rFonts w:ascii="Simplified Arabic" w:eastAsia="Times New Roman" w:hAnsi="Simplified Arabic" w:cs="Simplified Arabic" w:hint="cs"/>
          <w:b/>
          <w:bCs/>
          <w:sz w:val="32"/>
          <w:szCs w:val="32"/>
          <w:rtl/>
        </w:rPr>
        <w:t xml:space="preserve"> و</w:t>
      </w:r>
      <w:r w:rsidRPr="00CA47F8">
        <w:rPr>
          <w:rFonts w:ascii="Simplified Arabic" w:eastAsia="Times New Roman" w:hAnsi="Simplified Arabic" w:cs="Simplified Arabic" w:hint="cs"/>
          <w:b/>
          <w:bCs/>
          <w:sz w:val="32"/>
          <w:szCs w:val="32"/>
          <w:rtl/>
        </w:rPr>
        <w:t>المراجع المعتمدة في الدراسة</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CA47F8" w:rsidRPr="00CA47F8" w:rsidRDefault="00CA47F8" w:rsidP="00981F18">
      <w:pPr>
        <w:spacing w:line="240" w:lineRule="auto"/>
        <w:jc w:val="both"/>
        <w:rPr>
          <w:rFonts w:ascii="Simplified Arabic" w:eastAsia="Times New Roman" w:hAnsi="Simplified Arabic" w:cs="Simplified Arabic"/>
          <w:b/>
          <w:bCs/>
          <w:sz w:val="32"/>
          <w:szCs w:val="32"/>
          <w:rtl/>
        </w:rPr>
      </w:pPr>
      <w:r w:rsidRPr="00CA47F8">
        <w:rPr>
          <w:rFonts w:ascii="Simplified Arabic" w:eastAsia="Times New Roman" w:hAnsi="Simplified Arabic" w:cs="Simplified Arabic" w:hint="cs"/>
          <w:b/>
          <w:bCs/>
          <w:sz w:val="32"/>
          <w:szCs w:val="32"/>
          <w:rtl/>
        </w:rPr>
        <w:t>مصادر</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CA47F8" w:rsidRPr="00CA47F8" w:rsidRDefault="00CA47F8" w:rsidP="00981F18">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ك</w:t>
      </w:r>
      <w:r w:rsidR="0049784A">
        <w:rPr>
          <w:rFonts w:ascii="Simplified Arabic" w:eastAsia="Times New Roman" w:hAnsi="Simplified Arabic" w:cs="Simplified Arabic" w:hint="cs"/>
          <w:sz w:val="32"/>
          <w:szCs w:val="32"/>
          <w:rtl/>
        </w:rPr>
        <w:t>ت</w:t>
      </w:r>
      <w:r w:rsidRPr="00CA47F8">
        <w:rPr>
          <w:rFonts w:ascii="Simplified Arabic" w:eastAsia="Times New Roman" w:hAnsi="Simplified Arabic" w:cs="Simplified Arabic" w:hint="cs"/>
          <w:sz w:val="32"/>
          <w:szCs w:val="32"/>
          <w:rtl/>
        </w:rPr>
        <w:t xml:space="preserve">اب هذه تونس لمؤلفه الحبيب ثامر الذي احتوى على </w:t>
      </w:r>
      <w:r w:rsidR="0068227B">
        <w:rPr>
          <w:rFonts w:ascii="Simplified Arabic" w:eastAsia="Times New Roman" w:hAnsi="Simplified Arabic" w:cs="Simplified Arabic" w:hint="cs"/>
          <w:sz w:val="32"/>
          <w:szCs w:val="32"/>
          <w:rtl/>
        </w:rPr>
        <w:t>وصف</w:t>
      </w:r>
      <w:r w:rsidRPr="00CA47F8">
        <w:rPr>
          <w:rFonts w:ascii="Simplified Arabic" w:eastAsia="Times New Roman" w:hAnsi="Simplified Arabic" w:cs="Simplified Arabic" w:hint="cs"/>
          <w:sz w:val="32"/>
          <w:szCs w:val="32"/>
          <w:rtl/>
        </w:rPr>
        <w:t xml:space="preserve"> السياسات الفرنسية في كافة المجالات، وكتاب ايضا عبد العزيز الثعالبي تحت عنوان تونس الشهيدة.</w:t>
      </w:r>
    </w:p>
    <w:p w:rsidR="00CA47F8" w:rsidRPr="00CA47F8" w:rsidRDefault="00CA47F8" w:rsidP="00981F18">
      <w:pPr>
        <w:spacing w:line="240" w:lineRule="auto"/>
        <w:jc w:val="both"/>
        <w:rPr>
          <w:rFonts w:ascii="Simplified Arabic" w:eastAsia="Times New Roman" w:hAnsi="Simplified Arabic" w:cs="Simplified Arabic"/>
          <w:b/>
          <w:bCs/>
          <w:sz w:val="32"/>
          <w:szCs w:val="32"/>
          <w:rtl/>
        </w:rPr>
      </w:pPr>
      <w:r w:rsidRPr="00CA47F8">
        <w:rPr>
          <w:rFonts w:ascii="Simplified Arabic" w:eastAsia="Times New Roman" w:hAnsi="Simplified Arabic" w:cs="Simplified Arabic" w:hint="cs"/>
          <w:b/>
          <w:bCs/>
          <w:sz w:val="32"/>
          <w:szCs w:val="32"/>
          <w:rtl/>
        </w:rPr>
        <w:t>المراجع</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CA47F8" w:rsidRPr="00CA47F8" w:rsidRDefault="00CA47F8" w:rsidP="00981F18">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 xml:space="preserve">كتاب تاريخ </w:t>
      </w:r>
      <w:r w:rsidR="00685623">
        <w:rPr>
          <w:rFonts w:ascii="Simplified Arabic" w:eastAsia="Times New Roman" w:hAnsi="Simplified Arabic" w:cs="Simplified Arabic" w:hint="cs"/>
          <w:sz w:val="32"/>
          <w:szCs w:val="32"/>
          <w:rtl/>
        </w:rPr>
        <w:t xml:space="preserve">تونس </w:t>
      </w:r>
      <w:r w:rsidRPr="00CA47F8">
        <w:rPr>
          <w:rFonts w:ascii="Simplified Arabic" w:eastAsia="Times New Roman" w:hAnsi="Simplified Arabic" w:cs="Simplified Arabic" w:hint="cs"/>
          <w:sz w:val="32"/>
          <w:szCs w:val="32"/>
          <w:rtl/>
        </w:rPr>
        <w:t>المعاصر (1881-1956) لمؤلفه احمد القصاب الذي تحدث فيه على فرض الحماية وأهم المشاريع التي قامت بها فرنسا</w:t>
      </w:r>
      <w:r w:rsidR="0049784A">
        <w:rPr>
          <w:rFonts w:ascii="Simplified Arabic" w:eastAsia="Times New Roman" w:hAnsi="Simplified Arabic" w:cs="Simplified Arabic" w:hint="cs"/>
          <w:sz w:val="32"/>
          <w:szCs w:val="32"/>
          <w:rtl/>
        </w:rPr>
        <w:t xml:space="preserve"> </w:t>
      </w:r>
      <w:r w:rsidRPr="00CA47F8">
        <w:rPr>
          <w:rFonts w:ascii="Simplified Arabic" w:eastAsia="Times New Roman" w:hAnsi="Simplified Arabic" w:cs="Simplified Arabic" w:hint="cs"/>
          <w:sz w:val="32"/>
          <w:szCs w:val="32"/>
          <w:rtl/>
        </w:rPr>
        <w:t>في تونس، وكتاب انت</w:t>
      </w:r>
      <w:r w:rsidR="00A508E8">
        <w:rPr>
          <w:rFonts w:ascii="Simplified Arabic" w:eastAsia="Times New Roman" w:hAnsi="Simplified Arabic" w:cs="Simplified Arabic" w:hint="cs"/>
          <w:sz w:val="32"/>
          <w:szCs w:val="32"/>
          <w:rtl/>
        </w:rPr>
        <w:t>ص</w:t>
      </w:r>
      <w:r w:rsidRPr="00CA47F8">
        <w:rPr>
          <w:rFonts w:ascii="Simplified Arabic" w:eastAsia="Times New Roman" w:hAnsi="Simplified Arabic" w:cs="Simplified Arabic" w:hint="cs"/>
          <w:sz w:val="32"/>
          <w:szCs w:val="32"/>
          <w:rtl/>
        </w:rPr>
        <w:t>اب الحماية الفرنسية بتونس لمؤلفه علي المحجوبي.</w:t>
      </w:r>
    </w:p>
    <w:p w:rsidR="00CA47F8" w:rsidRPr="00CA47F8" w:rsidRDefault="00CA47F8" w:rsidP="00981F18">
      <w:pPr>
        <w:numPr>
          <w:ilvl w:val="0"/>
          <w:numId w:val="1"/>
        </w:numPr>
        <w:spacing w:line="240" w:lineRule="auto"/>
        <w:contextualSpacing/>
        <w:jc w:val="both"/>
        <w:rPr>
          <w:rFonts w:ascii="Simplified Arabic" w:eastAsia="Times New Roman" w:hAnsi="Simplified Arabic" w:cs="Simplified Arabic"/>
          <w:b/>
          <w:bCs/>
          <w:sz w:val="32"/>
          <w:szCs w:val="32"/>
        </w:rPr>
      </w:pPr>
      <w:r w:rsidRPr="00CA47F8">
        <w:rPr>
          <w:rFonts w:ascii="Simplified Arabic" w:eastAsia="Times New Roman" w:hAnsi="Simplified Arabic" w:cs="Simplified Arabic" w:hint="cs"/>
          <w:b/>
          <w:bCs/>
          <w:sz w:val="32"/>
          <w:szCs w:val="32"/>
          <w:rtl/>
        </w:rPr>
        <w:t>الصعوبات</w:t>
      </w:r>
      <w:r w:rsidR="00B65C68">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CA47F8" w:rsidRPr="00CA47F8" w:rsidRDefault="00CA47F8" w:rsidP="00981F18">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وككل عمل</w:t>
      </w:r>
      <w:r w:rsidR="0068227B">
        <w:rPr>
          <w:rFonts w:ascii="Simplified Arabic" w:eastAsia="Times New Roman" w:hAnsi="Simplified Arabic" w:cs="Simplified Arabic" w:hint="cs"/>
          <w:sz w:val="32"/>
          <w:szCs w:val="32"/>
          <w:rtl/>
        </w:rPr>
        <w:t xml:space="preserve"> انساني فإنه  قد واجهتنا بعض العراقيل التي صادف</w:t>
      </w:r>
      <w:r w:rsidRPr="00CA47F8">
        <w:rPr>
          <w:rFonts w:ascii="Simplified Arabic" w:eastAsia="Times New Roman" w:hAnsi="Simplified Arabic" w:cs="Simplified Arabic" w:hint="cs"/>
          <w:sz w:val="32"/>
          <w:szCs w:val="32"/>
          <w:rtl/>
        </w:rPr>
        <w:t>ت باقي الباحثين خلال انجاز الدراسة منها</w:t>
      </w:r>
      <w:r w:rsidR="00B65C68">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w:t>
      </w:r>
    </w:p>
    <w:p w:rsidR="00CA47F8" w:rsidRPr="00CA47F8" w:rsidRDefault="00CA47F8" w:rsidP="00F25BCA">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صعوب</w:t>
      </w:r>
      <w:r w:rsidR="0068227B">
        <w:rPr>
          <w:rFonts w:ascii="Simplified Arabic" w:eastAsia="Times New Roman" w:hAnsi="Simplified Arabic" w:cs="Simplified Arabic" w:hint="cs"/>
          <w:sz w:val="32"/>
          <w:szCs w:val="32"/>
          <w:rtl/>
        </w:rPr>
        <w:t>ة</w:t>
      </w:r>
      <w:r w:rsidRPr="00CA47F8">
        <w:rPr>
          <w:rFonts w:ascii="Simplified Arabic" w:eastAsia="Times New Roman" w:hAnsi="Simplified Arabic" w:cs="Simplified Arabic" w:hint="cs"/>
          <w:sz w:val="32"/>
          <w:szCs w:val="32"/>
          <w:rtl/>
        </w:rPr>
        <w:t xml:space="preserve"> في الوصول </w:t>
      </w:r>
      <w:r w:rsidR="00F25BCA">
        <w:rPr>
          <w:rFonts w:ascii="Simplified Arabic" w:eastAsia="Times New Roman" w:hAnsi="Simplified Arabic" w:cs="Simplified Arabic" w:hint="cs"/>
          <w:sz w:val="32"/>
          <w:szCs w:val="32"/>
          <w:rtl/>
        </w:rPr>
        <w:t>إ</w:t>
      </w:r>
      <w:r w:rsidRPr="00CA47F8">
        <w:rPr>
          <w:rFonts w:ascii="Simplified Arabic" w:eastAsia="Times New Roman" w:hAnsi="Simplified Arabic" w:cs="Simplified Arabic" w:hint="cs"/>
          <w:sz w:val="32"/>
          <w:szCs w:val="32"/>
          <w:rtl/>
        </w:rPr>
        <w:t>لى بعض المعلومات</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استخلاصها من المصادر</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المراجع</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عدم التمكن من الوصول الى المراكز الأرشيفية التونسية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التي تزخر بشتى المصادر</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الوثائق المتعلقة بالموضوع.</w:t>
      </w:r>
    </w:p>
    <w:p w:rsidR="00CA47F8" w:rsidRPr="00CA47F8" w:rsidRDefault="00CA47F8" w:rsidP="00981F18">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وفي ختام هذه المقدمة اتوجه بجزيل الشكر للأستاذ الفاضل المشرف على هذا العمل الأستا</w:t>
      </w:r>
      <w:r w:rsidR="0068227B">
        <w:rPr>
          <w:rFonts w:ascii="Simplified Arabic" w:eastAsia="Times New Roman" w:hAnsi="Simplified Arabic" w:cs="Simplified Arabic" w:hint="cs"/>
          <w:sz w:val="32"/>
          <w:szCs w:val="32"/>
          <w:rtl/>
        </w:rPr>
        <w:t xml:space="preserve">ذ بن </w:t>
      </w:r>
      <w:proofErr w:type="spellStart"/>
      <w:r w:rsidR="0068227B">
        <w:rPr>
          <w:rFonts w:ascii="Simplified Arabic" w:eastAsia="Times New Roman" w:hAnsi="Simplified Arabic" w:cs="Simplified Arabic" w:hint="cs"/>
          <w:sz w:val="32"/>
          <w:szCs w:val="32"/>
          <w:rtl/>
        </w:rPr>
        <w:t>معيزة</w:t>
      </w:r>
      <w:proofErr w:type="spellEnd"/>
      <w:r w:rsidR="0068227B">
        <w:rPr>
          <w:rFonts w:ascii="Simplified Arabic" w:eastAsia="Times New Roman" w:hAnsi="Simplified Arabic" w:cs="Simplified Arabic" w:hint="cs"/>
          <w:sz w:val="32"/>
          <w:szCs w:val="32"/>
          <w:rtl/>
        </w:rPr>
        <w:t xml:space="preserve"> محمد شرعي الذي قدم لنا العديد من التوجيهات والنصائح خلال بحثنا</w:t>
      </w:r>
      <w:r w:rsidRPr="00CA47F8">
        <w:rPr>
          <w:rFonts w:ascii="Simplified Arabic" w:eastAsia="Times New Roman" w:hAnsi="Simplified Arabic" w:cs="Simplified Arabic" w:hint="cs"/>
          <w:sz w:val="32"/>
          <w:szCs w:val="32"/>
          <w:rtl/>
        </w:rPr>
        <w:t xml:space="preserve"> بتوجيهات</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نصائح فله من</w:t>
      </w:r>
      <w:r w:rsidR="00E53D9A">
        <w:rPr>
          <w:rFonts w:ascii="Simplified Arabic" w:eastAsia="Times New Roman" w:hAnsi="Simplified Arabic" w:cs="Simplified Arabic" w:hint="cs"/>
          <w:sz w:val="32"/>
          <w:szCs w:val="32"/>
          <w:rtl/>
        </w:rPr>
        <w:t>ا</w:t>
      </w:r>
      <w:r w:rsidRPr="00CA47F8">
        <w:rPr>
          <w:rFonts w:ascii="Simplified Arabic" w:eastAsia="Times New Roman" w:hAnsi="Simplified Arabic" w:cs="Simplified Arabic" w:hint="cs"/>
          <w:sz w:val="32"/>
          <w:szCs w:val="32"/>
          <w:rtl/>
        </w:rPr>
        <w:t xml:space="preserve"> كل الاحترام</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التقدير</w:t>
      </w:r>
      <w:r w:rsidR="00B65C68">
        <w:rPr>
          <w:rFonts w:ascii="Simplified Arabic" w:eastAsia="Times New Roman" w:hAnsi="Simplified Arabic" w:cs="Simplified Arabic" w:hint="cs"/>
          <w:sz w:val="32"/>
          <w:szCs w:val="32"/>
          <w:rtl/>
        </w:rPr>
        <w:t xml:space="preserve"> و</w:t>
      </w:r>
      <w:r w:rsidR="00E53D9A">
        <w:rPr>
          <w:rFonts w:ascii="Simplified Arabic" w:eastAsia="Times New Roman" w:hAnsi="Simplified Arabic" w:cs="Simplified Arabic" w:hint="cs"/>
          <w:sz w:val="32"/>
          <w:szCs w:val="32"/>
          <w:rtl/>
        </w:rPr>
        <w:t>نرجو ان ن</w:t>
      </w:r>
      <w:r w:rsidRPr="00CA47F8">
        <w:rPr>
          <w:rFonts w:ascii="Simplified Arabic" w:eastAsia="Times New Roman" w:hAnsi="Simplified Arabic" w:cs="Simplified Arabic" w:hint="cs"/>
          <w:sz w:val="32"/>
          <w:szCs w:val="32"/>
          <w:rtl/>
        </w:rPr>
        <w:t>كون قد وقف</w:t>
      </w:r>
      <w:r w:rsidR="00E53D9A">
        <w:rPr>
          <w:rFonts w:ascii="Simplified Arabic" w:eastAsia="Times New Roman" w:hAnsi="Simplified Arabic" w:cs="Simplified Arabic" w:hint="cs"/>
          <w:sz w:val="32"/>
          <w:szCs w:val="32"/>
          <w:rtl/>
        </w:rPr>
        <w:t>نا</w:t>
      </w:r>
      <w:r w:rsidRPr="00CA47F8">
        <w:rPr>
          <w:rFonts w:ascii="Simplified Arabic" w:eastAsia="Times New Roman" w:hAnsi="Simplified Arabic" w:cs="Simplified Arabic" w:hint="cs"/>
          <w:sz w:val="32"/>
          <w:szCs w:val="32"/>
          <w:rtl/>
        </w:rPr>
        <w:t xml:space="preserve"> ولو بجزء يسير في انجاز هذا البحث،</w:t>
      </w:r>
      <w:r w:rsidR="00B65C68">
        <w:rPr>
          <w:rFonts w:ascii="Simplified Arabic" w:eastAsia="Times New Roman" w:hAnsi="Simplified Arabic" w:cs="Simplified Arabic" w:hint="cs"/>
          <w:sz w:val="32"/>
          <w:szCs w:val="32"/>
          <w:rtl/>
        </w:rPr>
        <w:t xml:space="preserve"> و</w:t>
      </w:r>
      <w:r w:rsidR="00E53D9A">
        <w:rPr>
          <w:rFonts w:ascii="Simplified Arabic" w:eastAsia="Times New Roman" w:hAnsi="Simplified Arabic" w:cs="Simplified Arabic" w:hint="cs"/>
          <w:sz w:val="32"/>
          <w:szCs w:val="32"/>
          <w:rtl/>
        </w:rPr>
        <w:t>ن</w:t>
      </w:r>
      <w:r w:rsidRPr="00CA47F8">
        <w:rPr>
          <w:rFonts w:ascii="Simplified Arabic" w:eastAsia="Times New Roman" w:hAnsi="Simplified Arabic" w:cs="Simplified Arabic" w:hint="cs"/>
          <w:sz w:val="32"/>
          <w:szCs w:val="32"/>
          <w:rtl/>
        </w:rPr>
        <w:t>عتذر عن كل نقص او تقصير.</w:t>
      </w:r>
    </w:p>
    <w:p w:rsidR="00CA47F8" w:rsidRPr="00CA47F8" w:rsidRDefault="00CA47F8" w:rsidP="00CA47F8">
      <w:pPr>
        <w:jc w:val="both"/>
        <w:rPr>
          <w:rFonts w:ascii="Simplified Arabic" w:eastAsia="Times New Roman" w:hAnsi="Simplified Arabic" w:cs="Simplified Arabic"/>
          <w:sz w:val="32"/>
          <w:szCs w:val="32"/>
          <w:rtl/>
        </w:rPr>
      </w:pPr>
    </w:p>
    <w:p w:rsidR="0049784A" w:rsidRDefault="0049784A" w:rsidP="00CA47F8">
      <w:pPr>
        <w:jc w:val="both"/>
        <w:rPr>
          <w:rFonts w:ascii="Simplified Arabic" w:eastAsia="Times New Roman" w:hAnsi="Simplified Arabic" w:cs="Simplified Arabic"/>
          <w:sz w:val="32"/>
          <w:szCs w:val="32"/>
          <w:rtl/>
        </w:rPr>
        <w:sectPr w:rsidR="0049784A" w:rsidSect="0049784A">
          <w:headerReference w:type="default" r:id="rId14"/>
          <w:footerReference w:type="default" r:id="rId15"/>
          <w:footnotePr>
            <w:numRestart w:val="eachPage"/>
          </w:footnotePr>
          <w:pgSz w:w="11906" w:h="16838"/>
          <w:pgMar w:top="1134" w:right="1701" w:bottom="1134" w:left="1134" w:header="709" w:footer="709" w:gutter="0"/>
          <w:pgNumType w:start="6"/>
          <w:cols w:space="708"/>
          <w:bidi/>
          <w:rtlGutter/>
          <w:docGrid w:linePitch="360"/>
        </w:sect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0271A7" w:rsidRPr="005C097D" w:rsidRDefault="005C209F" w:rsidP="000271A7">
      <w:pPr>
        <w:jc w:val="center"/>
        <w:rPr>
          <w:rFonts w:ascii="Simplified Arabic" w:hAnsi="Simplified Arabic" w:cs="Simplified Arabic"/>
          <w:b/>
          <w:bCs/>
          <w:sz w:val="52"/>
          <w:szCs w:val="52"/>
          <w:rtl/>
        </w:rPr>
      </w:pPr>
      <w:proofErr w:type="gramStart"/>
      <w:r w:rsidRPr="005C097D">
        <w:rPr>
          <w:rFonts w:ascii="Simplified Arabic" w:hAnsi="Simplified Arabic" w:cs="Simplified Arabic" w:hint="cs"/>
          <w:b/>
          <w:bCs/>
          <w:sz w:val="52"/>
          <w:szCs w:val="52"/>
          <w:rtl/>
        </w:rPr>
        <w:t>الفصل</w:t>
      </w:r>
      <w:proofErr w:type="gramEnd"/>
      <w:r w:rsidRPr="005C097D">
        <w:rPr>
          <w:rFonts w:ascii="Simplified Arabic" w:hAnsi="Simplified Arabic" w:cs="Simplified Arabic" w:hint="cs"/>
          <w:b/>
          <w:bCs/>
          <w:sz w:val="52"/>
          <w:szCs w:val="52"/>
          <w:rtl/>
        </w:rPr>
        <w:t xml:space="preserve"> التمهيدي</w:t>
      </w:r>
      <w:r w:rsidR="000271A7">
        <w:rPr>
          <w:rFonts w:ascii="Simplified Arabic" w:hAnsi="Simplified Arabic" w:cs="Simplified Arabic" w:hint="cs"/>
          <w:b/>
          <w:bCs/>
          <w:sz w:val="52"/>
          <w:szCs w:val="52"/>
          <w:rtl/>
        </w:rPr>
        <w:t>: معاهدتي الحماية وأثرها في ازدواجية السلطة</w:t>
      </w:r>
    </w:p>
    <w:p w:rsidR="00C17F42" w:rsidRPr="00C17F42" w:rsidRDefault="00C17F42" w:rsidP="00C17F42">
      <w:pPr>
        <w:rPr>
          <w:rFonts w:ascii="Simplified Arabic" w:eastAsia="Times New Roman" w:hAnsi="Simplified Arabic" w:cs="Simplified Arabic"/>
          <w:b/>
          <w:bCs/>
          <w:sz w:val="44"/>
          <w:szCs w:val="44"/>
          <w:rtl/>
        </w:rPr>
      </w:pPr>
      <w:r w:rsidRPr="00C17F42">
        <w:rPr>
          <w:rFonts w:ascii="Simplified Arabic" w:eastAsia="Times New Roman" w:hAnsi="Simplified Arabic" w:cs="Simplified Arabic" w:hint="eastAsia"/>
          <w:b/>
          <w:bCs/>
          <w:sz w:val="44"/>
          <w:szCs w:val="44"/>
          <w:rtl/>
        </w:rPr>
        <w:t>أولا</w:t>
      </w:r>
      <w:r w:rsidRPr="00C17F42">
        <w:rPr>
          <w:rFonts w:ascii="Simplified Arabic" w:eastAsia="Times New Roman" w:hAnsi="Simplified Arabic" w:cs="Simplified Arabic"/>
          <w:b/>
          <w:bCs/>
          <w:sz w:val="44"/>
          <w:szCs w:val="44"/>
          <w:rtl/>
        </w:rPr>
        <w:t xml:space="preserve">: </w:t>
      </w:r>
      <w:r w:rsidRPr="00C17F42">
        <w:rPr>
          <w:rFonts w:ascii="Simplified Arabic" w:eastAsia="Times New Roman" w:hAnsi="Simplified Arabic" w:cs="Simplified Arabic" w:hint="eastAsia"/>
          <w:b/>
          <w:bCs/>
          <w:sz w:val="44"/>
          <w:szCs w:val="44"/>
          <w:rtl/>
        </w:rPr>
        <w:t>الدوافع</w:t>
      </w:r>
      <w:r w:rsidRPr="00C17F42">
        <w:rPr>
          <w:rFonts w:ascii="Simplified Arabic" w:eastAsia="Times New Roman" w:hAnsi="Simplified Arabic" w:cs="Simplified Arabic"/>
          <w:b/>
          <w:bCs/>
          <w:sz w:val="44"/>
          <w:szCs w:val="44"/>
          <w:rtl/>
        </w:rPr>
        <w:t xml:space="preserve"> </w:t>
      </w:r>
      <w:r w:rsidRPr="00C17F42">
        <w:rPr>
          <w:rFonts w:ascii="Simplified Arabic" w:eastAsia="Times New Roman" w:hAnsi="Simplified Arabic" w:cs="Simplified Arabic" w:hint="eastAsia"/>
          <w:b/>
          <w:bCs/>
          <w:sz w:val="44"/>
          <w:szCs w:val="44"/>
          <w:rtl/>
        </w:rPr>
        <w:t>الفرنسية</w:t>
      </w:r>
      <w:r w:rsidRPr="00C17F42">
        <w:rPr>
          <w:rFonts w:ascii="Simplified Arabic" w:eastAsia="Times New Roman" w:hAnsi="Simplified Arabic" w:cs="Simplified Arabic"/>
          <w:b/>
          <w:bCs/>
          <w:sz w:val="44"/>
          <w:szCs w:val="44"/>
          <w:rtl/>
        </w:rPr>
        <w:t xml:space="preserve"> </w:t>
      </w:r>
      <w:r w:rsidRPr="00C17F42">
        <w:rPr>
          <w:rFonts w:ascii="Simplified Arabic" w:eastAsia="Times New Roman" w:hAnsi="Simplified Arabic" w:cs="Simplified Arabic" w:hint="eastAsia"/>
          <w:b/>
          <w:bCs/>
          <w:sz w:val="44"/>
          <w:szCs w:val="44"/>
          <w:rtl/>
        </w:rPr>
        <w:t>للتدخل</w:t>
      </w:r>
      <w:r w:rsidRPr="00C17F42">
        <w:rPr>
          <w:rFonts w:ascii="Simplified Arabic" w:eastAsia="Times New Roman" w:hAnsi="Simplified Arabic" w:cs="Simplified Arabic"/>
          <w:b/>
          <w:bCs/>
          <w:sz w:val="44"/>
          <w:szCs w:val="44"/>
          <w:rtl/>
        </w:rPr>
        <w:t xml:space="preserve"> </w:t>
      </w:r>
      <w:r w:rsidRPr="00C17F42">
        <w:rPr>
          <w:rFonts w:ascii="Simplified Arabic" w:eastAsia="Times New Roman" w:hAnsi="Simplified Arabic" w:cs="Simplified Arabic" w:hint="eastAsia"/>
          <w:b/>
          <w:bCs/>
          <w:sz w:val="44"/>
          <w:szCs w:val="44"/>
          <w:rtl/>
        </w:rPr>
        <w:t>في</w:t>
      </w:r>
      <w:r w:rsidRPr="00C17F42">
        <w:rPr>
          <w:rFonts w:ascii="Simplified Arabic" w:eastAsia="Times New Roman" w:hAnsi="Simplified Arabic" w:cs="Simplified Arabic"/>
          <w:b/>
          <w:bCs/>
          <w:sz w:val="44"/>
          <w:szCs w:val="44"/>
          <w:rtl/>
        </w:rPr>
        <w:t xml:space="preserve"> </w:t>
      </w:r>
      <w:r w:rsidRPr="00C17F42">
        <w:rPr>
          <w:rFonts w:ascii="Simplified Arabic" w:eastAsia="Times New Roman" w:hAnsi="Simplified Arabic" w:cs="Simplified Arabic" w:hint="eastAsia"/>
          <w:b/>
          <w:bCs/>
          <w:sz w:val="44"/>
          <w:szCs w:val="44"/>
          <w:rtl/>
        </w:rPr>
        <w:t>تونس</w:t>
      </w:r>
      <w:r w:rsidRPr="00C17F42">
        <w:rPr>
          <w:rFonts w:ascii="Simplified Arabic" w:eastAsia="Times New Roman" w:hAnsi="Simplified Arabic" w:cs="Simplified Arabic"/>
          <w:b/>
          <w:bCs/>
          <w:sz w:val="44"/>
          <w:szCs w:val="44"/>
          <w:rtl/>
        </w:rPr>
        <w:t xml:space="preserve"> </w:t>
      </w:r>
    </w:p>
    <w:p w:rsidR="00C17F42" w:rsidRPr="00C17F42" w:rsidRDefault="00C17F42" w:rsidP="00C17F42">
      <w:pPr>
        <w:rPr>
          <w:rFonts w:ascii="Simplified Arabic" w:eastAsia="Times New Roman" w:hAnsi="Simplified Arabic" w:cs="Simplified Arabic"/>
          <w:b/>
          <w:bCs/>
          <w:sz w:val="40"/>
          <w:szCs w:val="40"/>
          <w:rtl/>
        </w:rPr>
      </w:pPr>
      <w:r w:rsidRPr="00C17F42">
        <w:rPr>
          <w:rFonts w:ascii="Simplified Arabic" w:eastAsia="Times New Roman" w:hAnsi="Simplified Arabic" w:cs="Simplified Arabic"/>
          <w:b/>
          <w:bCs/>
          <w:sz w:val="40"/>
          <w:szCs w:val="40"/>
          <w:rtl/>
        </w:rPr>
        <w:t>1-</w:t>
      </w:r>
      <w:r w:rsidRPr="00C17F42">
        <w:rPr>
          <w:rFonts w:ascii="Simplified Arabic" w:eastAsia="Times New Roman" w:hAnsi="Simplified Arabic" w:cs="Simplified Arabic"/>
          <w:b/>
          <w:bCs/>
          <w:sz w:val="40"/>
          <w:szCs w:val="40"/>
          <w:rtl/>
        </w:rPr>
        <w:tab/>
      </w:r>
      <w:r w:rsidRPr="00C17F42">
        <w:rPr>
          <w:rFonts w:ascii="Simplified Arabic" w:eastAsia="Times New Roman" w:hAnsi="Simplified Arabic" w:cs="Simplified Arabic" w:hint="eastAsia"/>
          <w:b/>
          <w:bCs/>
          <w:sz w:val="40"/>
          <w:szCs w:val="40"/>
          <w:rtl/>
        </w:rPr>
        <w:t>الدوافع</w:t>
      </w:r>
      <w:r w:rsidRPr="00C17F42">
        <w:rPr>
          <w:rFonts w:ascii="Simplified Arabic" w:eastAsia="Times New Roman" w:hAnsi="Simplified Arabic" w:cs="Simplified Arabic"/>
          <w:b/>
          <w:bCs/>
          <w:sz w:val="40"/>
          <w:szCs w:val="40"/>
          <w:rtl/>
        </w:rPr>
        <w:t xml:space="preserve"> </w:t>
      </w:r>
      <w:r w:rsidRPr="00C17F42">
        <w:rPr>
          <w:rFonts w:ascii="Simplified Arabic" w:eastAsia="Times New Roman" w:hAnsi="Simplified Arabic" w:cs="Simplified Arabic" w:hint="eastAsia"/>
          <w:b/>
          <w:bCs/>
          <w:sz w:val="40"/>
          <w:szCs w:val="40"/>
          <w:rtl/>
        </w:rPr>
        <w:t>السياسية</w:t>
      </w:r>
      <w:r w:rsidRPr="00C17F42">
        <w:rPr>
          <w:rFonts w:ascii="Simplified Arabic" w:eastAsia="Times New Roman" w:hAnsi="Simplified Arabic" w:cs="Simplified Arabic"/>
          <w:b/>
          <w:bCs/>
          <w:sz w:val="40"/>
          <w:szCs w:val="40"/>
          <w:rtl/>
        </w:rPr>
        <w:t xml:space="preserve"> </w:t>
      </w:r>
      <w:proofErr w:type="spellStart"/>
      <w:proofErr w:type="gramStart"/>
      <w:r w:rsidRPr="00C17F42">
        <w:rPr>
          <w:rFonts w:ascii="Simplified Arabic" w:eastAsia="Times New Roman" w:hAnsi="Simplified Arabic" w:cs="Simplified Arabic" w:hint="eastAsia"/>
          <w:b/>
          <w:bCs/>
          <w:sz w:val="40"/>
          <w:szCs w:val="40"/>
          <w:rtl/>
        </w:rPr>
        <w:t>والإستراتيجية</w:t>
      </w:r>
      <w:proofErr w:type="spellEnd"/>
      <w:proofErr w:type="gramEnd"/>
    </w:p>
    <w:p w:rsidR="00C17F42" w:rsidRPr="00C17F42" w:rsidRDefault="00C17F42" w:rsidP="00C17F42">
      <w:pPr>
        <w:rPr>
          <w:rFonts w:ascii="Simplified Arabic" w:eastAsia="Times New Roman" w:hAnsi="Simplified Arabic" w:cs="Simplified Arabic"/>
          <w:b/>
          <w:bCs/>
          <w:sz w:val="40"/>
          <w:szCs w:val="40"/>
          <w:rtl/>
        </w:rPr>
      </w:pPr>
      <w:r w:rsidRPr="00C17F42">
        <w:rPr>
          <w:rFonts w:ascii="Simplified Arabic" w:eastAsia="Times New Roman" w:hAnsi="Simplified Arabic" w:cs="Simplified Arabic" w:hint="eastAsia"/>
          <w:b/>
          <w:bCs/>
          <w:sz w:val="40"/>
          <w:szCs w:val="40"/>
          <w:rtl/>
        </w:rPr>
        <w:t>أ‌</w:t>
      </w:r>
      <w:r w:rsidRPr="00C17F42">
        <w:rPr>
          <w:rFonts w:ascii="Simplified Arabic" w:eastAsia="Times New Roman" w:hAnsi="Simplified Arabic" w:cs="Simplified Arabic"/>
          <w:b/>
          <w:bCs/>
          <w:sz w:val="40"/>
          <w:szCs w:val="40"/>
          <w:rtl/>
        </w:rPr>
        <w:t>-</w:t>
      </w:r>
      <w:r w:rsidRPr="00C17F42">
        <w:rPr>
          <w:rFonts w:ascii="Simplified Arabic" w:eastAsia="Times New Roman" w:hAnsi="Simplified Arabic" w:cs="Simplified Arabic"/>
          <w:b/>
          <w:bCs/>
          <w:sz w:val="40"/>
          <w:szCs w:val="40"/>
          <w:rtl/>
        </w:rPr>
        <w:tab/>
      </w:r>
      <w:proofErr w:type="gramStart"/>
      <w:r w:rsidR="0069549D" w:rsidRPr="00C17F42">
        <w:rPr>
          <w:rFonts w:ascii="Simplified Arabic" w:eastAsia="Times New Roman" w:hAnsi="Simplified Arabic" w:cs="Simplified Arabic" w:hint="eastAsia"/>
          <w:b/>
          <w:bCs/>
          <w:sz w:val="40"/>
          <w:szCs w:val="40"/>
          <w:rtl/>
        </w:rPr>
        <w:t>الدوافع</w:t>
      </w:r>
      <w:proofErr w:type="gramEnd"/>
      <w:r w:rsidR="0069549D" w:rsidRPr="00C17F42">
        <w:rPr>
          <w:rFonts w:ascii="Simplified Arabic" w:eastAsia="Times New Roman" w:hAnsi="Simplified Arabic" w:cs="Simplified Arabic"/>
          <w:b/>
          <w:bCs/>
          <w:sz w:val="40"/>
          <w:szCs w:val="40"/>
          <w:rtl/>
        </w:rPr>
        <w:t xml:space="preserve"> </w:t>
      </w:r>
      <w:r w:rsidRPr="00C17F42">
        <w:rPr>
          <w:rFonts w:ascii="Simplified Arabic" w:eastAsia="Times New Roman" w:hAnsi="Simplified Arabic" w:cs="Simplified Arabic" w:hint="eastAsia"/>
          <w:b/>
          <w:bCs/>
          <w:sz w:val="40"/>
          <w:szCs w:val="40"/>
          <w:rtl/>
        </w:rPr>
        <w:t>السياسية</w:t>
      </w:r>
      <w:r w:rsidRPr="00C17F42">
        <w:rPr>
          <w:rFonts w:ascii="Simplified Arabic" w:eastAsia="Times New Roman" w:hAnsi="Simplified Arabic" w:cs="Simplified Arabic"/>
          <w:b/>
          <w:bCs/>
          <w:sz w:val="40"/>
          <w:szCs w:val="40"/>
          <w:rtl/>
        </w:rPr>
        <w:t xml:space="preserve">: </w:t>
      </w:r>
    </w:p>
    <w:p w:rsidR="00C17F42" w:rsidRPr="00C17F42" w:rsidRDefault="00C17F42" w:rsidP="00C17F42">
      <w:pPr>
        <w:rPr>
          <w:rFonts w:ascii="Simplified Arabic" w:eastAsia="Times New Roman" w:hAnsi="Simplified Arabic" w:cs="Simplified Arabic"/>
          <w:b/>
          <w:bCs/>
          <w:sz w:val="40"/>
          <w:szCs w:val="40"/>
          <w:rtl/>
        </w:rPr>
      </w:pPr>
      <w:r w:rsidRPr="00C17F42">
        <w:rPr>
          <w:rFonts w:ascii="Simplified Arabic" w:eastAsia="Times New Roman" w:hAnsi="Simplified Arabic" w:cs="Simplified Arabic" w:hint="eastAsia"/>
          <w:b/>
          <w:bCs/>
          <w:sz w:val="40"/>
          <w:szCs w:val="40"/>
          <w:rtl/>
        </w:rPr>
        <w:t>ب‌</w:t>
      </w:r>
      <w:r w:rsidRPr="00C17F42">
        <w:rPr>
          <w:rFonts w:ascii="Simplified Arabic" w:eastAsia="Times New Roman" w:hAnsi="Simplified Arabic" w:cs="Simplified Arabic"/>
          <w:b/>
          <w:bCs/>
          <w:sz w:val="40"/>
          <w:szCs w:val="40"/>
          <w:rtl/>
        </w:rPr>
        <w:t>-</w:t>
      </w:r>
      <w:r w:rsidRPr="00C17F42">
        <w:rPr>
          <w:rFonts w:ascii="Simplified Arabic" w:eastAsia="Times New Roman" w:hAnsi="Simplified Arabic" w:cs="Simplified Arabic"/>
          <w:b/>
          <w:bCs/>
          <w:sz w:val="40"/>
          <w:szCs w:val="40"/>
          <w:rtl/>
        </w:rPr>
        <w:tab/>
      </w:r>
      <w:r w:rsidR="0069549D" w:rsidRPr="00C17F42">
        <w:rPr>
          <w:rFonts w:ascii="Simplified Arabic" w:eastAsia="Times New Roman" w:hAnsi="Simplified Arabic" w:cs="Simplified Arabic" w:hint="eastAsia"/>
          <w:b/>
          <w:bCs/>
          <w:sz w:val="40"/>
          <w:szCs w:val="40"/>
          <w:rtl/>
        </w:rPr>
        <w:t>الدوافع</w:t>
      </w:r>
      <w:r w:rsidR="0069549D" w:rsidRPr="00C17F42">
        <w:rPr>
          <w:rFonts w:ascii="Simplified Arabic" w:eastAsia="Times New Roman" w:hAnsi="Simplified Arabic" w:cs="Simplified Arabic"/>
          <w:b/>
          <w:bCs/>
          <w:sz w:val="40"/>
          <w:szCs w:val="40"/>
          <w:rtl/>
        </w:rPr>
        <w:t xml:space="preserve"> </w:t>
      </w:r>
      <w:r w:rsidRPr="00C17F42">
        <w:rPr>
          <w:rFonts w:ascii="Simplified Arabic" w:eastAsia="Times New Roman" w:hAnsi="Simplified Arabic" w:cs="Simplified Arabic" w:hint="eastAsia"/>
          <w:b/>
          <w:bCs/>
          <w:sz w:val="40"/>
          <w:szCs w:val="40"/>
          <w:rtl/>
        </w:rPr>
        <w:t>الاستراتيجية</w:t>
      </w:r>
      <w:r w:rsidRPr="00C17F42">
        <w:rPr>
          <w:rFonts w:ascii="Simplified Arabic" w:eastAsia="Times New Roman" w:hAnsi="Simplified Arabic" w:cs="Simplified Arabic"/>
          <w:b/>
          <w:bCs/>
          <w:sz w:val="40"/>
          <w:szCs w:val="40"/>
          <w:rtl/>
        </w:rPr>
        <w:t xml:space="preserve">: </w:t>
      </w:r>
    </w:p>
    <w:p w:rsidR="00C17F42" w:rsidRPr="00C17F42" w:rsidRDefault="00C17F42" w:rsidP="00C17F42">
      <w:pPr>
        <w:rPr>
          <w:rFonts w:ascii="Simplified Arabic" w:eastAsia="Times New Roman" w:hAnsi="Simplified Arabic" w:cs="Simplified Arabic"/>
          <w:b/>
          <w:bCs/>
          <w:sz w:val="40"/>
          <w:szCs w:val="40"/>
          <w:rtl/>
        </w:rPr>
      </w:pPr>
      <w:r w:rsidRPr="00C17F42">
        <w:rPr>
          <w:rFonts w:ascii="Simplified Arabic" w:eastAsia="Times New Roman" w:hAnsi="Simplified Arabic" w:cs="Simplified Arabic"/>
          <w:b/>
          <w:bCs/>
          <w:sz w:val="40"/>
          <w:szCs w:val="40"/>
          <w:rtl/>
        </w:rPr>
        <w:t>2-</w:t>
      </w:r>
      <w:r w:rsidRPr="00C17F42">
        <w:rPr>
          <w:rFonts w:ascii="Simplified Arabic" w:eastAsia="Times New Roman" w:hAnsi="Simplified Arabic" w:cs="Simplified Arabic"/>
          <w:b/>
          <w:bCs/>
          <w:sz w:val="40"/>
          <w:szCs w:val="40"/>
          <w:rtl/>
        </w:rPr>
        <w:tab/>
      </w:r>
      <w:r w:rsidRPr="00C17F42">
        <w:rPr>
          <w:rFonts w:ascii="Simplified Arabic" w:eastAsia="Times New Roman" w:hAnsi="Simplified Arabic" w:cs="Simplified Arabic" w:hint="eastAsia"/>
          <w:b/>
          <w:bCs/>
          <w:sz w:val="40"/>
          <w:szCs w:val="40"/>
          <w:rtl/>
        </w:rPr>
        <w:t>الدوافع</w:t>
      </w:r>
      <w:r w:rsidRPr="00C17F42">
        <w:rPr>
          <w:rFonts w:ascii="Simplified Arabic" w:eastAsia="Times New Roman" w:hAnsi="Simplified Arabic" w:cs="Simplified Arabic"/>
          <w:b/>
          <w:bCs/>
          <w:sz w:val="40"/>
          <w:szCs w:val="40"/>
          <w:rtl/>
        </w:rPr>
        <w:t xml:space="preserve"> </w:t>
      </w:r>
      <w:r w:rsidRPr="00C17F42">
        <w:rPr>
          <w:rFonts w:ascii="Simplified Arabic" w:eastAsia="Times New Roman" w:hAnsi="Simplified Arabic" w:cs="Simplified Arabic" w:hint="eastAsia"/>
          <w:b/>
          <w:bCs/>
          <w:sz w:val="40"/>
          <w:szCs w:val="40"/>
          <w:rtl/>
        </w:rPr>
        <w:t>الاقتصادية</w:t>
      </w:r>
      <w:r w:rsidRPr="00C17F42">
        <w:rPr>
          <w:rFonts w:ascii="Simplified Arabic" w:eastAsia="Times New Roman" w:hAnsi="Simplified Arabic" w:cs="Simplified Arabic"/>
          <w:b/>
          <w:bCs/>
          <w:sz w:val="40"/>
          <w:szCs w:val="40"/>
          <w:rtl/>
        </w:rPr>
        <w:t xml:space="preserve"> </w:t>
      </w:r>
      <w:proofErr w:type="gramStart"/>
      <w:r w:rsidRPr="00C17F42">
        <w:rPr>
          <w:rFonts w:ascii="Simplified Arabic" w:eastAsia="Times New Roman" w:hAnsi="Simplified Arabic" w:cs="Simplified Arabic" w:hint="eastAsia"/>
          <w:b/>
          <w:bCs/>
          <w:sz w:val="40"/>
          <w:szCs w:val="40"/>
          <w:rtl/>
        </w:rPr>
        <w:t>والدينية</w:t>
      </w:r>
      <w:proofErr w:type="gramEnd"/>
      <w:r w:rsidRPr="00C17F42">
        <w:rPr>
          <w:rFonts w:ascii="Simplified Arabic" w:eastAsia="Times New Roman" w:hAnsi="Simplified Arabic" w:cs="Simplified Arabic"/>
          <w:b/>
          <w:bCs/>
          <w:sz w:val="40"/>
          <w:szCs w:val="40"/>
          <w:rtl/>
        </w:rPr>
        <w:t>:</w:t>
      </w:r>
    </w:p>
    <w:p w:rsidR="00C17F42" w:rsidRPr="00C17F42" w:rsidRDefault="00C17F42" w:rsidP="00C17F42">
      <w:pPr>
        <w:rPr>
          <w:rFonts w:ascii="Simplified Arabic" w:eastAsia="Times New Roman" w:hAnsi="Simplified Arabic" w:cs="Simplified Arabic"/>
          <w:b/>
          <w:bCs/>
          <w:sz w:val="40"/>
          <w:szCs w:val="40"/>
          <w:rtl/>
        </w:rPr>
      </w:pPr>
      <w:r w:rsidRPr="00C17F42">
        <w:rPr>
          <w:rFonts w:ascii="Simplified Arabic" w:eastAsia="Times New Roman" w:hAnsi="Simplified Arabic" w:cs="Simplified Arabic" w:hint="eastAsia"/>
          <w:b/>
          <w:bCs/>
          <w:sz w:val="40"/>
          <w:szCs w:val="40"/>
          <w:rtl/>
        </w:rPr>
        <w:t>أ‌</w:t>
      </w:r>
      <w:r w:rsidRPr="00C17F42">
        <w:rPr>
          <w:rFonts w:ascii="Simplified Arabic" w:eastAsia="Times New Roman" w:hAnsi="Simplified Arabic" w:cs="Simplified Arabic"/>
          <w:b/>
          <w:bCs/>
          <w:sz w:val="40"/>
          <w:szCs w:val="40"/>
          <w:rtl/>
        </w:rPr>
        <w:t>-</w:t>
      </w:r>
      <w:r w:rsidRPr="00C17F42">
        <w:rPr>
          <w:rFonts w:ascii="Simplified Arabic" w:eastAsia="Times New Roman" w:hAnsi="Simplified Arabic" w:cs="Simplified Arabic"/>
          <w:b/>
          <w:bCs/>
          <w:sz w:val="40"/>
          <w:szCs w:val="40"/>
          <w:rtl/>
        </w:rPr>
        <w:tab/>
      </w:r>
      <w:proofErr w:type="gramStart"/>
      <w:r w:rsidR="0069549D" w:rsidRPr="00C17F42">
        <w:rPr>
          <w:rFonts w:ascii="Simplified Arabic" w:eastAsia="Times New Roman" w:hAnsi="Simplified Arabic" w:cs="Simplified Arabic" w:hint="eastAsia"/>
          <w:b/>
          <w:bCs/>
          <w:sz w:val="40"/>
          <w:szCs w:val="40"/>
          <w:rtl/>
        </w:rPr>
        <w:t>الدوافع</w:t>
      </w:r>
      <w:proofErr w:type="gramEnd"/>
      <w:r w:rsidR="0069549D" w:rsidRPr="00C17F42">
        <w:rPr>
          <w:rFonts w:ascii="Simplified Arabic" w:eastAsia="Times New Roman" w:hAnsi="Simplified Arabic" w:cs="Simplified Arabic"/>
          <w:b/>
          <w:bCs/>
          <w:sz w:val="40"/>
          <w:szCs w:val="40"/>
          <w:rtl/>
        </w:rPr>
        <w:t xml:space="preserve"> </w:t>
      </w:r>
      <w:r w:rsidRPr="00C17F42">
        <w:rPr>
          <w:rFonts w:ascii="Simplified Arabic" w:eastAsia="Times New Roman" w:hAnsi="Simplified Arabic" w:cs="Simplified Arabic" w:hint="eastAsia"/>
          <w:b/>
          <w:bCs/>
          <w:sz w:val="40"/>
          <w:szCs w:val="40"/>
          <w:rtl/>
        </w:rPr>
        <w:t>الاقتصادية</w:t>
      </w:r>
      <w:r w:rsidRPr="00C17F42">
        <w:rPr>
          <w:rFonts w:ascii="Simplified Arabic" w:eastAsia="Times New Roman" w:hAnsi="Simplified Arabic" w:cs="Simplified Arabic"/>
          <w:b/>
          <w:bCs/>
          <w:sz w:val="40"/>
          <w:szCs w:val="40"/>
          <w:rtl/>
        </w:rPr>
        <w:t xml:space="preserve">: </w:t>
      </w:r>
    </w:p>
    <w:p w:rsidR="00C17F42" w:rsidRPr="00C17F42" w:rsidRDefault="00C17F42" w:rsidP="00C17F42">
      <w:pPr>
        <w:rPr>
          <w:rFonts w:ascii="Simplified Arabic" w:eastAsia="Times New Roman" w:hAnsi="Simplified Arabic" w:cs="Simplified Arabic"/>
          <w:b/>
          <w:bCs/>
          <w:sz w:val="40"/>
          <w:szCs w:val="40"/>
          <w:rtl/>
        </w:rPr>
      </w:pPr>
      <w:r w:rsidRPr="00C17F42">
        <w:rPr>
          <w:rFonts w:ascii="Simplified Arabic" w:eastAsia="Times New Roman" w:hAnsi="Simplified Arabic" w:cs="Simplified Arabic" w:hint="eastAsia"/>
          <w:b/>
          <w:bCs/>
          <w:sz w:val="40"/>
          <w:szCs w:val="40"/>
          <w:rtl/>
        </w:rPr>
        <w:t>ب‌</w:t>
      </w:r>
      <w:r w:rsidRPr="00C17F42">
        <w:rPr>
          <w:rFonts w:ascii="Simplified Arabic" w:eastAsia="Times New Roman" w:hAnsi="Simplified Arabic" w:cs="Simplified Arabic"/>
          <w:b/>
          <w:bCs/>
          <w:sz w:val="40"/>
          <w:szCs w:val="40"/>
          <w:rtl/>
        </w:rPr>
        <w:t>-</w:t>
      </w:r>
      <w:r w:rsidRPr="00C17F42">
        <w:rPr>
          <w:rFonts w:ascii="Simplified Arabic" w:eastAsia="Times New Roman" w:hAnsi="Simplified Arabic" w:cs="Simplified Arabic"/>
          <w:b/>
          <w:bCs/>
          <w:sz w:val="40"/>
          <w:szCs w:val="40"/>
          <w:rtl/>
        </w:rPr>
        <w:tab/>
      </w:r>
      <w:proofErr w:type="gramStart"/>
      <w:r w:rsidR="0069549D" w:rsidRPr="00C17F42">
        <w:rPr>
          <w:rFonts w:ascii="Simplified Arabic" w:eastAsia="Times New Roman" w:hAnsi="Simplified Arabic" w:cs="Simplified Arabic" w:hint="eastAsia"/>
          <w:b/>
          <w:bCs/>
          <w:sz w:val="40"/>
          <w:szCs w:val="40"/>
          <w:rtl/>
        </w:rPr>
        <w:t>الدوافع</w:t>
      </w:r>
      <w:proofErr w:type="gramEnd"/>
      <w:r w:rsidR="0069549D" w:rsidRPr="00C17F42">
        <w:rPr>
          <w:rFonts w:ascii="Simplified Arabic" w:eastAsia="Times New Roman" w:hAnsi="Simplified Arabic" w:cs="Simplified Arabic"/>
          <w:b/>
          <w:bCs/>
          <w:sz w:val="40"/>
          <w:szCs w:val="40"/>
          <w:rtl/>
        </w:rPr>
        <w:t xml:space="preserve"> </w:t>
      </w:r>
      <w:r w:rsidRPr="00C17F42">
        <w:rPr>
          <w:rFonts w:ascii="Simplified Arabic" w:eastAsia="Times New Roman" w:hAnsi="Simplified Arabic" w:cs="Simplified Arabic" w:hint="eastAsia"/>
          <w:b/>
          <w:bCs/>
          <w:sz w:val="40"/>
          <w:szCs w:val="40"/>
          <w:rtl/>
        </w:rPr>
        <w:t>الدينية</w:t>
      </w:r>
      <w:r w:rsidRPr="00C17F42">
        <w:rPr>
          <w:rFonts w:ascii="Simplified Arabic" w:eastAsia="Times New Roman" w:hAnsi="Simplified Arabic" w:cs="Simplified Arabic"/>
          <w:b/>
          <w:bCs/>
          <w:sz w:val="40"/>
          <w:szCs w:val="40"/>
          <w:rtl/>
        </w:rPr>
        <w:t xml:space="preserve">: </w:t>
      </w:r>
    </w:p>
    <w:p w:rsidR="00C17F42" w:rsidRPr="00C17F42" w:rsidRDefault="00C17F42" w:rsidP="00C17F42">
      <w:pPr>
        <w:rPr>
          <w:rFonts w:ascii="Simplified Arabic" w:eastAsia="Times New Roman" w:hAnsi="Simplified Arabic" w:cs="Simplified Arabic"/>
          <w:b/>
          <w:bCs/>
          <w:sz w:val="44"/>
          <w:szCs w:val="44"/>
          <w:rtl/>
        </w:rPr>
      </w:pPr>
      <w:r w:rsidRPr="00C17F42">
        <w:rPr>
          <w:rFonts w:ascii="Simplified Arabic" w:eastAsia="Times New Roman" w:hAnsi="Simplified Arabic" w:cs="Simplified Arabic" w:hint="eastAsia"/>
          <w:b/>
          <w:bCs/>
          <w:sz w:val="44"/>
          <w:szCs w:val="44"/>
          <w:rtl/>
        </w:rPr>
        <w:t>ثانيا</w:t>
      </w:r>
      <w:r w:rsidRPr="00C17F42">
        <w:rPr>
          <w:rFonts w:ascii="Simplified Arabic" w:eastAsia="Times New Roman" w:hAnsi="Simplified Arabic" w:cs="Simplified Arabic"/>
          <w:b/>
          <w:bCs/>
          <w:sz w:val="44"/>
          <w:szCs w:val="44"/>
          <w:rtl/>
        </w:rPr>
        <w:t xml:space="preserve">: </w:t>
      </w:r>
      <w:proofErr w:type="gramStart"/>
      <w:r w:rsidRPr="00C17F42">
        <w:rPr>
          <w:rFonts w:ascii="Simplified Arabic" w:eastAsia="Times New Roman" w:hAnsi="Simplified Arabic" w:cs="Simplified Arabic" w:hint="eastAsia"/>
          <w:b/>
          <w:bCs/>
          <w:sz w:val="44"/>
          <w:szCs w:val="44"/>
          <w:rtl/>
        </w:rPr>
        <w:t>معاهدتي</w:t>
      </w:r>
      <w:proofErr w:type="gramEnd"/>
      <w:r w:rsidRPr="00C17F42">
        <w:rPr>
          <w:rFonts w:ascii="Simplified Arabic" w:eastAsia="Times New Roman" w:hAnsi="Simplified Arabic" w:cs="Simplified Arabic"/>
          <w:b/>
          <w:bCs/>
          <w:sz w:val="44"/>
          <w:szCs w:val="44"/>
          <w:rtl/>
        </w:rPr>
        <w:t xml:space="preserve"> </w:t>
      </w:r>
      <w:r w:rsidRPr="00C17F42">
        <w:rPr>
          <w:rFonts w:ascii="Simplified Arabic" w:eastAsia="Times New Roman" w:hAnsi="Simplified Arabic" w:cs="Simplified Arabic" w:hint="eastAsia"/>
          <w:b/>
          <w:bCs/>
          <w:sz w:val="44"/>
          <w:szCs w:val="44"/>
          <w:rtl/>
        </w:rPr>
        <w:t>الحماية</w:t>
      </w:r>
    </w:p>
    <w:p w:rsidR="00C17F42" w:rsidRPr="00C17F42" w:rsidRDefault="00C17F42" w:rsidP="00C17F42">
      <w:pPr>
        <w:rPr>
          <w:rFonts w:ascii="Simplified Arabic" w:eastAsia="Times New Roman" w:hAnsi="Simplified Arabic" w:cs="Simplified Arabic"/>
          <w:b/>
          <w:bCs/>
          <w:sz w:val="40"/>
          <w:szCs w:val="40"/>
          <w:rtl/>
        </w:rPr>
      </w:pPr>
      <w:proofErr w:type="gramStart"/>
      <w:r w:rsidRPr="00C17F42">
        <w:rPr>
          <w:rFonts w:ascii="Simplified Arabic" w:eastAsia="Times New Roman" w:hAnsi="Simplified Arabic" w:cs="Simplified Arabic"/>
          <w:b/>
          <w:bCs/>
          <w:sz w:val="40"/>
          <w:szCs w:val="40"/>
          <w:rtl/>
        </w:rPr>
        <w:t>1-</w:t>
      </w:r>
      <w:r w:rsidRPr="00C17F42">
        <w:rPr>
          <w:rFonts w:ascii="Simplified Arabic" w:eastAsia="Times New Roman" w:hAnsi="Simplified Arabic" w:cs="Simplified Arabic"/>
          <w:b/>
          <w:bCs/>
          <w:sz w:val="40"/>
          <w:szCs w:val="40"/>
          <w:rtl/>
        </w:rPr>
        <w:tab/>
        <w:t xml:space="preserve"> </w:t>
      </w:r>
      <w:r w:rsidRPr="00C17F42">
        <w:rPr>
          <w:rFonts w:ascii="Simplified Arabic" w:eastAsia="Times New Roman" w:hAnsi="Simplified Arabic" w:cs="Simplified Arabic" w:hint="eastAsia"/>
          <w:b/>
          <w:bCs/>
          <w:sz w:val="40"/>
          <w:szCs w:val="40"/>
          <w:rtl/>
        </w:rPr>
        <w:t>معاهدة</w:t>
      </w:r>
      <w:proofErr w:type="gramEnd"/>
      <w:r w:rsidRPr="00C17F42">
        <w:rPr>
          <w:rFonts w:ascii="Simplified Arabic" w:eastAsia="Times New Roman" w:hAnsi="Simplified Arabic" w:cs="Simplified Arabic"/>
          <w:b/>
          <w:bCs/>
          <w:sz w:val="40"/>
          <w:szCs w:val="40"/>
          <w:rtl/>
        </w:rPr>
        <w:t xml:space="preserve"> </w:t>
      </w:r>
      <w:r w:rsidRPr="00C17F42">
        <w:rPr>
          <w:rFonts w:ascii="Simplified Arabic" w:eastAsia="Times New Roman" w:hAnsi="Simplified Arabic" w:cs="Simplified Arabic" w:hint="eastAsia"/>
          <w:b/>
          <w:bCs/>
          <w:sz w:val="40"/>
          <w:szCs w:val="40"/>
          <w:rtl/>
        </w:rPr>
        <w:t>باردو</w:t>
      </w:r>
      <w:r w:rsidRPr="00C17F42">
        <w:rPr>
          <w:rFonts w:ascii="Simplified Arabic" w:eastAsia="Times New Roman" w:hAnsi="Simplified Arabic" w:cs="Simplified Arabic"/>
          <w:b/>
          <w:bCs/>
          <w:sz w:val="40"/>
          <w:szCs w:val="40"/>
          <w:rtl/>
        </w:rPr>
        <w:t xml:space="preserve"> 1881.</w:t>
      </w:r>
    </w:p>
    <w:p w:rsidR="00C17F42" w:rsidRPr="00C17F42" w:rsidRDefault="00C17F42" w:rsidP="00C17F42">
      <w:pPr>
        <w:rPr>
          <w:rFonts w:ascii="Simplified Arabic" w:eastAsia="Times New Roman" w:hAnsi="Simplified Arabic" w:cs="Simplified Arabic"/>
          <w:b/>
          <w:bCs/>
          <w:sz w:val="40"/>
          <w:szCs w:val="40"/>
          <w:rtl/>
        </w:rPr>
      </w:pPr>
      <w:r w:rsidRPr="00C17F42">
        <w:rPr>
          <w:rFonts w:ascii="Simplified Arabic" w:eastAsia="Times New Roman" w:hAnsi="Simplified Arabic" w:cs="Simplified Arabic"/>
          <w:b/>
          <w:bCs/>
          <w:sz w:val="40"/>
          <w:szCs w:val="40"/>
          <w:rtl/>
        </w:rPr>
        <w:t>2-</w:t>
      </w:r>
      <w:r w:rsidRPr="00C17F42">
        <w:rPr>
          <w:rFonts w:ascii="Simplified Arabic" w:eastAsia="Times New Roman" w:hAnsi="Simplified Arabic" w:cs="Simplified Arabic"/>
          <w:b/>
          <w:bCs/>
          <w:sz w:val="40"/>
          <w:szCs w:val="40"/>
          <w:rtl/>
        </w:rPr>
        <w:tab/>
      </w:r>
      <w:proofErr w:type="gramStart"/>
      <w:r w:rsidRPr="00C17F42">
        <w:rPr>
          <w:rFonts w:ascii="Simplified Arabic" w:eastAsia="Times New Roman" w:hAnsi="Simplified Arabic" w:cs="Simplified Arabic" w:hint="eastAsia"/>
          <w:b/>
          <w:bCs/>
          <w:sz w:val="40"/>
          <w:szCs w:val="40"/>
          <w:rtl/>
        </w:rPr>
        <w:t>معاهدة</w:t>
      </w:r>
      <w:proofErr w:type="gramEnd"/>
      <w:r w:rsidRPr="00C17F42">
        <w:rPr>
          <w:rFonts w:ascii="Simplified Arabic" w:eastAsia="Times New Roman" w:hAnsi="Simplified Arabic" w:cs="Simplified Arabic"/>
          <w:b/>
          <w:bCs/>
          <w:sz w:val="40"/>
          <w:szCs w:val="40"/>
          <w:rtl/>
        </w:rPr>
        <w:t xml:space="preserve"> </w:t>
      </w:r>
      <w:r w:rsidRPr="00C17F42">
        <w:rPr>
          <w:rFonts w:ascii="Simplified Arabic" w:eastAsia="Times New Roman" w:hAnsi="Simplified Arabic" w:cs="Simplified Arabic" w:hint="eastAsia"/>
          <w:b/>
          <w:bCs/>
          <w:sz w:val="40"/>
          <w:szCs w:val="40"/>
          <w:rtl/>
        </w:rPr>
        <w:t>المرسى</w:t>
      </w:r>
      <w:r w:rsidRPr="00C17F42">
        <w:rPr>
          <w:rFonts w:ascii="Simplified Arabic" w:eastAsia="Times New Roman" w:hAnsi="Simplified Arabic" w:cs="Simplified Arabic"/>
          <w:b/>
          <w:bCs/>
          <w:sz w:val="40"/>
          <w:szCs w:val="40"/>
          <w:rtl/>
        </w:rPr>
        <w:t xml:space="preserve"> 1883.</w:t>
      </w:r>
    </w:p>
    <w:p w:rsidR="005C209F" w:rsidRPr="00C17F42" w:rsidRDefault="00C17F42" w:rsidP="00C17F42">
      <w:pPr>
        <w:jc w:val="both"/>
        <w:rPr>
          <w:rFonts w:ascii="Simplified Arabic" w:eastAsia="Times New Roman" w:hAnsi="Simplified Arabic" w:cs="Simplified Arabic"/>
          <w:b/>
          <w:bCs/>
          <w:sz w:val="44"/>
          <w:szCs w:val="44"/>
          <w:rtl/>
        </w:rPr>
      </w:pPr>
      <w:proofErr w:type="gramStart"/>
      <w:r w:rsidRPr="00C17F42">
        <w:rPr>
          <w:rFonts w:ascii="Simplified Arabic" w:eastAsia="Times New Roman" w:hAnsi="Simplified Arabic" w:cs="Simplified Arabic" w:hint="eastAsia"/>
          <w:b/>
          <w:bCs/>
          <w:sz w:val="44"/>
          <w:szCs w:val="44"/>
          <w:rtl/>
        </w:rPr>
        <w:t>خلاصة</w:t>
      </w:r>
      <w:proofErr w:type="gramEnd"/>
      <w:r w:rsidRPr="00C17F42">
        <w:rPr>
          <w:rFonts w:ascii="Simplified Arabic" w:eastAsia="Times New Roman" w:hAnsi="Simplified Arabic" w:cs="Simplified Arabic"/>
          <w:b/>
          <w:bCs/>
          <w:sz w:val="44"/>
          <w:szCs w:val="44"/>
          <w:rtl/>
        </w:rPr>
        <w:t xml:space="preserve"> </w:t>
      </w:r>
      <w:r w:rsidRPr="00C17F42">
        <w:rPr>
          <w:rFonts w:ascii="Simplified Arabic" w:eastAsia="Times New Roman" w:hAnsi="Simplified Arabic" w:cs="Simplified Arabic" w:hint="eastAsia"/>
          <w:b/>
          <w:bCs/>
          <w:sz w:val="44"/>
          <w:szCs w:val="44"/>
          <w:rtl/>
        </w:rPr>
        <w:t>الفصل</w:t>
      </w:r>
      <w:r w:rsidRPr="00C17F42">
        <w:rPr>
          <w:rFonts w:ascii="Simplified Arabic" w:eastAsia="Times New Roman" w:hAnsi="Simplified Arabic" w:cs="Simplified Arabic"/>
          <w:b/>
          <w:bCs/>
          <w:sz w:val="44"/>
          <w:szCs w:val="44"/>
          <w:rtl/>
        </w:rPr>
        <w:t>:</w:t>
      </w:r>
    </w:p>
    <w:p w:rsidR="005C209F" w:rsidRDefault="005C209F" w:rsidP="00CA47F8">
      <w:pPr>
        <w:jc w:val="both"/>
        <w:rPr>
          <w:rFonts w:ascii="Simplified Arabic" w:eastAsia="Times New Roman" w:hAnsi="Simplified Arabic" w:cs="Simplified Arabic"/>
          <w:b/>
          <w:bCs/>
          <w:sz w:val="32"/>
          <w:szCs w:val="32"/>
          <w:rtl/>
        </w:rPr>
      </w:pPr>
    </w:p>
    <w:p w:rsidR="005C209F" w:rsidRPr="005C209F" w:rsidRDefault="005C209F" w:rsidP="005C209F">
      <w:pPr>
        <w:spacing w:after="200" w:line="240" w:lineRule="auto"/>
        <w:jc w:val="both"/>
        <w:rPr>
          <w:rFonts w:ascii="Simplified Arabic" w:eastAsia="Calibri" w:hAnsi="Simplified Arabic" w:cs="Simplified Arabic"/>
          <w:b/>
          <w:bCs/>
          <w:sz w:val="32"/>
          <w:szCs w:val="32"/>
          <w:rtl/>
        </w:rPr>
      </w:pPr>
      <w:r w:rsidRPr="005C209F">
        <w:rPr>
          <w:rFonts w:ascii="Simplified Arabic" w:eastAsia="Calibri" w:hAnsi="Simplified Arabic" w:cs="Simplified Arabic" w:hint="cs"/>
          <w:b/>
          <w:bCs/>
          <w:sz w:val="32"/>
          <w:szCs w:val="32"/>
          <w:rtl/>
        </w:rPr>
        <w:lastRenderedPageBreak/>
        <w:t xml:space="preserve">أولا: الدوافع الفرنسية للتدخل في تونس </w:t>
      </w:r>
    </w:p>
    <w:p w:rsidR="005C209F" w:rsidRPr="005C209F" w:rsidRDefault="005C209F" w:rsidP="00A21648">
      <w:pPr>
        <w:numPr>
          <w:ilvl w:val="0"/>
          <w:numId w:val="4"/>
        </w:numPr>
        <w:spacing w:after="200" w:line="240" w:lineRule="auto"/>
        <w:contextualSpacing/>
        <w:jc w:val="both"/>
        <w:rPr>
          <w:rFonts w:ascii="Simplified Arabic" w:eastAsia="Calibri" w:hAnsi="Simplified Arabic" w:cs="Simplified Arabic"/>
          <w:b/>
          <w:bCs/>
          <w:sz w:val="32"/>
          <w:szCs w:val="32"/>
        </w:rPr>
      </w:pPr>
      <w:r w:rsidRPr="005C209F">
        <w:rPr>
          <w:rFonts w:ascii="Simplified Arabic" w:eastAsia="Calibri" w:hAnsi="Simplified Arabic" w:cs="Simplified Arabic" w:hint="cs"/>
          <w:b/>
          <w:bCs/>
          <w:sz w:val="32"/>
          <w:szCs w:val="32"/>
          <w:rtl/>
        </w:rPr>
        <w:t xml:space="preserve">الدوافع السياسية </w:t>
      </w:r>
      <w:r w:rsidR="008C6AFE" w:rsidRPr="005C209F">
        <w:rPr>
          <w:rFonts w:ascii="Simplified Arabic" w:eastAsia="Calibri" w:hAnsi="Simplified Arabic" w:cs="Simplified Arabic" w:hint="cs"/>
          <w:b/>
          <w:bCs/>
          <w:sz w:val="32"/>
          <w:szCs w:val="32"/>
          <w:rtl/>
        </w:rPr>
        <w:t>والاستراتيجية</w:t>
      </w:r>
    </w:p>
    <w:p w:rsidR="005C209F" w:rsidRPr="005C097D" w:rsidRDefault="0069549D" w:rsidP="00A21648">
      <w:pPr>
        <w:pStyle w:val="a9"/>
        <w:numPr>
          <w:ilvl w:val="0"/>
          <w:numId w:val="5"/>
        </w:numPr>
        <w:spacing w:after="200" w:line="240" w:lineRule="auto"/>
        <w:jc w:val="both"/>
        <w:rPr>
          <w:rFonts w:ascii="Simplified Arabic" w:eastAsia="Calibri" w:hAnsi="Simplified Arabic" w:cs="Simplified Arabic"/>
          <w:b/>
          <w:bCs/>
          <w:sz w:val="32"/>
          <w:szCs w:val="32"/>
        </w:rPr>
      </w:pPr>
      <w:proofErr w:type="gramStart"/>
      <w:r w:rsidRPr="005C209F">
        <w:rPr>
          <w:rFonts w:ascii="Simplified Arabic" w:eastAsia="Calibri" w:hAnsi="Simplified Arabic" w:cs="Simplified Arabic" w:hint="cs"/>
          <w:b/>
          <w:bCs/>
          <w:sz w:val="32"/>
          <w:szCs w:val="32"/>
          <w:rtl/>
        </w:rPr>
        <w:t>الدوافع</w:t>
      </w:r>
      <w:proofErr w:type="gramEnd"/>
      <w:r w:rsidRPr="005C209F">
        <w:rPr>
          <w:rFonts w:ascii="Simplified Arabic" w:eastAsia="Calibri" w:hAnsi="Simplified Arabic" w:cs="Simplified Arabic" w:hint="cs"/>
          <w:b/>
          <w:bCs/>
          <w:sz w:val="32"/>
          <w:szCs w:val="32"/>
          <w:rtl/>
        </w:rPr>
        <w:t xml:space="preserve"> </w:t>
      </w:r>
      <w:r w:rsidR="005C209F" w:rsidRPr="005C097D">
        <w:rPr>
          <w:rFonts w:ascii="Simplified Arabic" w:eastAsia="Calibri" w:hAnsi="Simplified Arabic" w:cs="Simplified Arabic" w:hint="cs"/>
          <w:b/>
          <w:bCs/>
          <w:sz w:val="32"/>
          <w:szCs w:val="32"/>
          <w:rtl/>
        </w:rPr>
        <w:t xml:space="preserve">السياسية: </w:t>
      </w:r>
      <w:r w:rsidRPr="0069549D">
        <w:rPr>
          <w:rFonts w:ascii="Simplified Arabic" w:eastAsia="Calibri" w:hAnsi="Simplified Arabic" w:cs="Simplified Arabic" w:hint="cs"/>
          <w:sz w:val="32"/>
          <w:szCs w:val="32"/>
          <w:rtl/>
        </w:rPr>
        <w:t>وتتمثل في ما يأتي:</w:t>
      </w:r>
    </w:p>
    <w:p w:rsidR="005C209F" w:rsidRPr="005C209F" w:rsidRDefault="005C209F" w:rsidP="0069549D">
      <w:pPr>
        <w:spacing w:after="200" w:line="240" w:lineRule="auto"/>
        <w:ind w:firstLine="567"/>
        <w:jc w:val="both"/>
        <w:rPr>
          <w:rFonts w:ascii="Simplified Arabic" w:eastAsia="Calibri" w:hAnsi="Simplified Arabic" w:cs="Simplified Arabic"/>
          <w:sz w:val="32"/>
          <w:szCs w:val="32"/>
        </w:rPr>
      </w:pPr>
      <w:r w:rsidRPr="005C209F">
        <w:rPr>
          <w:rFonts w:ascii="Simplified Arabic" w:eastAsia="Calibri" w:hAnsi="Simplified Arabic" w:cs="Simplified Arabic" w:hint="cs"/>
          <w:sz w:val="32"/>
          <w:szCs w:val="32"/>
          <w:rtl/>
        </w:rPr>
        <w:t xml:space="preserve">بعد احتلال الجزائر سنة 1830، بدأت فرنسا في توجيه أنضارها إلى تونس، </w:t>
      </w:r>
      <w:r w:rsidR="0069549D">
        <w:rPr>
          <w:rFonts w:ascii="Simplified Arabic" w:eastAsia="Calibri" w:hAnsi="Simplified Arabic" w:cs="Simplified Arabic" w:hint="cs"/>
          <w:sz w:val="32"/>
          <w:szCs w:val="32"/>
          <w:rtl/>
        </w:rPr>
        <w:t>عازمة</w:t>
      </w:r>
      <w:r w:rsidRPr="005C209F">
        <w:rPr>
          <w:rFonts w:ascii="Simplified Arabic" w:eastAsia="Calibri" w:hAnsi="Simplified Arabic" w:cs="Simplified Arabic" w:hint="cs"/>
          <w:sz w:val="32"/>
          <w:szCs w:val="32"/>
          <w:rtl/>
        </w:rPr>
        <w:t xml:space="preserve"> على وضع يد</w:t>
      </w:r>
      <w:r w:rsidR="00850C4C">
        <w:rPr>
          <w:rFonts w:ascii="Simplified Arabic" w:eastAsia="Calibri" w:hAnsi="Simplified Arabic" w:cs="Simplified Arabic" w:hint="cs"/>
          <w:sz w:val="32"/>
          <w:szCs w:val="32"/>
          <w:rtl/>
        </w:rPr>
        <w:t>ها عليها، وبسط نفوذها فيها، ف</w:t>
      </w:r>
      <w:r w:rsidRPr="005C209F">
        <w:rPr>
          <w:rFonts w:ascii="Simplified Arabic" w:eastAsia="Calibri" w:hAnsi="Simplified Arabic" w:cs="Simplified Arabic" w:hint="cs"/>
          <w:sz w:val="32"/>
          <w:szCs w:val="32"/>
          <w:rtl/>
        </w:rPr>
        <w:t>كانت لا تدع أي فرصة للتدخل في شؤونها الداخلية، ووضع العراقيل لها.</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1"/>
      </w:r>
      <w:r w:rsidR="00E058DF">
        <w:rPr>
          <w:rFonts w:ascii="Simplified Arabic" w:eastAsia="Calibri" w:hAnsi="Simplified Arabic" w:cs="Simplified Arabic"/>
          <w:sz w:val="32"/>
          <w:szCs w:val="32"/>
          <w:vertAlign w:val="superscript"/>
          <w:rtl/>
        </w:rPr>
        <w:t>)</w:t>
      </w:r>
    </w:p>
    <w:p w:rsidR="005C209F" w:rsidRPr="005C209F" w:rsidRDefault="00850C4C" w:rsidP="005C209F">
      <w:pPr>
        <w:spacing w:after="200" w:line="240" w:lineRule="auto"/>
        <w:ind w:firstLine="567"/>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تبلورت فكرة التدخل</w:t>
      </w:r>
      <w:r w:rsidR="005C209F" w:rsidRPr="005C209F">
        <w:rPr>
          <w:rFonts w:ascii="Simplified Arabic" w:eastAsia="Calibri" w:hAnsi="Simplified Arabic" w:cs="Simplified Arabic" w:hint="cs"/>
          <w:sz w:val="32"/>
          <w:szCs w:val="32"/>
          <w:rtl/>
        </w:rPr>
        <w:t xml:space="preserve"> في كواليس </w:t>
      </w:r>
      <w:r w:rsidR="005C209F" w:rsidRPr="005C209F">
        <w:rPr>
          <w:rFonts w:ascii="Simplified Arabic" w:eastAsia="Calibri" w:hAnsi="Simplified Arabic" w:cs="Simplified Arabic"/>
          <w:sz w:val="32"/>
          <w:szCs w:val="32"/>
          <w:lang w:val="fr-FR"/>
        </w:rPr>
        <w:t>"</w:t>
      </w:r>
      <w:r w:rsidR="005C209F" w:rsidRPr="005C209F">
        <w:rPr>
          <w:rFonts w:ascii="Simplified Arabic" w:eastAsia="Calibri" w:hAnsi="Simplified Arabic" w:cs="Simplified Arabic" w:hint="cs"/>
          <w:sz w:val="32"/>
          <w:szCs w:val="32"/>
          <w:rtl/>
          <w:lang w:val="fr-FR"/>
        </w:rPr>
        <w:t>مؤتمر برلين</w:t>
      </w:r>
      <w:r w:rsidR="005C209F" w:rsidRPr="005C209F">
        <w:rPr>
          <w:rFonts w:ascii="Simplified Arabic" w:eastAsia="Calibri" w:hAnsi="Simplified Arabic" w:cs="Simplified Arabic"/>
          <w:sz w:val="32"/>
          <w:szCs w:val="32"/>
          <w:lang w:val="fr-FR"/>
        </w:rPr>
        <w:t>"</w:t>
      </w:r>
      <w:r w:rsidR="005C209F" w:rsidRPr="005C209F">
        <w:rPr>
          <w:rFonts w:ascii="Simplified Arabic" w:eastAsia="Calibri" w:hAnsi="Simplified Arabic" w:cs="Simplified Arabic" w:hint="cs"/>
          <w:sz w:val="32"/>
          <w:szCs w:val="32"/>
          <w:rtl/>
        </w:rPr>
        <w:t xml:space="preserve">* المنعقد من 13 جوان إلى 13 </w:t>
      </w:r>
      <w:proofErr w:type="spellStart"/>
      <w:r w:rsidR="005C209F" w:rsidRPr="005C209F">
        <w:rPr>
          <w:rFonts w:ascii="Simplified Arabic" w:eastAsia="Calibri" w:hAnsi="Simplified Arabic" w:cs="Simplified Arabic" w:hint="cs"/>
          <w:sz w:val="32"/>
          <w:szCs w:val="32"/>
          <w:rtl/>
        </w:rPr>
        <w:t>جويلية</w:t>
      </w:r>
      <w:proofErr w:type="spellEnd"/>
      <w:r w:rsidR="0069549D">
        <w:rPr>
          <w:rFonts w:ascii="Simplified Arabic" w:eastAsia="Calibri" w:hAnsi="Simplified Arabic" w:cs="Simplified Arabic" w:hint="cs"/>
          <w:sz w:val="32"/>
          <w:szCs w:val="32"/>
          <w:rtl/>
        </w:rPr>
        <w:t xml:space="preserve"> </w:t>
      </w:r>
      <w:r w:rsidR="005C209F" w:rsidRPr="005C209F">
        <w:rPr>
          <w:rFonts w:ascii="Simplified Arabic" w:eastAsia="Calibri" w:hAnsi="Simplified Arabic" w:cs="Simplified Arabic" w:hint="cs"/>
          <w:sz w:val="32"/>
          <w:szCs w:val="32"/>
          <w:rtl/>
        </w:rPr>
        <w:t>1878م، لوضع حد لمسألة البلقان وشجعتها في ذلك كل من انجلترا وألمانيا، ومن هنا أصبحت فرنسا تتصرف بكل حرية في تونس.</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2"/>
      </w:r>
      <w:r w:rsidR="00E058DF">
        <w:rPr>
          <w:rFonts w:ascii="Simplified Arabic" w:eastAsia="Calibri" w:hAnsi="Simplified Arabic" w:cs="Simplified Arabic"/>
          <w:sz w:val="32"/>
          <w:szCs w:val="32"/>
          <w:vertAlign w:val="superscript"/>
          <w:rtl/>
        </w:rPr>
        <w:t>)</w:t>
      </w:r>
      <w:r>
        <w:rPr>
          <w:rFonts w:ascii="Simplified Arabic" w:eastAsia="Calibri" w:hAnsi="Simplified Arabic" w:cs="Simplified Arabic" w:hint="cs"/>
          <w:sz w:val="32"/>
          <w:szCs w:val="32"/>
          <w:rtl/>
        </w:rPr>
        <w:t xml:space="preserve"> </w:t>
      </w:r>
    </w:p>
    <w:p w:rsidR="005C209F" w:rsidRDefault="00850C4C" w:rsidP="00850C4C">
      <w:pPr>
        <w:spacing w:after="200" w:line="240" w:lineRule="auto"/>
        <w:ind w:firstLine="567"/>
        <w:jc w:val="both"/>
        <w:rPr>
          <w:rFonts w:ascii="Simplified Arabic" w:eastAsia="Calibri" w:hAnsi="Simplified Arabic" w:cs="Simplified Arabic" w:hint="cs"/>
          <w:sz w:val="32"/>
          <w:szCs w:val="32"/>
          <w:rtl/>
        </w:rPr>
      </w:pPr>
      <w:r>
        <w:rPr>
          <w:rFonts w:ascii="Simplified Arabic" w:eastAsia="Calibri" w:hAnsi="Simplified Arabic" w:cs="Simplified Arabic" w:hint="cs"/>
          <w:sz w:val="32"/>
          <w:szCs w:val="32"/>
          <w:rtl/>
        </w:rPr>
        <w:t>وقد تغاضى</w:t>
      </w:r>
      <w:r w:rsidR="005C209F" w:rsidRPr="005C209F">
        <w:rPr>
          <w:rFonts w:ascii="Simplified Arabic" w:eastAsia="Calibri" w:hAnsi="Simplified Arabic" w:cs="Simplified Arabic" w:hint="cs"/>
          <w:sz w:val="32"/>
          <w:szCs w:val="32"/>
          <w:rtl/>
        </w:rPr>
        <w:t xml:space="preserve"> في </w:t>
      </w:r>
      <w:r>
        <w:rPr>
          <w:rFonts w:ascii="Simplified Arabic" w:eastAsia="Calibri" w:hAnsi="Simplified Arabic" w:cs="Simplified Arabic" w:hint="cs"/>
          <w:sz w:val="32"/>
          <w:szCs w:val="32"/>
          <w:rtl/>
        </w:rPr>
        <w:t>هذا ال</w:t>
      </w:r>
      <w:r w:rsidR="005C209F" w:rsidRPr="005C209F">
        <w:rPr>
          <w:rFonts w:ascii="Simplified Arabic" w:eastAsia="Calibri" w:hAnsi="Simplified Arabic" w:cs="Simplified Arabic" w:hint="cs"/>
          <w:sz w:val="32"/>
          <w:szCs w:val="32"/>
          <w:rtl/>
        </w:rPr>
        <w:t xml:space="preserve">مؤتمر عن المساومات التي كانت تجري في الأروقة بين وزيري خارجية فرنسا </w:t>
      </w:r>
      <w:r w:rsidR="005C209F" w:rsidRPr="005C209F">
        <w:rPr>
          <w:rFonts w:ascii="Simplified Arabic" w:eastAsia="Calibri" w:hAnsi="Simplified Arabic" w:cs="Simplified Arabic"/>
          <w:sz w:val="32"/>
          <w:szCs w:val="32"/>
          <w:lang w:val="fr-FR"/>
        </w:rPr>
        <w:t>)</w:t>
      </w:r>
      <w:r w:rsidR="005C209F" w:rsidRPr="005C209F">
        <w:rPr>
          <w:rFonts w:ascii="Simplified Arabic" w:eastAsia="Calibri" w:hAnsi="Simplified Arabic" w:cs="Simplified Arabic" w:hint="cs"/>
          <w:sz w:val="32"/>
          <w:szCs w:val="32"/>
          <w:rtl/>
          <w:lang w:val="fr-FR"/>
        </w:rPr>
        <w:t xml:space="preserve">واد </w:t>
      </w:r>
      <w:proofErr w:type="spellStart"/>
      <w:r w:rsidR="005C209F" w:rsidRPr="005C209F">
        <w:rPr>
          <w:rFonts w:ascii="Simplified Arabic" w:eastAsia="Calibri" w:hAnsi="Simplified Arabic" w:cs="Simplified Arabic" w:hint="cs"/>
          <w:sz w:val="32"/>
          <w:szCs w:val="32"/>
          <w:rtl/>
          <w:lang w:val="fr-FR"/>
        </w:rPr>
        <w:t>نجثون</w:t>
      </w:r>
      <w:proofErr w:type="spellEnd"/>
      <w:r w:rsidR="005C209F" w:rsidRPr="005C209F">
        <w:rPr>
          <w:rFonts w:ascii="Simplified Arabic" w:eastAsia="Calibri" w:hAnsi="Simplified Arabic" w:cs="Simplified Arabic"/>
          <w:sz w:val="32"/>
          <w:szCs w:val="32"/>
          <w:lang w:val="fr-FR"/>
        </w:rPr>
        <w:t>(</w:t>
      </w:r>
      <w:r w:rsidR="005C209F" w:rsidRPr="005C209F">
        <w:rPr>
          <w:rFonts w:ascii="Simplified Arabic" w:eastAsia="Calibri" w:hAnsi="Simplified Arabic" w:cs="Simplified Arabic" w:hint="cs"/>
          <w:sz w:val="32"/>
          <w:szCs w:val="32"/>
          <w:rtl/>
          <w:lang w:val="fr-FR"/>
        </w:rPr>
        <w:t xml:space="preserve"> وبريطانيا </w:t>
      </w:r>
      <w:r w:rsidR="005C209F" w:rsidRPr="005C209F">
        <w:rPr>
          <w:rFonts w:ascii="Simplified Arabic" w:eastAsia="Calibri" w:hAnsi="Simplified Arabic" w:cs="Simplified Arabic"/>
          <w:sz w:val="32"/>
          <w:szCs w:val="32"/>
          <w:lang w:val="fr-FR"/>
        </w:rPr>
        <w:t>)</w:t>
      </w:r>
      <w:r w:rsidR="005C209F" w:rsidRPr="005C209F">
        <w:rPr>
          <w:rFonts w:ascii="Simplified Arabic" w:eastAsia="Calibri" w:hAnsi="Simplified Arabic" w:cs="Simplified Arabic" w:hint="cs"/>
          <w:sz w:val="32"/>
          <w:szCs w:val="32"/>
          <w:rtl/>
          <w:lang w:val="fr-FR"/>
        </w:rPr>
        <w:t xml:space="preserve">لورد </w:t>
      </w:r>
      <w:proofErr w:type="spellStart"/>
      <w:r w:rsidR="005C209F" w:rsidRPr="005C209F">
        <w:rPr>
          <w:rFonts w:ascii="Simplified Arabic" w:eastAsia="Calibri" w:hAnsi="Simplified Arabic" w:cs="Simplified Arabic" w:hint="cs"/>
          <w:sz w:val="32"/>
          <w:szCs w:val="32"/>
          <w:rtl/>
          <w:lang w:val="fr-FR"/>
        </w:rPr>
        <w:t>سالسبوري</w:t>
      </w:r>
      <w:proofErr w:type="spellEnd"/>
      <w:r w:rsidR="005C209F" w:rsidRPr="005C209F">
        <w:rPr>
          <w:rFonts w:ascii="Simplified Arabic" w:eastAsia="Calibri" w:hAnsi="Simplified Arabic" w:cs="Simplified Arabic"/>
          <w:sz w:val="32"/>
          <w:szCs w:val="32"/>
          <w:lang w:val="fr-FR"/>
        </w:rPr>
        <w:t>(</w:t>
      </w:r>
      <w:r>
        <w:rPr>
          <w:rFonts w:ascii="Simplified Arabic" w:eastAsia="Calibri" w:hAnsi="Simplified Arabic" w:cs="Simplified Arabic" w:hint="cs"/>
          <w:sz w:val="32"/>
          <w:szCs w:val="32"/>
          <w:rtl/>
          <w:lang w:val="fr-FR"/>
        </w:rPr>
        <w:t>، بل لقد قيل أن</w:t>
      </w:r>
      <w:r w:rsidR="005C209F" w:rsidRPr="005C209F">
        <w:rPr>
          <w:rFonts w:ascii="Simplified Arabic" w:eastAsia="Calibri" w:hAnsi="Simplified Arabic" w:cs="Simplified Arabic" w:hint="cs"/>
          <w:sz w:val="32"/>
          <w:szCs w:val="32"/>
          <w:rtl/>
          <w:lang w:val="fr-FR"/>
        </w:rPr>
        <w:t xml:space="preserve"> </w:t>
      </w:r>
      <w:r>
        <w:rPr>
          <w:rFonts w:ascii="Simplified Arabic" w:eastAsia="Calibri" w:hAnsi="Simplified Arabic" w:cs="Simplified Arabic" w:hint="cs"/>
          <w:sz w:val="32"/>
          <w:szCs w:val="32"/>
          <w:rtl/>
          <w:lang w:val="fr-FR"/>
        </w:rPr>
        <w:t xml:space="preserve">هذا الأخير </w:t>
      </w:r>
      <w:r w:rsidR="005C209F" w:rsidRPr="005C209F">
        <w:rPr>
          <w:rFonts w:ascii="Simplified Arabic" w:eastAsia="Calibri" w:hAnsi="Simplified Arabic" w:cs="Simplified Arabic" w:hint="cs"/>
          <w:sz w:val="32"/>
          <w:szCs w:val="32"/>
          <w:rtl/>
          <w:lang w:val="fr-FR"/>
        </w:rPr>
        <w:t>كان يستحث الفرنسيين على الاستئثار بتونس في مقابل استيلاء الانجليز على جزيرة قبرص.</w:t>
      </w:r>
      <w:r w:rsidR="00E058DF">
        <w:rPr>
          <w:rFonts w:ascii="Simplified Arabic" w:eastAsia="Calibri" w:hAnsi="Simplified Arabic" w:cs="Simplified Arabic"/>
          <w:sz w:val="32"/>
          <w:szCs w:val="32"/>
          <w:vertAlign w:val="superscript"/>
          <w:rtl/>
          <w:lang w:val="fr-FR"/>
        </w:rPr>
        <w:t>(</w:t>
      </w:r>
      <w:r w:rsidR="00E058DF" w:rsidRPr="005C209F">
        <w:rPr>
          <w:rFonts w:ascii="Simplified Arabic" w:eastAsia="Calibri" w:hAnsi="Simplified Arabic" w:cs="Simplified Arabic"/>
          <w:sz w:val="32"/>
          <w:szCs w:val="32"/>
          <w:vertAlign w:val="superscript"/>
          <w:rtl/>
          <w:lang w:val="fr-FR"/>
        </w:rPr>
        <w:footnoteReference w:id="3"/>
      </w:r>
      <w:r w:rsidR="00E058DF">
        <w:rPr>
          <w:rFonts w:ascii="Simplified Arabic" w:eastAsia="Calibri" w:hAnsi="Simplified Arabic" w:cs="Simplified Arabic"/>
          <w:sz w:val="32"/>
          <w:szCs w:val="32"/>
          <w:vertAlign w:val="superscript"/>
          <w:rtl/>
          <w:lang w:val="fr-FR"/>
        </w:rPr>
        <w:t>)</w:t>
      </w:r>
    </w:p>
    <w:p w:rsidR="009E27AD" w:rsidRDefault="009E27AD" w:rsidP="00850C4C">
      <w:pPr>
        <w:spacing w:after="200" w:line="240" w:lineRule="auto"/>
        <w:ind w:firstLine="567"/>
        <w:jc w:val="both"/>
        <w:rPr>
          <w:rFonts w:ascii="Simplified Arabic" w:eastAsia="Calibri" w:hAnsi="Simplified Arabic" w:cs="Simplified Arabic" w:hint="cs"/>
          <w:sz w:val="32"/>
          <w:szCs w:val="32"/>
          <w:rtl/>
        </w:rPr>
      </w:pPr>
    </w:p>
    <w:p w:rsidR="009E27AD" w:rsidRDefault="009E27AD" w:rsidP="00850C4C">
      <w:pPr>
        <w:spacing w:after="200" w:line="240" w:lineRule="auto"/>
        <w:ind w:firstLine="567"/>
        <w:jc w:val="both"/>
        <w:rPr>
          <w:rFonts w:ascii="Simplified Arabic" w:eastAsia="Calibri" w:hAnsi="Simplified Arabic" w:cs="Simplified Arabic" w:hint="cs"/>
          <w:sz w:val="32"/>
          <w:szCs w:val="32"/>
          <w:rtl/>
        </w:rPr>
      </w:pPr>
    </w:p>
    <w:p w:rsidR="009E27AD" w:rsidRDefault="009E27AD" w:rsidP="00850C4C">
      <w:pPr>
        <w:spacing w:after="200" w:line="240" w:lineRule="auto"/>
        <w:ind w:firstLine="567"/>
        <w:jc w:val="both"/>
        <w:rPr>
          <w:rFonts w:ascii="Simplified Arabic" w:eastAsia="Calibri" w:hAnsi="Simplified Arabic" w:cs="Simplified Arabic" w:hint="cs"/>
          <w:sz w:val="32"/>
          <w:szCs w:val="32"/>
          <w:rtl/>
        </w:rPr>
      </w:pPr>
    </w:p>
    <w:p w:rsidR="005C209F" w:rsidRPr="005C209F" w:rsidRDefault="00806943" w:rsidP="00A21648">
      <w:pPr>
        <w:pStyle w:val="a9"/>
        <w:numPr>
          <w:ilvl w:val="0"/>
          <w:numId w:val="5"/>
        </w:numPr>
        <w:spacing w:after="200" w:line="240" w:lineRule="auto"/>
        <w:ind w:hanging="438"/>
        <w:jc w:val="both"/>
        <w:rPr>
          <w:rFonts w:ascii="Simplified Arabic" w:eastAsia="Calibri" w:hAnsi="Simplified Arabic" w:cs="Simplified Arabic"/>
          <w:b/>
          <w:bCs/>
          <w:sz w:val="32"/>
          <w:szCs w:val="32"/>
        </w:rPr>
      </w:pPr>
      <w:r w:rsidRPr="005C209F">
        <w:rPr>
          <w:rFonts w:ascii="Simplified Arabic" w:eastAsia="Calibri" w:hAnsi="Simplified Arabic" w:cs="Simplified Arabic" w:hint="cs"/>
          <w:b/>
          <w:bCs/>
          <w:sz w:val="32"/>
          <w:szCs w:val="32"/>
          <w:rtl/>
        </w:rPr>
        <w:lastRenderedPageBreak/>
        <w:t xml:space="preserve">الدوافع </w:t>
      </w:r>
      <w:r w:rsidR="005C209F" w:rsidRPr="005C209F">
        <w:rPr>
          <w:rFonts w:ascii="Simplified Arabic" w:eastAsia="Calibri" w:hAnsi="Simplified Arabic" w:cs="Simplified Arabic" w:hint="cs"/>
          <w:b/>
          <w:bCs/>
          <w:sz w:val="32"/>
          <w:szCs w:val="32"/>
          <w:rtl/>
        </w:rPr>
        <w:t xml:space="preserve">الاستراتيجية: </w:t>
      </w:r>
      <w:r>
        <w:rPr>
          <w:rFonts w:ascii="Simplified Arabic" w:eastAsia="Calibri" w:hAnsi="Simplified Arabic" w:cs="Simplified Arabic" w:hint="cs"/>
          <w:sz w:val="32"/>
          <w:szCs w:val="32"/>
          <w:rtl/>
        </w:rPr>
        <w:t>وتتلخص في ما يأتي:</w:t>
      </w:r>
    </w:p>
    <w:p w:rsidR="005C209F" w:rsidRPr="005C209F" w:rsidRDefault="007E2AE0" w:rsidP="005C209F">
      <w:pPr>
        <w:numPr>
          <w:ilvl w:val="0"/>
          <w:numId w:val="3"/>
        </w:numPr>
        <w:spacing w:after="200" w:line="240" w:lineRule="auto"/>
        <w:ind w:left="850"/>
        <w:contextualSpacing/>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 xml:space="preserve">أهمية </w:t>
      </w:r>
      <w:r w:rsidR="005C209F" w:rsidRPr="005C209F">
        <w:rPr>
          <w:rFonts w:ascii="Simplified Arabic" w:eastAsia="Calibri" w:hAnsi="Simplified Arabic" w:cs="Simplified Arabic" w:hint="cs"/>
          <w:sz w:val="32"/>
          <w:szCs w:val="32"/>
          <w:rtl/>
        </w:rPr>
        <w:t>الموقع الجغرافي كون البلاد التونسية لا تبعد سوى 140 كلم عن صقلية</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4"/>
      </w:r>
      <w:r w:rsidR="00E058DF">
        <w:rPr>
          <w:rFonts w:ascii="Simplified Arabic" w:eastAsia="Calibri" w:hAnsi="Simplified Arabic" w:cs="Simplified Arabic"/>
          <w:sz w:val="32"/>
          <w:szCs w:val="32"/>
          <w:vertAlign w:val="superscript"/>
          <w:rtl/>
        </w:rPr>
        <w:t>)</w:t>
      </w:r>
      <w:r w:rsidR="005C209F" w:rsidRPr="005C209F">
        <w:rPr>
          <w:rFonts w:ascii="Simplified Arabic" w:eastAsia="Calibri" w:hAnsi="Simplified Arabic" w:cs="Simplified Arabic" w:hint="cs"/>
          <w:sz w:val="32"/>
          <w:szCs w:val="32"/>
          <w:rtl/>
        </w:rPr>
        <w:t>، وهذا ما أكسبها مكانة استراتيجية كبرى، وصار احتلالها يشكل أهمية بالغة اذ ي</w:t>
      </w:r>
      <w:r w:rsidR="00806943">
        <w:rPr>
          <w:rFonts w:ascii="Simplified Arabic" w:eastAsia="Calibri" w:hAnsi="Simplified Arabic" w:cs="Simplified Arabic" w:hint="cs"/>
          <w:sz w:val="32"/>
          <w:szCs w:val="32"/>
          <w:rtl/>
        </w:rPr>
        <w:t>سمح بمراقبة طريق العبور بين غرب</w:t>
      </w:r>
      <w:r w:rsidR="005C209F" w:rsidRPr="005C209F">
        <w:rPr>
          <w:rFonts w:ascii="Simplified Arabic" w:eastAsia="Calibri" w:hAnsi="Simplified Arabic" w:cs="Simplified Arabic" w:hint="cs"/>
          <w:sz w:val="32"/>
          <w:szCs w:val="32"/>
          <w:rtl/>
        </w:rPr>
        <w:t xml:space="preserve"> البحر المتوسط وشرقه.</w:t>
      </w:r>
    </w:p>
    <w:p w:rsidR="005C209F" w:rsidRDefault="00806943" w:rsidP="00806943">
      <w:pPr>
        <w:spacing w:after="200" w:line="240" w:lineRule="auto"/>
        <w:ind w:firstLine="567"/>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السيطرة على مينائ</w:t>
      </w:r>
      <w:r w:rsidR="005C209F" w:rsidRPr="005C209F">
        <w:rPr>
          <w:rFonts w:ascii="Simplified Arabic" w:eastAsia="Calibri" w:hAnsi="Simplified Arabic" w:cs="Simplified Arabic" w:hint="cs"/>
          <w:sz w:val="32"/>
          <w:szCs w:val="32"/>
          <w:rtl/>
        </w:rPr>
        <w:t xml:space="preserve">ها الحصين، الذي يعد قاعدة بحرية، حيث أصبح احتلال تونس في نظر فرنسا صمام الأمان لأسطولها الحربي وخاصة منذ فتح </w:t>
      </w:r>
      <w:r w:rsidR="005C209F" w:rsidRPr="005C209F">
        <w:rPr>
          <w:rFonts w:ascii="Simplified Arabic" w:eastAsia="Calibri" w:hAnsi="Simplified Arabic" w:cs="Simplified Arabic"/>
          <w:sz w:val="32"/>
          <w:szCs w:val="32"/>
          <w:lang w:val="fr-FR"/>
        </w:rPr>
        <w:t>"</w:t>
      </w:r>
      <w:r w:rsidR="005C209F" w:rsidRPr="005C209F">
        <w:rPr>
          <w:rFonts w:ascii="Simplified Arabic" w:eastAsia="Calibri" w:hAnsi="Simplified Arabic" w:cs="Simplified Arabic" w:hint="cs"/>
          <w:sz w:val="32"/>
          <w:szCs w:val="32"/>
          <w:rtl/>
          <w:lang w:val="fr-FR"/>
        </w:rPr>
        <w:t>قناة السويس</w:t>
      </w:r>
      <w:r w:rsidR="005C209F" w:rsidRPr="005C209F">
        <w:rPr>
          <w:rFonts w:ascii="Simplified Arabic" w:eastAsia="Calibri" w:hAnsi="Simplified Arabic" w:cs="Simplified Arabic"/>
          <w:sz w:val="32"/>
          <w:szCs w:val="32"/>
          <w:lang w:val="fr-FR"/>
        </w:rPr>
        <w:t>"</w:t>
      </w:r>
      <w:r w:rsidR="00332F0F" w:rsidRPr="005C209F">
        <w:rPr>
          <w:rFonts w:ascii="Simplified Arabic" w:eastAsia="Calibri" w:hAnsi="Simplified Arabic" w:cs="Simplified Arabic" w:hint="cs"/>
          <w:sz w:val="32"/>
          <w:szCs w:val="32"/>
          <w:vertAlign w:val="superscript"/>
          <w:rtl/>
          <w:lang w:val="fr-FR"/>
        </w:rPr>
        <w:t>*</w:t>
      </w:r>
      <w:r w:rsidR="005C209F" w:rsidRPr="005C209F">
        <w:rPr>
          <w:rFonts w:ascii="Simplified Arabic" w:eastAsia="Calibri" w:hAnsi="Simplified Arabic" w:cs="Simplified Arabic" w:hint="cs"/>
          <w:sz w:val="32"/>
          <w:szCs w:val="32"/>
          <w:rtl/>
          <w:lang w:val="fr-FR"/>
        </w:rPr>
        <w:t xml:space="preserve"> سنة 1869م حيث أصبح ال</w:t>
      </w:r>
      <w:r>
        <w:rPr>
          <w:rFonts w:ascii="Simplified Arabic" w:eastAsia="Calibri" w:hAnsi="Simplified Arabic" w:cs="Simplified Arabic" w:hint="cs"/>
          <w:sz w:val="32"/>
          <w:szCs w:val="32"/>
          <w:rtl/>
          <w:lang w:val="fr-FR"/>
        </w:rPr>
        <w:t>ميناء همزة وصل بين الشرق والغرب،</w:t>
      </w:r>
      <w:r>
        <w:rPr>
          <w:rFonts w:ascii="Simplified Arabic" w:eastAsia="Calibri" w:hAnsi="Simplified Arabic" w:cs="Simplified Arabic" w:hint="cs"/>
          <w:sz w:val="32"/>
          <w:szCs w:val="32"/>
          <w:vertAlign w:val="superscript"/>
          <w:rtl/>
        </w:rPr>
        <w:t xml:space="preserve"> </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5"/>
      </w:r>
      <w:r w:rsidR="00E058DF">
        <w:rPr>
          <w:rFonts w:ascii="Simplified Arabic" w:eastAsia="Calibri" w:hAnsi="Simplified Arabic" w:cs="Simplified Arabic"/>
          <w:sz w:val="32"/>
          <w:szCs w:val="32"/>
          <w:vertAlign w:val="superscript"/>
          <w:rtl/>
        </w:rPr>
        <w:t>)</w:t>
      </w:r>
      <w:r>
        <w:rPr>
          <w:rFonts w:ascii="Simplified Arabic" w:eastAsia="Calibri" w:hAnsi="Simplified Arabic" w:cs="Simplified Arabic" w:hint="cs"/>
          <w:sz w:val="32"/>
          <w:szCs w:val="32"/>
          <w:rtl/>
        </w:rPr>
        <w:t xml:space="preserve"> </w:t>
      </w:r>
      <w:r w:rsidR="005C209F" w:rsidRPr="005C209F">
        <w:rPr>
          <w:rFonts w:ascii="Simplified Arabic" w:eastAsia="Calibri" w:hAnsi="Simplified Arabic" w:cs="Simplified Arabic" w:hint="cs"/>
          <w:sz w:val="32"/>
          <w:szCs w:val="32"/>
          <w:rtl/>
          <w:lang w:val="fr-FR"/>
        </w:rPr>
        <w:t>كما صرح القنصل الانجليزي بتونس لزميله قبيل الحماية بقوله</w:t>
      </w:r>
      <w:r w:rsidR="00E058DF">
        <w:rPr>
          <w:rFonts w:ascii="Simplified Arabic" w:eastAsia="Calibri" w:hAnsi="Simplified Arabic" w:cs="Simplified Arabic"/>
          <w:sz w:val="32"/>
          <w:szCs w:val="32"/>
          <w:vertAlign w:val="superscript"/>
          <w:rtl/>
          <w:lang w:val="fr-FR"/>
        </w:rPr>
        <w:t>(</w:t>
      </w:r>
      <w:r w:rsidR="00E058DF" w:rsidRPr="005C209F">
        <w:rPr>
          <w:rFonts w:ascii="Simplified Arabic" w:eastAsia="Calibri" w:hAnsi="Simplified Arabic" w:cs="Simplified Arabic"/>
          <w:sz w:val="32"/>
          <w:szCs w:val="32"/>
          <w:vertAlign w:val="superscript"/>
          <w:rtl/>
          <w:lang w:val="fr-FR"/>
        </w:rPr>
        <w:footnoteReference w:id="6"/>
      </w:r>
      <w:r w:rsidR="00E058DF">
        <w:rPr>
          <w:rFonts w:ascii="Simplified Arabic" w:eastAsia="Calibri" w:hAnsi="Simplified Arabic" w:cs="Simplified Arabic"/>
          <w:sz w:val="32"/>
          <w:szCs w:val="32"/>
          <w:vertAlign w:val="superscript"/>
          <w:rtl/>
          <w:lang w:val="fr-FR"/>
        </w:rPr>
        <w:t>)</w:t>
      </w:r>
      <w:r w:rsidR="005C209F" w:rsidRPr="005C209F">
        <w:rPr>
          <w:rFonts w:ascii="Simplified Arabic" w:eastAsia="Calibri" w:hAnsi="Simplified Arabic" w:cs="Simplified Arabic" w:hint="cs"/>
          <w:sz w:val="32"/>
          <w:szCs w:val="32"/>
          <w:rtl/>
          <w:lang w:val="fr-FR"/>
        </w:rPr>
        <w:t xml:space="preserve">: </w:t>
      </w:r>
      <w:r w:rsidR="005C209F" w:rsidRPr="005C209F">
        <w:rPr>
          <w:rFonts w:ascii="Simplified Arabic" w:eastAsia="Calibri" w:hAnsi="Simplified Arabic" w:cs="Simplified Arabic" w:hint="cs"/>
          <w:sz w:val="32"/>
          <w:szCs w:val="32"/>
          <w:vertAlign w:val="superscript"/>
          <w:rtl/>
          <w:lang w:val="fr-FR"/>
        </w:rPr>
        <w:t>&lt;&lt;</w:t>
      </w:r>
      <w:r w:rsidR="005C209F" w:rsidRPr="005C209F">
        <w:rPr>
          <w:rFonts w:ascii="Simplified Arabic" w:eastAsia="Calibri" w:hAnsi="Simplified Arabic" w:cs="Simplified Arabic" w:hint="cs"/>
          <w:sz w:val="32"/>
          <w:szCs w:val="32"/>
          <w:rtl/>
          <w:lang w:val="fr-FR"/>
        </w:rPr>
        <w:t>لقد كتبت لحكومتي مجلدات حول بنزرت</w:t>
      </w:r>
      <w:r w:rsidR="005C209F" w:rsidRPr="005C209F">
        <w:rPr>
          <w:rFonts w:ascii="Simplified Arabic" w:eastAsia="Calibri" w:hAnsi="Simplified Arabic" w:cs="Simplified Arabic" w:hint="cs"/>
          <w:sz w:val="32"/>
          <w:szCs w:val="32"/>
          <w:vertAlign w:val="superscript"/>
          <w:rtl/>
          <w:lang w:val="fr-FR"/>
        </w:rPr>
        <w:t>&gt;&gt;</w:t>
      </w:r>
      <w:r w:rsidR="005C209F" w:rsidRPr="005C209F">
        <w:rPr>
          <w:rFonts w:ascii="Simplified Arabic" w:eastAsia="Calibri" w:hAnsi="Simplified Arabic" w:cs="Simplified Arabic" w:hint="cs"/>
          <w:sz w:val="32"/>
          <w:szCs w:val="32"/>
          <w:rtl/>
          <w:lang w:val="fr-FR"/>
        </w:rPr>
        <w:t xml:space="preserve"> وهذا ما يدل على الأهمية الكبرى لهذا الميناء</w:t>
      </w:r>
      <w:r w:rsidR="005C209F" w:rsidRPr="005C209F">
        <w:rPr>
          <w:rFonts w:ascii="Simplified Arabic" w:eastAsia="Calibri" w:hAnsi="Simplified Arabic" w:cs="Simplified Arabic" w:hint="cs"/>
          <w:sz w:val="32"/>
          <w:szCs w:val="32"/>
          <w:rtl/>
        </w:rPr>
        <w:t>.</w:t>
      </w:r>
    </w:p>
    <w:p w:rsidR="005C209F" w:rsidRPr="00C17F42" w:rsidRDefault="00C17F42" w:rsidP="00A21648">
      <w:pPr>
        <w:pStyle w:val="a9"/>
        <w:numPr>
          <w:ilvl w:val="0"/>
          <w:numId w:val="4"/>
        </w:numPr>
        <w:spacing w:after="200" w:line="240" w:lineRule="auto"/>
        <w:jc w:val="both"/>
        <w:rPr>
          <w:rFonts w:ascii="Simplified Arabic" w:eastAsia="Calibri" w:hAnsi="Simplified Arabic" w:cs="Simplified Arabic"/>
          <w:b/>
          <w:bCs/>
          <w:sz w:val="32"/>
          <w:szCs w:val="32"/>
        </w:rPr>
      </w:pPr>
      <w:r w:rsidRPr="00C17F42">
        <w:rPr>
          <w:rFonts w:ascii="Simplified Arabic" w:eastAsia="Calibri" w:hAnsi="Simplified Arabic" w:cs="Simplified Arabic" w:hint="cs"/>
          <w:b/>
          <w:bCs/>
          <w:sz w:val="32"/>
          <w:szCs w:val="32"/>
          <w:rtl/>
        </w:rPr>
        <w:t xml:space="preserve">الدوافع الاقتصادية </w:t>
      </w:r>
      <w:proofErr w:type="gramStart"/>
      <w:r w:rsidRPr="00C17F42">
        <w:rPr>
          <w:rFonts w:ascii="Simplified Arabic" w:eastAsia="Calibri" w:hAnsi="Simplified Arabic" w:cs="Simplified Arabic" w:hint="cs"/>
          <w:b/>
          <w:bCs/>
          <w:sz w:val="32"/>
          <w:szCs w:val="32"/>
          <w:rtl/>
        </w:rPr>
        <w:t>والدينية</w:t>
      </w:r>
      <w:proofErr w:type="gramEnd"/>
      <w:r w:rsidRPr="00C17F42">
        <w:rPr>
          <w:rFonts w:ascii="Simplified Arabic" w:eastAsia="Calibri" w:hAnsi="Simplified Arabic" w:cs="Simplified Arabic" w:hint="cs"/>
          <w:b/>
          <w:bCs/>
          <w:sz w:val="32"/>
          <w:szCs w:val="32"/>
          <w:rtl/>
        </w:rPr>
        <w:t>:</w:t>
      </w:r>
    </w:p>
    <w:p w:rsidR="005C209F" w:rsidRPr="00C17F42" w:rsidRDefault="00806943" w:rsidP="00A21648">
      <w:pPr>
        <w:pStyle w:val="a9"/>
        <w:numPr>
          <w:ilvl w:val="0"/>
          <w:numId w:val="6"/>
        </w:numPr>
        <w:spacing w:after="200" w:line="240" w:lineRule="auto"/>
        <w:jc w:val="both"/>
        <w:rPr>
          <w:rFonts w:ascii="Simplified Arabic" w:eastAsia="Calibri" w:hAnsi="Simplified Arabic" w:cs="Simplified Arabic"/>
          <w:b/>
          <w:bCs/>
          <w:sz w:val="32"/>
          <w:szCs w:val="32"/>
        </w:rPr>
      </w:pPr>
      <w:r w:rsidRPr="00C17F42">
        <w:rPr>
          <w:rFonts w:ascii="Simplified Arabic" w:eastAsia="Calibri" w:hAnsi="Simplified Arabic" w:cs="Simplified Arabic" w:hint="cs"/>
          <w:b/>
          <w:bCs/>
          <w:sz w:val="32"/>
          <w:szCs w:val="32"/>
          <w:rtl/>
        </w:rPr>
        <w:t xml:space="preserve">الدوافع </w:t>
      </w:r>
      <w:r w:rsidR="00C17F42" w:rsidRPr="00C17F42">
        <w:rPr>
          <w:rFonts w:ascii="Simplified Arabic" w:eastAsia="Calibri" w:hAnsi="Simplified Arabic" w:cs="Simplified Arabic" w:hint="cs"/>
          <w:b/>
          <w:bCs/>
          <w:sz w:val="32"/>
          <w:szCs w:val="32"/>
          <w:rtl/>
        </w:rPr>
        <w:t>الاقتصادية</w:t>
      </w:r>
      <w:r w:rsidR="005C209F" w:rsidRPr="00C17F42">
        <w:rPr>
          <w:rFonts w:ascii="Simplified Arabic" w:eastAsia="Calibri" w:hAnsi="Simplified Arabic" w:cs="Simplified Arabic" w:hint="cs"/>
          <w:b/>
          <w:bCs/>
          <w:sz w:val="32"/>
          <w:szCs w:val="32"/>
          <w:rtl/>
        </w:rPr>
        <w:t>:</w:t>
      </w:r>
      <w:r w:rsidR="005C209F" w:rsidRPr="00806943">
        <w:rPr>
          <w:rFonts w:ascii="Simplified Arabic" w:eastAsia="Calibri" w:hAnsi="Simplified Arabic" w:cs="Simplified Arabic" w:hint="cs"/>
          <w:sz w:val="32"/>
          <w:szCs w:val="32"/>
          <w:rtl/>
        </w:rPr>
        <w:t xml:space="preserve"> </w:t>
      </w:r>
      <w:proofErr w:type="gramStart"/>
      <w:r w:rsidRPr="00806943">
        <w:rPr>
          <w:rFonts w:ascii="Simplified Arabic" w:eastAsia="Calibri" w:hAnsi="Simplified Arabic" w:cs="Simplified Arabic" w:hint="cs"/>
          <w:sz w:val="32"/>
          <w:szCs w:val="32"/>
          <w:rtl/>
        </w:rPr>
        <w:t>ومنها</w:t>
      </w:r>
      <w:proofErr w:type="gramEnd"/>
      <w:r w:rsidRPr="00806943">
        <w:rPr>
          <w:rFonts w:ascii="Simplified Arabic" w:eastAsia="Calibri" w:hAnsi="Simplified Arabic" w:cs="Simplified Arabic" w:hint="cs"/>
          <w:sz w:val="32"/>
          <w:szCs w:val="32"/>
          <w:rtl/>
        </w:rPr>
        <w:t>:</w:t>
      </w:r>
    </w:p>
    <w:p w:rsidR="005C209F" w:rsidRPr="005C209F" w:rsidRDefault="005C209F" w:rsidP="00806943">
      <w:pPr>
        <w:numPr>
          <w:ilvl w:val="0"/>
          <w:numId w:val="3"/>
        </w:numPr>
        <w:spacing w:after="200" w:line="240" w:lineRule="auto"/>
        <w:ind w:left="850"/>
        <w:contextualSpacing/>
        <w:jc w:val="both"/>
        <w:rPr>
          <w:rFonts w:ascii="Simplified Arabic" w:eastAsia="Calibri" w:hAnsi="Simplified Arabic" w:cs="Simplified Arabic"/>
          <w:sz w:val="32"/>
          <w:szCs w:val="32"/>
          <w:lang w:val="fr-FR"/>
        </w:rPr>
      </w:pPr>
      <w:r w:rsidRPr="005C209F">
        <w:rPr>
          <w:rFonts w:ascii="Simplified Arabic" w:eastAsia="Calibri" w:hAnsi="Simplified Arabic" w:cs="Simplified Arabic" w:hint="cs"/>
          <w:sz w:val="32"/>
          <w:szCs w:val="32"/>
          <w:rtl/>
          <w:lang w:val="fr-FR"/>
        </w:rPr>
        <w:t>البحث عن أسواق مضمونة لتصدير بضائعها المكدسة، وإن ما يبرز هذا الدافع هو تصريح "جول فيري" قائلا: إن تأسيس مستعمرة هو بمثابة خلق سوق. ومن هذا نستطيع القول</w:t>
      </w:r>
      <w:r w:rsidR="00806943">
        <w:rPr>
          <w:rFonts w:ascii="Simplified Arabic" w:eastAsia="Calibri" w:hAnsi="Simplified Arabic" w:cs="Simplified Arabic" w:hint="cs"/>
          <w:sz w:val="32"/>
          <w:szCs w:val="32"/>
          <w:rtl/>
          <w:lang w:val="fr-FR"/>
        </w:rPr>
        <w:t xml:space="preserve"> أن</w:t>
      </w:r>
      <w:r w:rsidRPr="005C209F">
        <w:rPr>
          <w:rFonts w:ascii="Simplified Arabic" w:eastAsia="Calibri" w:hAnsi="Simplified Arabic" w:cs="Simplified Arabic" w:hint="cs"/>
          <w:sz w:val="32"/>
          <w:szCs w:val="32"/>
          <w:rtl/>
          <w:lang w:val="fr-FR"/>
        </w:rPr>
        <w:t xml:space="preserve"> أوروبا عامة كانت بحاجة إلى إيجاد أسواق ومجالات لاستثمار وفرنسا بصفة خاصة</w:t>
      </w:r>
      <w:r w:rsidR="00806943">
        <w:rPr>
          <w:rFonts w:ascii="Simplified Arabic" w:eastAsia="Calibri" w:hAnsi="Simplified Arabic" w:cs="Simplified Arabic" w:hint="cs"/>
          <w:sz w:val="32"/>
          <w:szCs w:val="32"/>
          <w:rtl/>
          <w:lang w:val="fr-FR"/>
        </w:rPr>
        <w:t xml:space="preserve"> كانت تسعى</w:t>
      </w:r>
      <w:r w:rsidRPr="005C209F">
        <w:rPr>
          <w:rFonts w:ascii="Simplified Arabic" w:eastAsia="Calibri" w:hAnsi="Simplified Arabic" w:cs="Simplified Arabic" w:hint="cs"/>
          <w:sz w:val="32"/>
          <w:szCs w:val="32"/>
          <w:rtl/>
          <w:lang w:val="fr-FR"/>
        </w:rPr>
        <w:t xml:space="preserve"> لاستثمار فوائض رؤوس الأموال والمصنوعات.</w:t>
      </w:r>
      <w:r w:rsidR="00806943">
        <w:rPr>
          <w:rFonts w:ascii="Calibri" w:eastAsia="Calibri" w:hAnsi="Calibri" w:cs="Arial"/>
          <w:rtl/>
          <w:lang w:val="fr-FR"/>
        </w:rPr>
        <w:t>(</w:t>
      </w:r>
      <w:r w:rsidR="00806943" w:rsidRPr="005C209F">
        <w:rPr>
          <w:rFonts w:ascii="Calibri" w:eastAsia="Calibri" w:hAnsi="Calibri" w:cs="Arial"/>
          <w:rtl/>
          <w:lang w:val="fr-FR"/>
        </w:rPr>
        <w:footnoteReference w:id="7"/>
      </w:r>
      <w:r w:rsidR="00806943">
        <w:rPr>
          <w:rFonts w:ascii="Calibri" w:eastAsia="Calibri" w:hAnsi="Calibri" w:cs="Arial"/>
          <w:rtl/>
          <w:lang w:val="fr-FR"/>
        </w:rPr>
        <w:t>)</w:t>
      </w:r>
    </w:p>
    <w:p w:rsidR="005C209F" w:rsidRPr="005C209F" w:rsidRDefault="005C209F" w:rsidP="002B3C57">
      <w:pPr>
        <w:spacing w:after="200" w:line="240" w:lineRule="auto"/>
        <w:ind w:firstLine="567"/>
        <w:jc w:val="both"/>
        <w:rPr>
          <w:rFonts w:ascii="Simplified Arabic" w:eastAsia="Calibri" w:hAnsi="Simplified Arabic" w:cs="Simplified Arabic"/>
          <w:sz w:val="32"/>
          <w:szCs w:val="32"/>
          <w:lang w:val="fr-FR"/>
        </w:rPr>
      </w:pPr>
      <w:r w:rsidRPr="005C209F">
        <w:rPr>
          <w:rFonts w:ascii="Simplified Arabic" w:eastAsia="Calibri" w:hAnsi="Simplified Arabic" w:cs="Simplified Arabic" w:hint="cs"/>
          <w:sz w:val="32"/>
          <w:szCs w:val="32"/>
          <w:rtl/>
          <w:lang w:val="fr-FR"/>
        </w:rPr>
        <w:lastRenderedPageBreak/>
        <w:t xml:space="preserve">وفي أفريل 1880م لما تضايقت الحكومة الفرنسية بمنافسة الطرف الإيطالي قررت الالتجاء إلى سياسة القوى لفرض التفوق الفرنسي في الامتيازات الاقتصادية بالإيالة استعدادا </w:t>
      </w:r>
      <w:r w:rsidR="002B3C57">
        <w:rPr>
          <w:rFonts w:ascii="Simplified Arabic" w:eastAsia="Calibri" w:hAnsi="Simplified Arabic" w:cs="Simplified Arabic" w:hint="cs"/>
          <w:sz w:val="32"/>
          <w:szCs w:val="32"/>
          <w:rtl/>
          <w:lang w:val="fr-FR"/>
        </w:rPr>
        <w:t>لفرض الحماية في البلاد</w:t>
      </w:r>
      <w:r w:rsidRPr="005C209F">
        <w:rPr>
          <w:rFonts w:ascii="Simplified Arabic" w:eastAsia="Calibri" w:hAnsi="Simplified Arabic" w:cs="Simplified Arabic" w:hint="cs"/>
          <w:sz w:val="32"/>
          <w:szCs w:val="32"/>
          <w:rtl/>
          <w:lang w:val="fr-FR"/>
        </w:rPr>
        <w:t>، وما ساعدها في ذلك هو التقدم العلمي والتقني.</w:t>
      </w:r>
      <w:r w:rsidR="00E058DF">
        <w:rPr>
          <w:rFonts w:ascii="Calibri" w:eastAsia="Calibri" w:hAnsi="Calibri" w:cs="Arial"/>
          <w:rtl/>
          <w:lang w:val="fr-FR"/>
        </w:rPr>
        <w:t>(</w:t>
      </w:r>
      <w:r w:rsidR="00E058DF" w:rsidRPr="005C209F">
        <w:rPr>
          <w:rFonts w:ascii="Calibri" w:eastAsia="Calibri" w:hAnsi="Calibri" w:cs="Arial"/>
          <w:rtl/>
          <w:lang w:val="fr-FR"/>
        </w:rPr>
        <w:footnoteReference w:id="8"/>
      </w:r>
      <w:r w:rsidR="00E058DF">
        <w:rPr>
          <w:rFonts w:ascii="Calibri" w:eastAsia="Calibri" w:hAnsi="Calibri" w:cs="Arial"/>
          <w:rtl/>
          <w:lang w:val="fr-FR"/>
        </w:rPr>
        <w:t>)</w:t>
      </w:r>
    </w:p>
    <w:p w:rsidR="005C209F" w:rsidRPr="005C209F" w:rsidRDefault="005C209F" w:rsidP="002B3C57">
      <w:pPr>
        <w:spacing w:after="200" w:line="240" w:lineRule="auto"/>
        <w:ind w:firstLine="567"/>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lang w:val="fr-FR"/>
        </w:rPr>
        <w:t xml:space="preserve">كما بينت صحيفة لي بيتي </w:t>
      </w:r>
      <w:proofErr w:type="spellStart"/>
      <w:r w:rsidRPr="005C209F">
        <w:rPr>
          <w:rFonts w:ascii="Simplified Arabic" w:eastAsia="Calibri" w:hAnsi="Simplified Arabic" w:cs="Simplified Arabic" w:hint="cs"/>
          <w:sz w:val="32"/>
          <w:szCs w:val="32"/>
          <w:rtl/>
          <w:lang w:val="fr-FR"/>
        </w:rPr>
        <w:t>بارزيان</w:t>
      </w:r>
      <w:proofErr w:type="spellEnd"/>
      <w:r w:rsidRPr="005C209F">
        <w:rPr>
          <w:rFonts w:ascii="Times New Roman" w:eastAsia="Calibri" w:hAnsi="Times New Roman" w:cs="Times New Roman"/>
          <w:sz w:val="28"/>
          <w:szCs w:val="28"/>
          <w:lang w:val="fr-FR"/>
        </w:rPr>
        <w:t xml:space="preserve">le petit parisien </w:t>
      </w:r>
      <w:r w:rsidRPr="005C209F">
        <w:rPr>
          <w:rFonts w:ascii="Simplified Arabic" w:eastAsia="Calibri" w:hAnsi="Simplified Arabic" w:cs="Simplified Arabic" w:hint="cs"/>
          <w:sz w:val="32"/>
          <w:szCs w:val="32"/>
          <w:rtl/>
          <w:lang w:val="fr-FR"/>
        </w:rPr>
        <w:t xml:space="preserve"> الصادرة يوم 29سبتمبر 1881م في مقال بعنوان حقيقة </w:t>
      </w:r>
      <w:r w:rsidRPr="005C209F">
        <w:rPr>
          <w:rFonts w:ascii="Simplified Arabic" w:eastAsia="Calibri" w:hAnsi="Simplified Arabic" w:cs="Simplified Arabic"/>
          <w:sz w:val="32"/>
          <w:szCs w:val="32"/>
          <w:lang w:val="fr-FR"/>
        </w:rPr>
        <w:t>"</w:t>
      </w:r>
      <w:r w:rsidRPr="005C209F">
        <w:rPr>
          <w:rFonts w:ascii="Simplified Arabic" w:eastAsia="Calibri" w:hAnsi="Simplified Arabic" w:cs="Simplified Arabic" w:hint="cs"/>
          <w:sz w:val="32"/>
          <w:szCs w:val="32"/>
          <w:rtl/>
          <w:lang w:val="fr-FR"/>
        </w:rPr>
        <w:t>غزو البلاد التونسية</w:t>
      </w:r>
      <w:r w:rsidRPr="005C209F">
        <w:rPr>
          <w:rFonts w:ascii="Simplified Arabic" w:eastAsia="Calibri" w:hAnsi="Simplified Arabic" w:cs="Simplified Arabic"/>
          <w:sz w:val="32"/>
          <w:szCs w:val="32"/>
          <w:lang w:val="fr-FR"/>
        </w:rPr>
        <w:t>"</w:t>
      </w:r>
      <w:r w:rsidRPr="005C209F">
        <w:rPr>
          <w:rFonts w:ascii="Simplified Arabic" w:eastAsia="Calibri" w:hAnsi="Simplified Arabic" w:cs="Simplified Arabic" w:hint="cs"/>
          <w:sz w:val="32"/>
          <w:szCs w:val="32"/>
          <w:rtl/>
          <w:lang w:val="fr-FR"/>
        </w:rPr>
        <w:t xml:space="preserve"> أن مسؤولية التدخل الفرنسي في تونس تعود أساسا إلى الشركات المالية الكبرى. حيث أثرت هذه الأخيرة على حكومة الجمهورية الفرنسية بفضل امكانيتها الضخمة المادية.</w:t>
      </w:r>
      <w:r w:rsidR="00E058DF">
        <w:rPr>
          <w:rFonts w:ascii="Calibri" w:eastAsia="Calibri" w:hAnsi="Calibri" w:cs="Arial"/>
          <w:rtl/>
          <w:lang w:val="fr-FR"/>
        </w:rPr>
        <w:t>(</w:t>
      </w:r>
      <w:r w:rsidR="00E058DF" w:rsidRPr="005C209F">
        <w:rPr>
          <w:rFonts w:ascii="Calibri" w:eastAsia="Calibri" w:hAnsi="Calibri" w:cs="Arial"/>
          <w:rtl/>
          <w:lang w:val="fr-FR"/>
        </w:rPr>
        <w:footnoteReference w:id="9"/>
      </w:r>
      <w:r w:rsidR="00E058DF">
        <w:rPr>
          <w:rFonts w:ascii="Calibri" w:eastAsia="Calibri" w:hAnsi="Calibri" w:cs="Arial"/>
          <w:rtl/>
          <w:lang w:val="fr-FR"/>
        </w:rPr>
        <w:t>)</w:t>
      </w:r>
    </w:p>
    <w:p w:rsidR="005C209F" w:rsidRPr="005C209F" w:rsidRDefault="005C209F" w:rsidP="005C209F">
      <w:pPr>
        <w:spacing w:after="200" w:line="240" w:lineRule="auto"/>
        <w:ind w:firstLine="567"/>
        <w:jc w:val="both"/>
        <w:rPr>
          <w:rFonts w:ascii="Simplified Arabic" w:eastAsia="Calibri" w:hAnsi="Simplified Arabic" w:cs="Simplified Arabic"/>
          <w:sz w:val="32"/>
          <w:szCs w:val="32"/>
          <w:lang w:val="fr-FR"/>
        </w:rPr>
      </w:pPr>
      <w:r w:rsidRPr="005C209F">
        <w:rPr>
          <w:rFonts w:ascii="Simplified Arabic" w:eastAsia="Calibri" w:hAnsi="Simplified Arabic" w:cs="Simplified Arabic" w:hint="cs"/>
          <w:sz w:val="32"/>
          <w:szCs w:val="32"/>
          <w:rtl/>
          <w:lang w:val="fr-FR"/>
        </w:rPr>
        <w:t>وتعد الثروة المعدنية من العوامل الرئيسية في الاقتصاد التونسي، بما توفره المعادن المستخرجة من خامات ضرورية لطرق المواصلات الحديثة، وبما تستلزمه من استخدام الأيدي العاملة، ومن هنا اتضح أن دافع فرنسا هو الاستغلال.</w:t>
      </w:r>
      <w:r w:rsidR="00E058DF">
        <w:rPr>
          <w:rFonts w:ascii="Calibri" w:eastAsia="Calibri" w:hAnsi="Calibri" w:cs="Arial"/>
          <w:rtl/>
          <w:lang w:val="fr-FR"/>
        </w:rPr>
        <w:t>(</w:t>
      </w:r>
      <w:r w:rsidR="00E058DF" w:rsidRPr="005C209F">
        <w:rPr>
          <w:rFonts w:ascii="Calibri" w:eastAsia="Calibri" w:hAnsi="Calibri" w:cs="Arial"/>
          <w:rtl/>
          <w:lang w:val="fr-FR"/>
        </w:rPr>
        <w:footnoteReference w:id="10"/>
      </w:r>
      <w:r w:rsidR="00E058DF">
        <w:rPr>
          <w:rFonts w:ascii="Calibri" w:eastAsia="Calibri" w:hAnsi="Calibri" w:cs="Arial"/>
          <w:rtl/>
          <w:lang w:val="fr-FR"/>
        </w:rPr>
        <w:t>)</w:t>
      </w:r>
    </w:p>
    <w:p w:rsidR="005C209F" w:rsidRPr="005C209F" w:rsidRDefault="002B3C57" w:rsidP="00A21648">
      <w:pPr>
        <w:pStyle w:val="a9"/>
        <w:numPr>
          <w:ilvl w:val="0"/>
          <w:numId w:val="6"/>
        </w:numPr>
        <w:spacing w:after="200" w:line="240" w:lineRule="auto"/>
        <w:ind w:hanging="438"/>
        <w:jc w:val="both"/>
        <w:rPr>
          <w:rFonts w:ascii="Simplified Arabic" w:eastAsia="Calibri" w:hAnsi="Simplified Arabic" w:cs="Simplified Arabic"/>
          <w:b/>
          <w:bCs/>
          <w:sz w:val="32"/>
          <w:szCs w:val="32"/>
        </w:rPr>
      </w:pPr>
      <w:proofErr w:type="gramStart"/>
      <w:r w:rsidRPr="00C17F42">
        <w:rPr>
          <w:rFonts w:ascii="Simplified Arabic" w:eastAsia="Calibri" w:hAnsi="Simplified Arabic" w:cs="Simplified Arabic" w:hint="cs"/>
          <w:b/>
          <w:bCs/>
          <w:sz w:val="32"/>
          <w:szCs w:val="32"/>
          <w:rtl/>
        </w:rPr>
        <w:t>الدوافع</w:t>
      </w:r>
      <w:proofErr w:type="gramEnd"/>
      <w:r w:rsidRPr="00C17F42">
        <w:rPr>
          <w:rFonts w:ascii="Simplified Arabic" w:eastAsia="Calibri" w:hAnsi="Simplified Arabic" w:cs="Simplified Arabic" w:hint="cs"/>
          <w:b/>
          <w:bCs/>
          <w:sz w:val="32"/>
          <w:szCs w:val="32"/>
          <w:rtl/>
        </w:rPr>
        <w:t xml:space="preserve"> </w:t>
      </w:r>
      <w:r w:rsidR="005C209F" w:rsidRPr="005C209F">
        <w:rPr>
          <w:rFonts w:ascii="Simplified Arabic" w:eastAsia="Calibri" w:hAnsi="Simplified Arabic" w:cs="Simplified Arabic" w:hint="cs"/>
          <w:b/>
          <w:bCs/>
          <w:sz w:val="32"/>
          <w:szCs w:val="32"/>
          <w:rtl/>
        </w:rPr>
        <w:t xml:space="preserve">الدينية: </w:t>
      </w:r>
    </w:p>
    <w:p w:rsidR="005C209F" w:rsidRPr="005C209F" w:rsidRDefault="005C209F" w:rsidP="002B3C57">
      <w:pPr>
        <w:numPr>
          <w:ilvl w:val="0"/>
          <w:numId w:val="3"/>
        </w:numPr>
        <w:spacing w:after="200" w:line="240" w:lineRule="auto"/>
        <w:ind w:left="850"/>
        <w:contextualSpacing/>
        <w:jc w:val="both"/>
        <w:rPr>
          <w:rFonts w:ascii="Simplified Arabic" w:eastAsia="Calibri" w:hAnsi="Simplified Arabic" w:cs="Simplified Arabic"/>
          <w:sz w:val="32"/>
          <w:szCs w:val="32"/>
          <w:lang w:val="fr-FR"/>
        </w:rPr>
      </w:pPr>
      <w:r w:rsidRPr="005C209F">
        <w:rPr>
          <w:rFonts w:ascii="Simplified Arabic" w:eastAsia="Calibri" w:hAnsi="Simplified Arabic" w:cs="Simplified Arabic" w:hint="cs"/>
          <w:sz w:val="32"/>
          <w:szCs w:val="32"/>
          <w:rtl/>
          <w:lang w:val="fr-FR"/>
        </w:rPr>
        <w:t xml:space="preserve">تعتبر فرنسا حامية المسيحية وابنة الكنيسة </w:t>
      </w:r>
      <w:proofErr w:type="spellStart"/>
      <w:r w:rsidRPr="005C209F">
        <w:rPr>
          <w:rFonts w:ascii="Simplified Arabic" w:eastAsia="Calibri" w:hAnsi="Simplified Arabic" w:cs="Simplified Arabic" w:hint="cs"/>
          <w:sz w:val="32"/>
          <w:szCs w:val="32"/>
          <w:rtl/>
          <w:lang w:val="fr-FR"/>
        </w:rPr>
        <w:t>الكاثولوكية</w:t>
      </w:r>
      <w:proofErr w:type="spellEnd"/>
      <w:r w:rsidRPr="005C209F">
        <w:rPr>
          <w:rFonts w:ascii="Simplified Arabic" w:eastAsia="Calibri" w:hAnsi="Simplified Arabic" w:cs="Simplified Arabic" w:hint="cs"/>
          <w:sz w:val="32"/>
          <w:szCs w:val="32"/>
          <w:rtl/>
          <w:lang w:val="fr-FR"/>
        </w:rPr>
        <w:t xml:space="preserve">، فإن عقيدة </w:t>
      </w:r>
      <w:proofErr w:type="spellStart"/>
      <w:r w:rsidRPr="005C209F">
        <w:rPr>
          <w:rFonts w:ascii="Simplified Arabic" w:eastAsia="Calibri" w:hAnsi="Simplified Arabic" w:cs="Simplified Arabic" w:hint="cs"/>
          <w:sz w:val="32"/>
          <w:szCs w:val="32"/>
          <w:rtl/>
          <w:lang w:val="fr-FR"/>
        </w:rPr>
        <w:t>الكثالكة</w:t>
      </w:r>
      <w:proofErr w:type="spellEnd"/>
      <w:r w:rsidRPr="005C209F">
        <w:rPr>
          <w:rFonts w:ascii="Simplified Arabic" w:eastAsia="Calibri" w:hAnsi="Simplified Arabic" w:cs="Simplified Arabic" w:hint="cs"/>
          <w:sz w:val="32"/>
          <w:szCs w:val="32"/>
          <w:rtl/>
          <w:lang w:val="fr-FR"/>
        </w:rPr>
        <w:t xml:space="preserve"> ضلت </w:t>
      </w:r>
      <w:r w:rsidR="002B3C57">
        <w:rPr>
          <w:rFonts w:ascii="Simplified Arabic" w:eastAsia="Calibri" w:hAnsi="Simplified Arabic" w:cs="Simplified Arabic" w:hint="cs"/>
          <w:sz w:val="32"/>
          <w:szCs w:val="32"/>
          <w:rtl/>
          <w:lang w:val="fr-FR"/>
        </w:rPr>
        <w:t>ماثلة</w:t>
      </w:r>
      <w:r w:rsidRPr="005C209F">
        <w:rPr>
          <w:rFonts w:ascii="Simplified Arabic" w:eastAsia="Calibri" w:hAnsi="Simplified Arabic" w:cs="Simplified Arabic" w:hint="cs"/>
          <w:sz w:val="32"/>
          <w:szCs w:val="32"/>
          <w:rtl/>
          <w:lang w:val="fr-FR"/>
        </w:rPr>
        <w:t xml:space="preserve"> في أعماق قلوب الفرنسيين وتكشف عنها تصريحات الزعماء ورجال الساسة كلما وجدت مناسبة </w:t>
      </w:r>
      <w:r w:rsidR="002B3C57">
        <w:rPr>
          <w:rFonts w:ascii="Simplified Arabic" w:eastAsia="Calibri" w:hAnsi="Simplified Arabic" w:cs="Simplified Arabic" w:hint="cs"/>
          <w:sz w:val="32"/>
          <w:szCs w:val="32"/>
          <w:rtl/>
          <w:lang w:val="fr-FR"/>
        </w:rPr>
        <w:t>وفي ذلك</w:t>
      </w:r>
      <w:r w:rsidRPr="005C209F">
        <w:rPr>
          <w:rFonts w:ascii="Simplified Arabic" w:eastAsia="Calibri" w:hAnsi="Simplified Arabic" w:cs="Simplified Arabic" w:hint="cs"/>
          <w:sz w:val="32"/>
          <w:szCs w:val="32"/>
          <w:rtl/>
          <w:lang w:val="fr-FR"/>
        </w:rPr>
        <w:t xml:space="preserve"> دلالة صريحة على ما ينطوي عليه</w:t>
      </w:r>
      <w:r w:rsidR="005548E1">
        <w:rPr>
          <w:rFonts w:ascii="Simplified Arabic" w:eastAsia="Calibri" w:hAnsi="Simplified Arabic" w:cs="Simplified Arabic" w:hint="cs"/>
          <w:sz w:val="32"/>
          <w:szCs w:val="32"/>
          <w:rtl/>
          <w:lang w:val="fr-FR"/>
        </w:rPr>
        <w:t xml:space="preserve"> حقدهم</w:t>
      </w:r>
      <w:r w:rsidRPr="005C209F">
        <w:rPr>
          <w:rFonts w:ascii="Simplified Arabic" w:eastAsia="Calibri" w:hAnsi="Simplified Arabic" w:cs="Simplified Arabic" w:hint="cs"/>
          <w:sz w:val="32"/>
          <w:szCs w:val="32"/>
          <w:rtl/>
          <w:lang w:val="fr-FR"/>
        </w:rPr>
        <w:t xml:space="preserve"> من عداوة صريحة للإسلام والمسلمين. </w:t>
      </w:r>
    </w:p>
    <w:p w:rsidR="005C209F" w:rsidRPr="005C209F" w:rsidRDefault="005C209F" w:rsidP="005C209F">
      <w:pPr>
        <w:spacing w:after="200" w:line="240" w:lineRule="auto"/>
        <w:ind w:firstLine="567"/>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lang w:val="fr-FR"/>
        </w:rPr>
        <w:t xml:space="preserve">وجاء في قول أحد الفرنسيين &lt;&lt;دعوني أيها السادة أذكركم ما أصاب </w:t>
      </w:r>
      <w:proofErr w:type="spellStart"/>
      <w:r w:rsidRPr="005C209F">
        <w:rPr>
          <w:rFonts w:ascii="Simplified Arabic" w:eastAsia="Calibri" w:hAnsi="Simplified Arabic" w:cs="Simplified Arabic" w:hint="cs"/>
          <w:sz w:val="32"/>
          <w:szCs w:val="32"/>
          <w:rtl/>
          <w:lang w:val="fr-FR"/>
        </w:rPr>
        <w:t>مليكنا</w:t>
      </w:r>
      <w:proofErr w:type="spellEnd"/>
      <w:r w:rsidRPr="005C209F">
        <w:rPr>
          <w:rFonts w:ascii="Simplified Arabic" w:eastAsia="Calibri" w:hAnsi="Simplified Arabic" w:cs="Simplified Arabic" w:hint="cs"/>
          <w:sz w:val="32"/>
          <w:szCs w:val="32"/>
          <w:rtl/>
          <w:lang w:val="fr-FR"/>
        </w:rPr>
        <w:t xml:space="preserve"> القديس لويس التاسع منذ قرون على أيدي أولئك العرب فأحاول الثأر له ...&gt;&gt;</w:t>
      </w:r>
    </w:p>
    <w:p w:rsidR="005C209F" w:rsidRDefault="005C209F" w:rsidP="005548E1">
      <w:pPr>
        <w:spacing w:after="200" w:line="240" w:lineRule="auto"/>
        <w:ind w:firstLine="567"/>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lang w:val="fr-FR"/>
        </w:rPr>
        <w:t xml:space="preserve">كما أن الفرنسيين يعترفون في الوثائق الرسمية بأن </w:t>
      </w:r>
      <w:proofErr w:type="spellStart"/>
      <w:r w:rsidRPr="005C209F">
        <w:rPr>
          <w:rFonts w:ascii="Simplified Arabic" w:eastAsia="Calibri" w:hAnsi="Simplified Arabic" w:cs="Simplified Arabic" w:hint="cs"/>
          <w:sz w:val="32"/>
          <w:szCs w:val="32"/>
          <w:rtl/>
          <w:lang w:val="fr-FR"/>
        </w:rPr>
        <w:t>الفنيقيين</w:t>
      </w:r>
      <w:proofErr w:type="spellEnd"/>
      <w:r w:rsidRPr="005C209F">
        <w:rPr>
          <w:rFonts w:ascii="Simplified Arabic" w:eastAsia="Calibri" w:hAnsi="Simplified Arabic" w:cs="Simplified Arabic" w:hint="cs"/>
          <w:sz w:val="32"/>
          <w:szCs w:val="32"/>
          <w:rtl/>
          <w:lang w:val="fr-FR"/>
        </w:rPr>
        <w:t xml:space="preserve"> والرومان والأتراك غزو هذه البلاد واستوطنوها مئا</w:t>
      </w:r>
      <w:r w:rsidR="003F6137">
        <w:rPr>
          <w:rFonts w:ascii="Simplified Arabic" w:eastAsia="Calibri" w:hAnsi="Simplified Arabic" w:cs="Simplified Arabic" w:hint="cs"/>
          <w:sz w:val="32"/>
          <w:szCs w:val="32"/>
          <w:rtl/>
          <w:lang w:val="fr-FR"/>
        </w:rPr>
        <w:t xml:space="preserve">ت السنين ودخلوها، حيث لم </w:t>
      </w:r>
      <w:proofErr w:type="spellStart"/>
      <w:r w:rsidR="003F6137">
        <w:rPr>
          <w:rFonts w:ascii="Simplified Arabic" w:eastAsia="Calibri" w:hAnsi="Simplified Arabic" w:cs="Simplified Arabic" w:hint="cs"/>
          <w:sz w:val="32"/>
          <w:szCs w:val="32"/>
          <w:rtl/>
          <w:lang w:val="fr-FR"/>
        </w:rPr>
        <w:t>يعتنقوا</w:t>
      </w:r>
      <w:proofErr w:type="spellEnd"/>
      <w:r w:rsidRPr="005C209F">
        <w:rPr>
          <w:rFonts w:ascii="Simplified Arabic" w:eastAsia="Calibri" w:hAnsi="Simplified Arabic" w:cs="Simplified Arabic" w:hint="cs"/>
          <w:sz w:val="32"/>
          <w:szCs w:val="32"/>
          <w:rtl/>
          <w:lang w:val="fr-FR"/>
        </w:rPr>
        <w:t xml:space="preserve"> دين هذه </w:t>
      </w:r>
      <w:r w:rsidRPr="005C209F">
        <w:rPr>
          <w:rFonts w:ascii="Simplified Arabic" w:eastAsia="Calibri" w:hAnsi="Simplified Arabic" w:cs="Simplified Arabic"/>
          <w:sz w:val="32"/>
          <w:szCs w:val="32"/>
          <w:rtl/>
          <w:lang w:val="fr-FR"/>
        </w:rPr>
        <w:t>البلاد كما لم يتكلموا لغتهم، ول</w:t>
      </w:r>
      <w:r w:rsidR="005548E1">
        <w:rPr>
          <w:rFonts w:ascii="Simplified Arabic" w:eastAsia="Calibri" w:hAnsi="Simplified Arabic" w:cs="Simplified Arabic" w:hint="cs"/>
          <w:sz w:val="32"/>
          <w:szCs w:val="32"/>
          <w:rtl/>
          <w:lang w:val="fr-FR"/>
        </w:rPr>
        <w:t>م</w:t>
      </w:r>
      <w:r w:rsidRPr="005C209F">
        <w:rPr>
          <w:rFonts w:ascii="Simplified Arabic" w:eastAsia="Calibri" w:hAnsi="Simplified Arabic" w:cs="Simplified Arabic" w:hint="cs"/>
          <w:sz w:val="32"/>
          <w:szCs w:val="32"/>
          <w:rtl/>
          <w:lang w:val="fr-FR"/>
        </w:rPr>
        <w:t xml:space="preserve"> </w:t>
      </w:r>
      <w:r w:rsidR="005548E1">
        <w:rPr>
          <w:rFonts w:ascii="Simplified Arabic" w:eastAsia="Calibri" w:hAnsi="Simplified Arabic" w:cs="Simplified Arabic" w:hint="cs"/>
          <w:sz w:val="32"/>
          <w:szCs w:val="32"/>
          <w:rtl/>
          <w:lang w:val="fr-FR"/>
        </w:rPr>
        <w:t>ي</w:t>
      </w:r>
      <w:r w:rsidRPr="005C209F">
        <w:rPr>
          <w:rFonts w:ascii="Simplified Arabic" w:eastAsia="Calibri" w:hAnsi="Simplified Arabic" w:cs="Simplified Arabic" w:hint="cs"/>
          <w:sz w:val="32"/>
          <w:szCs w:val="32"/>
          <w:rtl/>
          <w:lang w:val="fr-FR"/>
        </w:rPr>
        <w:t>ندمجوا فيه</w:t>
      </w:r>
      <w:r w:rsidR="005548E1">
        <w:rPr>
          <w:rFonts w:ascii="Simplified Arabic" w:eastAsia="Calibri" w:hAnsi="Simplified Arabic" w:cs="Simplified Arabic" w:hint="cs"/>
          <w:sz w:val="32"/>
          <w:szCs w:val="32"/>
          <w:rtl/>
          <w:lang w:val="fr-FR"/>
        </w:rPr>
        <w:t>ا الأنساب والأصهار، ولم</w:t>
      </w:r>
      <w:r w:rsidRPr="005C209F">
        <w:rPr>
          <w:rFonts w:ascii="Simplified Arabic" w:eastAsia="Calibri" w:hAnsi="Simplified Arabic" w:cs="Simplified Arabic" w:hint="cs"/>
          <w:sz w:val="32"/>
          <w:szCs w:val="32"/>
          <w:rtl/>
          <w:lang w:val="fr-FR"/>
        </w:rPr>
        <w:t xml:space="preserve"> </w:t>
      </w:r>
      <w:r w:rsidR="005548E1">
        <w:rPr>
          <w:rFonts w:ascii="Simplified Arabic" w:eastAsia="Calibri" w:hAnsi="Simplified Arabic" w:cs="Simplified Arabic" w:hint="cs"/>
          <w:sz w:val="32"/>
          <w:szCs w:val="32"/>
          <w:rtl/>
          <w:lang w:val="fr-FR"/>
        </w:rPr>
        <w:t>يأ</w:t>
      </w:r>
      <w:r w:rsidRPr="005C209F">
        <w:rPr>
          <w:rFonts w:ascii="Simplified Arabic" w:eastAsia="Calibri" w:hAnsi="Simplified Arabic" w:cs="Simplified Arabic" w:hint="cs"/>
          <w:sz w:val="32"/>
          <w:szCs w:val="32"/>
          <w:rtl/>
          <w:lang w:val="fr-FR"/>
        </w:rPr>
        <w:t>خذوا عن</w:t>
      </w:r>
      <w:r w:rsidR="005548E1">
        <w:rPr>
          <w:rFonts w:ascii="Simplified Arabic" w:eastAsia="Calibri" w:hAnsi="Simplified Arabic" w:cs="Simplified Arabic" w:hint="cs"/>
          <w:sz w:val="32"/>
          <w:szCs w:val="32"/>
          <w:rtl/>
          <w:lang w:val="fr-FR"/>
        </w:rPr>
        <w:t xml:space="preserve"> سكانها</w:t>
      </w:r>
      <w:r w:rsidRPr="005C209F">
        <w:rPr>
          <w:rFonts w:ascii="Simplified Arabic" w:eastAsia="Calibri" w:hAnsi="Simplified Arabic" w:cs="Simplified Arabic" w:hint="cs"/>
          <w:sz w:val="32"/>
          <w:szCs w:val="32"/>
          <w:rtl/>
          <w:lang w:val="fr-FR"/>
        </w:rPr>
        <w:t xml:space="preserve"> حضارتهم ولا </w:t>
      </w:r>
      <w:r w:rsidRPr="005C209F">
        <w:rPr>
          <w:rFonts w:ascii="Simplified Arabic" w:eastAsia="Calibri" w:hAnsi="Simplified Arabic" w:cs="Simplified Arabic" w:hint="cs"/>
          <w:sz w:val="32"/>
          <w:szCs w:val="32"/>
          <w:rtl/>
          <w:lang w:val="fr-FR"/>
        </w:rPr>
        <w:lastRenderedPageBreak/>
        <w:t>تقاليدهم وعاداتهم، كما ف</w:t>
      </w:r>
      <w:r w:rsidR="005548E1">
        <w:rPr>
          <w:rFonts w:ascii="Simplified Arabic" w:eastAsia="Calibri" w:hAnsi="Simplified Arabic" w:cs="Simplified Arabic" w:hint="cs"/>
          <w:sz w:val="32"/>
          <w:szCs w:val="32"/>
          <w:rtl/>
          <w:lang w:val="fr-FR"/>
        </w:rPr>
        <w:t>ع</w:t>
      </w:r>
      <w:r w:rsidRPr="005C209F">
        <w:rPr>
          <w:rFonts w:ascii="Simplified Arabic" w:eastAsia="Calibri" w:hAnsi="Simplified Arabic" w:cs="Simplified Arabic" w:hint="cs"/>
          <w:sz w:val="32"/>
          <w:szCs w:val="32"/>
          <w:rtl/>
          <w:lang w:val="fr-FR"/>
        </w:rPr>
        <w:t>لوا مع الفاتحين العرب، فتونس مثلها في ذلك سائر أقطار الشرق العربي.</w:t>
      </w:r>
      <w:r w:rsidR="00E058DF">
        <w:rPr>
          <w:rFonts w:ascii="Simplified Arabic" w:eastAsia="Calibri" w:hAnsi="Simplified Arabic" w:cs="Simplified Arabic"/>
          <w:sz w:val="32"/>
          <w:szCs w:val="32"/>
          <w:vertAlign w:val="superscript"/>
          <w:rtl/>
          <w:lang w:val="fr-FR"/>
        </w:rPr>
        <w:t>(</w:t>
      </w:r>
      <w:r w:rsidR="00E058DF" w:rsidRPr="005C209F">
        <w:rPr>
          <w:rFonts w:ascii="Simplified Arabic" w:eastAsia="Calibri" w:hAnsi="Simplified Arabic" w:cs="Simplified Arabic"/>
          <w:sz w:val="32"/>
          <w:szCs w:val="32"/>
          <w:vertAlign w:val="superscript"/>
          <w:rtl/>
          <w:lang w:val="fr-FR"/>
        </w:rPr>
        <w:footnoteReference w:id="11"/>
      </w:r>
      <w:r w:rsidR="00E058DF">
        <w:rPr>
          <w:rFonts w:ascii="Simplified Arabic" w:eastAsia="Calibri" w:hAnsi="Simplified Arabic" w:cs="Simplified Arabic"/>
          <w:sz w:val="32"/>
          <w:szCs w:val="32"/>
          <w:vertAlign w:val="superscript"/>
          <w:rtl/>
          <w:lang w:val="fr-FR"/>
        </w:rPr>
        <w:t>)</w:t>
      </w:r>
    </w:p>
    <w:p w:rsidR="005C209F" w:rsidRPr="005C209F" w:rsidRDefault="005C209F" w:rsidP="005C209F">
      <w:pPr>
        <w:spacing w:after="200" w:line="240" w:lineRule="auto"/>
        <w:jc w:val="both"/>
        <w:rPr>
          <w:rFonts w:ascii="Simplified Arabic" w:eastAsia="Calibri" w:hAnsi="Simplified Arabic" w:cs="Simplified Arabic"/>
          <w:b/>
          <w:bCs/>
          <w:sz w:val="32"/>
          <w:szCs w:val="32"/>
          <w:rtl/>
          <w:lang w:val="fr-FR"/>
        </w:rPr>
      </w:pPr>
      <w:r w:rsidRPr="005C209F">
        <w:rPr>
          <w:rFonts w:ascii="Simplified Arabic" w:eastAsia="Calibri" w:hAnsi="Simplified Arabic" w:cs="Simplified Arabic" w:hint="cs"/>
          <w:b/>
          <w:bCs/>
          <w:sz w:val="32"/>
          <w:szCs w:val="32"/>
          <w:rtl/>
          <w:lang w:val="fr-FR"/>
        </w:rPr>
        <w:t xml:space="preserve">ثانيا: </w:t>
      </w:r>
      <w:proofErr w:type="gramStart"/>
      <w:r w:rsidRPr="005C209F">
        <w:rPr>
          <w:rFonts w:ascii="Simplified Arabic" w:eastAsia="Calibri" w:hAnsi="Simplified Arabic" w:cs="Simplified Arabic" w:hint="cs"/>
          <w:b/>
          <w:bCs/>
          <w:sz w:val="32"/>
          <w:szCs w:val="32"/>
          <w:rtl/>
          <w:lang w:val="fr-FR"/>
        </w:rPr>
        <w:t>معاهدتي</w:t>
      </w:r>
      <w:proofErr w:type="gramEnd"/>
      <w:r w:rsidRPr="005C209F">
        <w:rPr>
          <w:rFonts w:ascii="Simplified Arabic" w:eastAsia="Calibri" w:hAnsi="Simplified Arabic" w:cs="Simplified Arabic" w:hint="cs"/>
          <w:b/>
          <w:bCs/>
          <w:sz w:val="32"/>
          <w:szCs w:val="32"/>
          <w:rtl/>
          <w:lang w:val="fr-FR"/>
        </w:rPr>
        <w:t xml:space="preserve"> الحماية</w:t>
      </w:r>
    </w:p>
    <w:p w:rsidR="005C209F" w:rsidRPr="00C17F42" w:rsidRDefault="005C209F" w:rsidP="00A21648">
      <w:pPr>
        <w:pStyle w:val="a9"/>
        <w:numPr>
          <w:ilvl w:val="0"/>
          <w:numId w:val="7"/>
        </w:numPr>
        <w:spacing w:after="200" w:line="240" w:lineRule="auto"/>
        <w:jc w:val="both"/>
        <w:rPr>
          <w:rFonts w:ascii="Simplified Arabic" w:eastAsia="Calibri" w:hAnsi="Simplified Arabic" w:cs="Simplified Arabic"/>
          <w:b/>
          <w:bCs/>
          <w:sz w:val="32"/>
          <w:szCs w:val="32"/>
        </w:rPr>
      </w:pPr>
      <w:r w:rsidRPr="00C17F42">
        <w:rPr>
          <w:rFonts w:ascii="Simplified Arabic" w:eastAsia="Calibri" w:hAnsi="Simplified Arabic" w:cs="Simplified Arabic" w:hint="cs"/>
          <w:b/>
          <w:bCs/>
          <w:sz w:val="32"/>
          <w:szCs w:val="32"/>
          <w:rtl/>
        </w:rPr>
        <w:t xml:space="preserve"> </w:t>
      </w:r>
      <w:proofErr w:type="gramStart"/>
      <w:r w:rsidRPr="00C17F42">
        <w:rPr>
          <w:rFonts w:ascii="Simplified Arabic" w:eastAsia="Calibri" w:hAnsi="Simplified Arabic" w:cs="Simplified Arabic" w:hint="cs"/>
          <w:b/>
          <w:bCs/>
          <w:sz w:val="32"/>
          <w:szCs w:val="32"/>
          <w:rtl/>
        </w:rPr>
        <w:t>معاهدة</w:t>
      </w:r>
      <w:proofErr w:type="gramEnd"/>
      <w:r w:rsidRPr="00C17F42">
        <w:rPr>
          <w:rFonts w:ascii="Simplified Arabic" w:eastAsia="Calibri" w:hAnsi="Simplified Arabic" w:cs="Simplified Arabic" w:hint="cs"/>
          <w:b/>
          <w:bCs/>
          <w:sz w:val="32"/>
          <w:szCs w:val="32"/>
          <w:rtl/>
        </w:rPr>
        <w:t xml:space="preserve"> باردو 1881.</w:t>
      </w:r>
    </w:p>
    <w:p w:rsidR="005C209F" w:rsidRPr="005C209F" w:rsidRDefault="005C209F" w:rsidP="003E32A9">
      <w:pPr>
        <w:numPr>
          <w:ilvl w:val="0"/>
          <w:numId w:val="3"/>
        </w:numPr>
        <w:spacing w:after="200" w:line="240" w:lineRule="auto"/>
        <w:ind w:left="-1" w:firstLine="141"/>
        <w:contextualSpacing/>
        <w:jc w:val="both"/>
        <w:rPr>
          <w:rFonts w:ascii="Simplified Arabic" w:eastAsia="Calibri" w:hAnsi="Simplified Arabic" w:cs="Simplified Arabic"/>
          <w:sz w:val="32"/>
          <w:szCs w:val="32"/>
          <w:lang w:val="fr-FR"/>
        </w:rPr>
      </w:pPr>
      <w:r w:rsidRPr="005C209F">
        <w:rPr>
          <w:rFonts w:ascii="Simplified Arabic" w:eastAsia="Calibri" w:hAnsi="Simplified Arabic" w:cs="Simplified Arabic" w:hint="cs"/>
          <w:sz w:val="32"/>
          <w:szCs w:val="32"/>
          <w:rtl/>
          <w:lang w:val="fr-FR"/>
        </w:rPr>
        <w:t xml:space="preserve">وبعد دراسة مشروع الاحتلال ولأجل </w:t>
      </w:r>
      <w:r w:rsidR="005548E1">
        <w:rPr>
          <w:rFonts w:ascii="Simplified Arabic" w:eastAsia="Calibri" w:hAnsi="Simplified Arabic" w:cs="Simplified Arabic" w:hint="cs"/>
          <w:sz w:val="32"/>
          <w:szCs w:val="32"/>
          <w:rtl/>
          <w:lang w:val="fr-FR"/>
        </w:rPr>
        <w:t>تحقيق مصالحها</w:t>
      </w:r>
      <w:r w:rsidRPr="005C209F">
        <w:rPr>
          <w:rFonts w:ascii="Simplified Arabic" w:eastAsia="Calibri" w:hAnsi="Simplified Arabic" w:cs="Simplified Arabic" w:hint="cs"/>
          <w:sz w:val="32"/>
          <w:szCs w:val="32"/>
          <w:rtl/>
          <w:lang w:val="fr-FR"/>
        </w:rPr>
        <w:t xml:space="preserve"> عملت الحكومة الفرنسية على ايجاد ذريعة </w:t>
      </w:r>
      <w:r w:rsidR="009C1FB4">
        <w:rPr>
          <w:rFonts w:ascii="Simplified Arabic" w:eastAsia="Calibri" w:hAnsi="Simplified Arabic" w:cs="Simplified Arabic" w:hint="cs"/>
          <w:sz w:val="32"/>
          <w:szCs w:val="32"/>
          <w:rtl/>
          <w:lang w:val="fr-FR"/>
        </w:rPr>
        <w:t>لدخول</w:t>
      </w:r>
      <w:r w:rsidRPr="005C209F">
        <w:rPr>
          <w:rFonts w:ascii="Simplified Arabic" w:eastAsia="Calibri" w:hAnsi="Simplified Arabic" w:cs="Simplified Arabic" w:hint="cs"/>
          <w:sz w:val="32"/>
          <w:szCs w:val="32"/>
          <w:rtl/>
          <w:lang w:val="fr-FR"/>
        </w:rPr>
        <w:t xml:space="preserve"> تونس، ولم يكن ذلك غريبا عن الحكومة الفرنسية، </w:t>
      </w:r>
      <w:r w:rsidR="009C1FB4">
        <w:rPr>
          <w:rFonts w:ascii="Simplified Arabic" w:eastAsia="Calibri" w:hAnsi="Simplified Arabic" w:cs="Simplified Arabic" w:hint="cs"/>
          <w:sz w:val="32"/>
          <w:szCs w:val="32"/>
          <w:rtl/>
          <w:lang w:val="fr-FR"/>
        </w:rPr>
        <w:t>التي</w:t>
      </w:r>
      <w:r w:rsidRPr="005C209F">
        <w:rPr>
          <w:rFonts w:ascii="Simplified Arabic" w:eastAsia="Calibri" w:hAnsi="Simplified Arabic" w:cs="Simplified Arabic" w:hint="cs"/>
          <w:sz w:val="32"/>
          <w:szCs w:val="32"/>
          <w:rtl/>
          <w:lang w:val="fr-FR"/>
        </w:rPr>
        <w:t xml:space="preserve"> تذرعت بحادثة المروحة لاحتلال الجزائ</w:t>
      </w:r>
      <w:r w:rsidRPr="005C209F">
        <w:rPr>
          <w:rFonts w:ascii="Simplified Arabic" w:eastAsia="Calibri" w:hAnsi="Simplified Arabic" w:cs="Simplified Arabic"/>
          <w:sz w:val="32"/>
          <w:szCs w:val="32"/>
          <w:rtl/>
          <w:lang w:val="fr-FR"/>
        </w:rPr>
        <w:t>ر</w:t>
      </w:r>
      <w:r w:rsidR="009C1FB4">
        <w:rPr>
          <w:rFonts w:ascii="Simplified Arabic" w:eastAsia="Calibri" w:hAnsi="Simplified Arabic" w:cs="Simplified Arabic" w:hint="cs"/>
          <w:sz w:val="32"/>
          <w:szCs w:val="32"/>
          <w:rtl/>
          <w:lang w:val="fr-FR"/>
        </w:rPr>
        <w:t xml:space="preserve"> وبذلك</w:t>
      </w:r>
      <w:r w:rsidRPr="005C209F">
        <w:rPr>
          <w:rFonts w:ascii="Simplified Arabic" w:eastAsia="Calibri" w:hAnsi="Simplified Arabic" w:cs="Simplified Arabic"/>
          <w:sz w:val="32"/>
          <w:szCs w:val="32"/>
          <w:rtl/>
          <w:lang w:val="fr-FR"/>
        </w:rPr>
        <w:t xml:space="preserve"> فالأمر لم يختلف كثيرا عن تونس</w:t>
      </w:r>
      <w:r w:rsidRPr="005C209F">
        <w:rPr>
          <w:rFonts w:ascii="Simplified Arabic" w:eastAsia="Calibri" w:hAnsi="Simplified Arabic" w:cs="Simplified Arabic" w:hint="cs"/>
          <w:sz w:val="32"/>
          <w:szCs w:val="32"/>
          <w:rtl/>
          <w:lang w:val="fr-FR"/>
        </w:rPr>
        <w:t>،</w:t>
      </w:r>
      <w:r w:rsidR="00E058DF">
        <w:rPr>
          <w:rFonts w:ascii="Calibri" w:eastAsia="Calibri" w:hAnsi="Calibri" w:cs="Arial"/>
          <w:rtl/>
        </w:rPr>
        <w:t>(</w:t>
      </w:r>
      <w:r w:rsidR="00E058DF" w:rsidRPr="005C209F">
        <w:rPr>
          <w:rFonts w:ascii="Calibri" w:eastAsia="Calibri" w:hAnsi="Calibri" w:cs="Arial"/>
          <w:rtl/>
        </w:rPr>
        <w:footnoteReference w:id="12"/>
      </w:r>
      <w:r w:rsidR="00E058DF">
        <w:rPr>
          <w:rFonts w:ascii="Calibri" w:eastAsia="Calibri" w:hAnsi="Calibri" w:cs="Arial"/>
          <w:rtl/>
        </w:rPr>
        <w:t>)</w:t>
      </w:r>
      <w:r w:rsidRPr="005C209F">
        <w:rPr>
          <w:rFonts w:ascii="Simplified Arabic" w:eastAsia="Calibri" w:hAnsi="Simplified Arabic" w:cs="Simplified Arabic" w:hint="cs"/>
          <w:sz w:val="32"/>
          <w:szCs w:val="32"/>
          <w:rtl/>
          <w:lang w:val="fr-FR"/>
        </w:rPr>
        <w:t xml:space="preserve"> حيث في سنة 1881م احتلت الجيوش الفرنسية تونس ودخلتها </w:t>
      </w:r>
      <w:r w:rsidR="009C1FB4">
        <w:rPr>
          <w:rFonts w:ascii="Simplified Arabic" w:eastAsia="Calibri" w:hAnsi="Simplified Arabic" w:cs="Simplified Arabic" w:hint="cs"/>
          <w:sz w:val="32"/>
          <w:szCs w:val="32"/>
          <w:rtl/>
          <w:lang w:val="fr-FR"/>
        </w:rPr>
        <w:t>من عدة</w:t>
      </w:r>
      <w:r w:rsidRPr="005C209F">
        <w:rPr>
          <w:rFonts w:ascii="Simplified Arabic" w:eastAsia="Calibri" w:hAnsi="Simplified Arabic" w:cs="Simplified Arabic" w:hint="cs"/>
          <w:sz w:val="32"/>
          <w:szCs w:val="32"/>
          <w:rtl/>
          <w:lang w:val="fr-FR"/>
        </w:rPr>
        <w:t xml:space="preserve"> مناطق عن </w:t>
      </w:r>
      <w:r w:rsidR="009C1FB4">
        <w:rPr>
          <w:rFonts w:ascii="Simplified Arabic" w:eastAsia="Calibri" w:hAnsi="Simplified Arabic" w:cs="Simplified Arabic" w:hint="cs"/>
          <w:sz w:val="32"/>
          <w:szCs w:val="32"/>
          <w:rtl/>
          <w:lang w:val="fr-FR"/>
        </w:rPr>
        <w:t>برا وبحرا</w:t>
      </w:r>
      <w:r w:rsidRPr="005C209F">
        <w:rPr>
          <w:rFonts w:ascii="Simplified Arabic" w:eastAsia="Calibri" w:hAnsi="Simplified Arabic" w:cs="Simplified Arabic" w:hint="cs"/>
          <w:sz w:val="32"/>
          <w:szCs w:val="32"/>
          <w:rtl/>
          <w:lang w:val="fr-FR"/>
        </w:rPr>
        <w:t xml:space="preserve"> واحتل الجنود الفرنسيون بقيادة </w:t>
      </w:r>
      <w:proofErr w:type="spellStart"/>
      <w:r w:rsidRPr="005C209F">
        <w:rPr>
          <w:rFonts w:ascii="Simplified Arabic" w:eastAsia="Calibri" w:hAnsi="Simplified Arabic" w:cs="Simplified Arabic" w:hint="cs"/>
          <w:sz w:val="32"/>
          <w:szCs w:val="32"/>
          <w:rtl/>
          <w:lang w:val="fr-FR"/>
        </w:rPr>
        <w:t>بريار</w:t>
      </w:r>
      <w:proofErr w:type="spellEnd"/>
      <w:r w:rsidRPr="005C209F">
        <w:rPr>
          <w:rFonts w:ascii="Simplified Arabic" w:eastAsia="Calibri" w:hAnsi="Simplified Arabic" w:cs="Simplified Arabic" w:hint="cs"/>
          <w:sz w:val="32"/>
          <w:szCs w:val="32"/>
          <w:rtl/>
          <w:lang w:val="fr-FR"/>
        </w:rPr>
        <w:t xml:space="preserve"> بنزرت.</w:t>
      </w:r>
      <w:r w:rsidR="00E058DF">
        <w:rPr>
          <w:rFonts w:ascii="Calibri" w:eastAsia="Calibri" w:hAnsi="Calibri" w:cs="Arial"/>
          <w:rtl/>
        </w:rPr>
        <w:t>(</w:t>
      </w:r>
      <w:r w:rsidR="00E058DF" w:rsidRPr="005C209F">
        <w:rPr>
          <w:rFonts w:ascii="Calibri" w:eastAsia="Calibri" w:hAnsi="Calibri" w:cs="Arial"/>
          <w:rtl/>
        </w:rPr>
        <w:footnoteReference w:id="13"/>
      </w:r>
      <w:r w:rsidR="00E058DF">
        <w:rPr>
          <w:rFonts w:ascii="Calibri" w:eastAsia="Calibri" w:hAnsi="Calibri" w:cs="Arial"/>
          <w:rtl/>
        </w:rPr>
        <w:t>)</w:t>
      </w:r>
    </w:p>
    <w:p w:rsidR="005C209F" w:rsidRPr="005C209F" w:rsidRDefault="005C209F" w:rsidP="003E32A9">
      <w:pPr>
        <w:spacing w:after="200" w:line="240" w:lineRule="auto"/>
        <w:ind w:left="-1" w:firstLine="568"/>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lang w:val="fr-FR"/>
        </w:rPr>
        <w:t>وصلت</w:t>
      </w:r>
      <w:r w:rsidR="009C1FB4">
        <w:rPr>
          <w:rFonts w:ascii="Simplified Arabic" w:eastAsia="Calibri" w:hAnsi="Simplified Arabic" w:cs="Simplified Arabic" w:hint="cs"/>
          <w:sz w:val="32"/>
          <w:szCs w:val="32"/>
          <w:rtl/>
          <w:lang w:val="fr-FR"/>
        </w:rPr>
        <w:t xml:space="preserve"> الحملة</w:t>
      </w:r>
      <w:r w:rsidRPr="005C209F">
        <w:rPr>
          <w:rFonts w:ascii="Simplified Arabic" w:eastAsia="Calibri" w:hAnsi="Simplified Arabic" w:cs="Simplified Arabic" w:hint="cs"/>
          <w:sz w:val="32"/>
          <w:szCs w:val="32"/>
          <w:rtl/>
          <w:lang w:val="fr-FR"/>
        </w:rPr>
        <w:t xml:space="preserve"> يوم 12 ماي إلى مشارف مدينة تونس وتقابل القنصل العام الفرنسي في تونس </w:t>
      </w:r>
      <w:r w:rsidRPr="005C209F">
        <w:rPr>
          <w:rFonts w:ascii="Simplified Arabic" w:eastAsia="Calibri" w:hAnsi="Simplified Arabic" w:cs="Simplified Arabic"/>
          <w:sz w:val="32"/>
          <w:szCs w:val="32"/>
          <w:lang w:val="fr-FR"/>
        </w:rPr>
        <w:t>"</w:t>
      </w:r>
      <w:proofErr w:type="spellStart"/>
      <w:r w:rsidRPr="005C209F">
        <w:rPr>
          <w:rFonts w:ascii="Simplified Arabic" w:eastAsia="Calibri" w:hAnsi="Simplified Arabic" w:cs="Simplified Arabic" w:hint="cs"/>
          <w:sz w:val="32"/>
          <w:szCs w:val="32"/>
          <w:rtl/>
          <w:lang w:val="fr-FR"/>
        </w:rPr>
        <w:t>روستان</w:t>
      </w:r>
      <w:proofErr w:type="spellEnd"/>
      <w:r w:rsidRPr="005C209F">
        <w:rPr>
          <w:rFonts w:ascii="Simplified Arabic" w:eastAsia="Calibri" w:hAnsi="Simplified Arabic" w:cs="Simplified Arabic"/>
          <w:sz w:val="32"/>
          <w:szCs w:val="32"/>
          <w:lang w:val="fr-FR"/>
        </w:rPr>
        <w:t>"</w:t>
      </w:r>
      <w:r w:rsidRPr="005C209F">
        <w:rPr>
          <w:rFonts w:ascii="Simplified Arabic" w:eastAsia="Calibri" w:hAnsi="Simplified Arabic" w:cs="Simplified Arabic" w:hint="cs"/>
          <w:sz w:val="32"/>
          <w:szCs w:val="32"/>
          <w:rtl/>
          <w:lang w:val="fr-FR"/>
        </w:rPr>
        <w:t xml:space="preserve"> مع القائد العام للحملة </w:t>
      </w:r>
      <w:proofErr w:type="spellStart"/>
      <w:r w:rsidRPr="005C209F">
        <w:rPr>
          <w:rFonts w:ascii="Simplified Arabic" w:eastAsia="Calibri" w:hAnsi="Simplified Arabic" w:cs="Simplified Arabic" w:hint="cs"/>
          <w:sz w:val="32"/>
          <w:szCs w:val="32"/>
          <w:rtl/>
          <w:lang w:val="fr-FR"/>
        </w:rPr>
        <w:t>الزاخفة</w:t>
      </w:r>
      <w:proofErr w:type="spellEnd"/>
      <w:r w:rsidRPr="005C209F">
        <w:rPr>
          <w:rFonts w:ascii="Simplified Arabic" w:eastAsia="Calibri" w:hAnsi="Simplified Arabic" w:cs="Simplified Arabic" w:hint="cs"/>
          <w:sz w:val="32"/>
          <w:szCs w:val="32"/>
          <w:rtl/>
          <w:lang w:val="fr-FR"/>
        </w:rPr>
        <w:t xml:space="preserve"> </w:t>
      </w:r>
      <w:r w:rsidRPr="005C209F">
        <w:rPr>
          <w:rFonts w:ascii="Simplified Arabic" w:eastAsia="Calibri" w:hAnsi="Simplified Arabic" w:cs="Simplified Arabic"/>
          <w:sz w:val="32"/>
          <w:szCs w:val="32"/>
          <w:lang w:val="fr-FR"/>
        </w:rPr>
        <w:t>"</w:t>
      </w:r>
      <w:proofErr w:type="spellStart"/>
      <w:r w:rsidRPr="005C209F">
        <w:rPr>
          <w:rFonts w:ascii="Simplified Arabic" w:eastAsia="Calibri" w:hAnsi="Simplified Arabic" w:cs="Simplified Arabic" w:hint="cs"/>
          <w:sz w:val="32"/>
          <w:szCs w:val="32"/>
          <w:rtl/>
          <w:lang w:val="fr-FR"/>
        </w:rPr>
        <w:t>برييار</w:t>
      </w:r>
      <w:proofErr w:type="spellEnd"/>
      <w:r w:rsidRPr="005C209F">
        <w:rPr>
          <w:rFonts w:ascii="Simplified Arabic" w:eastAsia="Calibri" w:hAnsi="Simplified Arabic" w:cs="Simplified Arabic"/>
          <w:sz w:val="32"/>
          <w:szCs w:val="32"/>
          <w:lang w:val="fr-FR"/>
        </w:rPr>
        <w:t>"</w:t>
      </w:r>
      <w:r w:rsidRPr="005C209F">
        <w:rPr>
          <w:rFonts w:ascii="Simplified Arabic" w:eastAsia="Calibri" w:hAnsi="Simplified Arabic" w:cs="Simplified Arabic" w:hint="cs"/>
          <w:sz w:val="32"/>
          <w:szCs w:val="32"/>
          <w:rtl/>
          <w:lang w:val="fr-FR"/>
        </w:rPr>
        <w:t xml:space="preserve"> وسلمه نسختين من المعاهدة، ثم قدمها للباي، وأكد القنصل العام للباي أن القائد سيعمل بما فيه</w:t>
      </w:r>
      <w:r w:rsidR="00E23DFC">
        <w:rPr>
          <w:rFonts w:ascii="Simplified Arabic" w:eastAsia="Calibri" w:hAnsi="Simplified Arabic" w:cs="Simplified Arabic" w:hint="cs"/>
          <w:sz w:val="32"/>
          <w:szCs w:val="32"/>
          <w:rtl/>
          <w:lang w:val="fr-FR"/>
        </w:rPr>
        <w:t>ا</w:t>
      </w:r>
      <w:r w:rsidRPr="005C209F">
        <w:rPr>
          <w:rFonts w:ascii="Simplified Arabic" w:eastAsia="Calibri" w:hAnsi="Simplified Arabic" w:cs="Simplified Arabic" w:hint="cs"/>
          <w:sz w:val="32"/>
          <w:szCs w:val="32"/>
          <w:rtl/>
          <w:lang w:val="fr-FR"/>
        </w:rPr>
        <w:t xml:space="preserve"> لإسعاد الباي وضمان حقوقه وامتيازات أسرته وسلامة أراضي تونس، لكن على أساس الاعتراف بالمصالح الفرنسية على بلاده.</w:t>
      </w:r>
      <w:r w:rsidR="00E058DF">
        <w:rPr>
          <w:rFonts w:ascii="Calibri" w:eastAsia="Calibri" w:hAnsi="Calibri" w:cs="Arial"/>
          <w:rtl/>
        </w:rPr>
        <w:t>(</w:t>
      </w:r>
      <w:r w:rsidR="00E058DF" w:rsidRPr="005C209F">
        <w:rPr>
          <w:rFonts w:ascii="Calibri" w:eastAsia="Calibri" w:hAnsi="Calibri" w:cs="Arial"/>
          <w:rtl/>
        </w:rPr>
        <w:footnoteReference w:id="14"/>
      </w:r>
      <w:r w:rsidR="00E058DF">
        <w:rPr>
          <w:rFonts w:ascii="Calibri" w:eastAsia="Calibri" w:hAnsi="Calibri" w:cs="Arial"/>
          <w:rtl/>
        </w:rPr>
        <w:t>)</w:t>
      </w:r>
    </w:p>
    <w:p w:rsidR="005C209F" w:rsidRPr="005C209F" w:rsidRDefault="005C209F" w:rsidP="00E23DFC">
      <w:pPr>
        <w:spacing w:after="200" w:line="240" w:lineRule="auto"/>
        <w:ind w:firstLine="567"/>
        <w:jc w:val="both"/>
        <w:rPr>
          <w:rFonts w:ascii="Simplified Arabic" w:eastAsia="Calibri" w:hAnsi="Simplified Arabic" w:cs="Simplified Arabic"/>
          <w:sz w:val="32"/>
          <w:szCs w:val="32"/>
          <w:lang w:val="fr-FR"/>
        </w:rPr>
      </w:pPr>
      <w:proofErr w:type="gramStart"/>
      <w:r w:rsidRPr="005C209F">
        <w:rPr>
          <w:rFonts w:ascii="Simplified Arabic" w:eastAsia="Calibri" w:hAnsi="Simplified Arabic" w:cs="Simplified Arabic" w:hint="cs"/>
          <w:sz w:val="32"/>
          <w:szCs w:val="32"/>
          <w:rtl/>
          <w:lang w:val="fr-FR"/>
        </w:rPr>
        <w:t>و</w:t>
      </w:r>
      <w:r w:rsidR="00E23DFC">
        <w:rPr>
          <w:rFonts w:ascii="Simplified Arabic" w:eastAsia="Calibri" w:hAnsi="Simplified Arabic" w:cs="Simplified Arabic" w:hint="cs"/>
          <w:sz w:val="32"/>
          <w:szCs w:val="32"/>
          <w:rtl/>
          <w:lang w:val="fr-FR"/>
        </w:rPr>
        <w:t>قد</w:t>
      </w:r>
      <w:proofErr w:type="gramEnd"/>
      <w:r w:rsidR="00E23DFC">
        <w:rPr>
          <w:rFonts w:ascii="Simplified Arabic" w:eastAsia="Calibri" w:hAnsi="Simplified Arabic" w:cs="Simplified Arabic" w:hint="cs"/>
          <w:sz w:val="32"/>
          <w:szCs w:val="32"/>
          <w:rtl/>
          <w:lang w:val="fr-FR"/>
        </w:rPr>
        <w:t xml:space="preserve"> عرفت </w:t>
      </w:r>
      <w:r w:rsidRPr="005C209F">
        <w:rPr>
          <w:rFonts w:ascii="Simplified Arabic" w:eastAsia="Calibri" w:hAnsi="Simplified Arabic" w:cs="Simplified Arabic"/>
          <w:sz w:val="32"/>
          <w:szCs w:val="32"/>
          <w:lang w:val="fr-FR"/>
        </w:rPr>
        <w:t>"</w:t>
      </w:r>
      <w:r w:rsidRPr="005C209F">
        <w:rPr>
          <w:rFonts w:ascii="Simplified Arabic" w:eastAsia="Calibri" w:hAnsi="Simplified Arabic" w:cs="Simplified Arabic" w:hint="cs"/>
          <w:sz w:val="32"/>
          <w:szCs w:val="32"/>
          <w:rtl/>
          <w:lang w:val="fr-FR"/>
        </w:rPr>
        <w:t>بمعاهدة باردو</w:t>
      </w:r>
      <w:r w:rsidRPr="005C209F">
        <w:rPr>
          <w:rFonts w:ascii="Simplified Arabic" w:eastAsia="Calibri" w:hAnsi="Simplified Arabic" w:cs="Simplified Arabic"/>
          <w:sz w:val="32"/>
          <w:szCs w:val="32"/>
          <w:lang w:val="fr-FR"/>
        </w:rPr>
        <w:t>"</w:t>
      </w:r>
      <w:r w:rsidRPr="005C209F">
        <w:rPr>
          <w:rFonts w:ascii="Simplified Arabic" w:eastAsia="Calibri" w:hAnsi="Simplified Arabic" w:cs="Simplified Arabic" w:hint="cs"/>
          <w:sz w:val="32"/>
          <w:szCs w:val="32"/>
          <w:rtl/>
          <w:lang w:val="fr-FR"/>
        </w:rPr>
        <w:t xml:space="preserve"> </w:t>
      </w:r>
      <w:r w:rsidR="00E23DFC">
        <w:rPr>
          <w:rFonts w:ascii="Simplified Arabic" w:eastAsia="Calibri" w:hAnsi="Simplified Arabic" w:cs="Simplified Arabic" w:hint="cs"/>
          <w:sz w:val="32"/>
          <w:szCs w:val="32"/>
          <w:rtl/>
          <w:lang w:val="fr-FR"/>
        </w:rPr>
        <w:t xml:space="preserve">على </w:t>
      </w:r>
      <w:r w:rsidRPr="005C209F">
        <w:rPr>
          <w:rFonts w:ascii="Simplified Arabic" w:eastAsia="Calibri" w:hAnsi="Simplified Arabic" w:cs="Simplified Arabic" w:hint="cs"/>
          <w:sz w:val="32"/>
          <w:szCs w:val="32"/>
          <w:rtl/>
          <w:lang w:val="fr-FR"/>
        </w:rPr>
        <w:t xml:space="preserve">اسم البلد التي سكنها جلالة الملك أو معاهدة </w:t>
      </w:r>
      <w:r w:rsidRPr="005C209F">
        <w:rPr>
          <w:rFonts w:ascii="Simplified Arabic" w:eastAsia="Calibri" w:hAnsi="Simplified Arabic" w:cs="Simplified Arabic"/>
          <w:sz w:val="32"/>
          <w:szCs w:val="32"/>
          <w:lang w:val="fr-FR"/>
        </w:rPr>
        <w:t>"</w:t>
      </w:r>
      <w:r w:rsidRPr="005C209F">
        <w:rPr>
          <w:rFonts w:ascii="Simplified Arabic" w:eastAsia="Calibri" w:hAnsi="Simplified Arabic" w:cs="Simplified Arabic" w:hint="cs"/>
          <w:sz w:val="32"/>
          <w:szCs w:val="32"/>
          <w:rtl/>
          <w:lang w:val="fr-FR"/>
        </w:rPr>
        <w:t>القصر السعيد</w:t>
      </w:r>
      <w:r w:rsidRPr="005C209F">
        <w:rPr>
          <w:rFonts w:ascii="Simplified Arabic" w:eastAsia="Calibri" w:hAnsi="Simplified Arabic" w:cs="Simplified Arabic"/>
          <w:sz w:val="32"/>
          <w:szCs w:val="32"/>
          <w:lang w:val="fr-FR"/>
        </w:rPr>
        <w:t>"</w:t>
      </w:r>
      <w:r w:rsidRPr="005C209F">
        <w:rPr>
          <w:rFonts w:ascii="Simplified Arabic" w:eastAsia="Calibri" w:hAnsi="Simplified Arabic" w:cs="Simplified Arabic" w:hint="cs"/>
          <w:sz w:val="32"/>
          <w:szCs w:val="32"/>
          <w:rtl/>
          <w:lang w:val="fr-FR"/>
        </w:rPr>
        <w:t xml:space="preserve"> اسم القصر الملكي الذي تم توقيعها فيه.</w:t>
      </w:r>
      <w:r w:rsidR="00E058DF">
        <w:rPr>
          <w:rFonts w:ascii="Calibri" w:eastAsia="Calibri" w:hAnsi="Calibri" w:cs="Arial"/>
          <w:rtl/>
        </w:rPr>
        <w:t>(</w:t>
      </w:r>
      <w:r w:rsidR="00E058DF" w:rsidRPr="005C209F">
        <w:rPr>
          <w:rFonts w:ascii="Calibri" w:eastAsia="Calibri" w:hAnsi="Calibri" w:cs="Arial"/>
          <w:rtl/>
        </w:rPr>
        <w:footnoteReference w:id="15"/>
      </w:r>
      <w:r w:rsidR="00E058DF">
        <w:rPr>
          <w:rFonts w:ascii="Calibri" w:eastAsia="Calibri" w:hAnsi="Calibri" w:cs="Arial"/>
          <w:rtl/>
        </w:rPr>
        <w:t>)</w:t>
      </w:r>
    </w:p>
    <w:p w:rsidR="005C209F" w:rsidRPr="005C209F" w:rsidRDefault="005C209F" w:rsidP="005C209F">
      <w:pPr>
        <w:spacing w:after="200" w:line="240" w:lineRule="auto"/>
        <w:ind w:firstLine="567"/>
        <w:jc w:val="both"/>
        <w:rPr>
          <w:rFonts w:ascii="Simplified Arabic" w:eastAsia="Calibri" w:hAnsi="Simplified Arabic" w:cs="Simplified Arabic"/>
          <w:sz w:val="32"/>
          <w:szCs w:val="32"/>
          <w:lang w:val="fr-FR"/>
        </w:rPr>
      </w:pPr>
      <w:r w:rsidRPr="005C209F">
        <w:rPr>
          <w:rFonts w:ascii="Simplified Arabic" w:eastAsia="Calibri" w:hAnsi="Simplified Arabic" w:cs="Simplified Arabic" w:hint="cs"/>
          <w:sz w:val="32"/>
          <w:szCs w:val="32"/>
          <w:rtl/>
          <w:lang w:val="fr-FR"/>
        </w:rPr>
        <w:lastRenderedPageBreak/>
        <w:t>وبعد اجتماع الباي بمجلس الدولة، تباينت الآراء بين مؤيد ومعارض حول توقيع المعاهدة، حيث تبنى أصحاب الموقف الرسمي فكرة توقيع المعاهدة والحاق تونس بفرنسا كما انبثق موقف معارض داخل المجلس تبناه  العربي زروق الذي دعا الباي إلى عدم الاستسلام والانتقال إلى العاصمة وإعلان المقاومة.</w:t>
      </w:r>
      <w:r w:rsidR="00E058DF">
        <w:rPr>
          <w:rFonts w:ascii="Calibri" w:eastAsia="Calibri" w:hAnsi="Calibri" w:cs="Arial"/>
          <w:rtl/>
        </w:rPr>
        <w:t>(</w:t>
      </w:r>
      <w:r w:rsidR="00E058DF" w:rsidRPr="005C209F">
        <w:rPr>
          <w:rFonts w:ascii="Calibri" w:eastAsia="Calibri" w:hAnsi="Calibri" w:cs="Arial"/>
          <w:rtl/>
        </w:rPr>
        <w:footnoteReference w:id="16"/>
      </w:r>
      <w:r w:rsidR="00E058DF">
        <w:rPr>
          <w:rFonts w:ascii="Calibri" w:eastAsia="Calibri" w:hAnsi="Calibri" w:cs="Arial"/>
          <w:rtl/>
        </w:rPr>
        <w:t>)</w:t>
      </w:r>
    </w:p>
    <w:p w:rsidR="005C209F" w:rsidRPr="005C209F" w:rsidRDefault="005C209F" w:rsidP="005C209F">
      <w:pPr>
        <w:spacing w:after="200" w:line="240" w:lineRule="auto"/>
        <w:ind w:firstLine="567"/>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lang w:val="fr-FR"/>
        </w:rPr>
        <w:t>كما تمثل دور المقيم العام الفرنسي في حكم تونس حكما غير مباشر بواسطة السلطات التقليدية التونسية بإبقائهم في مناصبهم الادارية لكنهم يخضعون لمراقبة المراقب العام أما الدفاع والعلاقات التونسية الخارجية فقد انتقلت مباشرة إلى سلطة الحماية.</w:t>
      </w:r>
      <w:r w:rsidR="00E058DF">
        <w:rPr>
          <w:rFonts w:ascii="Calibri" w:eastAsia="Calibri" w:hAnsi="Calibri" w:cs="Arial"/>
          <w:rtl/>
        </w:rPr>
        <w:t>(</w:t>
      </w:r>
      <w:r w:rsidR="00E058DF" w:rsidRPr="005C209F">
        <w:rPr>
          <w:rFonts w:ascii="Calibri" w:eastAsia="Calibri" w:hAnsi="Calibri" w:cs="Arial"/>
          <w:rtl/>
        </w:rPr>
        <w:footnoteReference w:id="17"/>
      </w:r>
      <w:r w:rsidR="00E058DF">
        <w:rPr>
          <w:rFonts w:ascii="Calibri" w:eastAsia="Calibri" w:hAnsi="Calibri" w:cs="Arial"/>
          <w:rtl/>
        </w:rPr>
        <w:t>)</w:t>
      </w:r>
      <w:r w:rsidR="00E23DFC">
        <w:rPr>
          <w:rFonts w:ascii="Simplified Arabic" w:eastAsia="Calibri" w:hAnsi="Simplified Arabic" w:cs="Simplified Arabic" w:hint="cs"/>
          <w:sz w:val="32"/>
          <w:szCs w:val="32"/>
          <w:rtl/>
          <w:lang w:val="fr-FR"/>
        </w:rPr>
        <w:t xml:space="preserve"> ومن</w:t>
      </w:r>
      <w:r w:rsidRPr="005C209F">
        <w:rPr>
          <w:rFonts w:ascii="Simplified Arabic" w:eastAsia="Calibri" w:hAnsi="Simplified Arabic" w:cs="Simplified Arabic" w:hint="cs"/>
          <w:sz w:val="32"/>
          <w:szCs w:val="32"/>
          <w:rtl/>
          <w:lang w:val="fr-FR"/>
        </w:rPr>
        <w:t xml:space="preserve"> هنا اتضح تأثير الازدواجية في الحكم .</w:t>
      </w:r>
    </w:p>
    <w:p w:rsidR="005C209F" w:rsidRPr="005C209F" w:rsidRDefault="005C209F" w:rsidP="005C209F">
      <w:pPr>
        <w:spacing w:after="200" w:line="240" w:lineRule="auto"/>
        <w:ind w:left="-1"/>
        <w:contextualSpacing/>
        <w:jc w:val="both"/>
        <w:rPr>
          <w:rFonts w:ascii="Simplified Arabic" w:eastAsia="Calibri" w:hAnsi="Simplified Arabic" w:cs="Simplified Arabic"/>
          <w:sz w:val="32"/>
          <w:szCs w:val="32"/>
          <w:rtl/>
        </w:rPr>
      </w:pPr>
      <w:r w:rsidRPr="005C209F">
        <w:rPr>
          <w:rFonts w:ascii="Simplified Arabic" w:eastAsia="Calibri" w:hAnsi="Simplified Arabic" w:cs="Simplified Arabic" w:hint="cs"/>
          <w:sz w:val="32"/>
          <w:szCs w:val="32"/>
          <w:rtl/>
        </w:rPr>
        <w:t xml:space="preserve">وجاء في معاهدة </w:t>
      </w:r>
      <w:proofErr w:type="gramStart"/>
      <w:r w:rsidRPr="005C209F">
        <w:rPr>
          <w:rFonts w:ascii="Simplified Arabic" w:eastAsia="Calibri" w:hAnsi="Simplified Arabic" w:cs="Simplified Arabic" w:hint="cs"/>
          <w:sz w:val="32"/>
          <w:szCs w:val="32"/>
          <w:rtl/>
        </w:rPr>
        <w:t>باردو</w:t>
      </w:r>
      <w:proofErr w:type="gramEnd"/>
      <w:r w:rsidRPr="005C209F">
        <w:rPr>
          <w:rFonts w:ascii="Simplified Arabic" w:eastAsia="Calibri" w:hAnsi="Simplified Arabic" w:cs="Simplified Arabic" w:hint="cs"/>
          <w:sz w:val="32"/>
          <w:szCs w:val="32"/>
          <w:rtl/>
        </w:rPr>
        <w:t xml:space="preserve"> ما يلي: </w:t>
      </w:r>
    </w:p>
    <w:p w:rsidR="005C209F" w:rsidRPr="005C209F" w:rsidRDefault="005C209F" w:rsidP="005C209F">
      <w:pPr>
        <w:numPr>
          <w:ilvl w:val="0"/>
          <w:numId w:val="3"/>
        </w:numPr>
        <w:spacing w:after="200" w:line="240" w:lineRule="auto"/>
        <w:ind w:left="850"/>
        <w:contextualSpacing/>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lang w:val="fr-FR"/>
        </w:rPr>
        <w:t xml:space="preserve">البند الأول: أن معاهدة الصلح والمودة والتجارة وجميع المعاهدات الأخرى الموجودة الآن بين الجمهورية الفرنسية وسمو </w:t>
      </w:r>
      <w:r w:rsidR="00E23DFC">
        <w:rPr>
          <w:rFonts w:ascii="Simplified Arabic" w:eastAsia="Calibri" w:hAnsi="Simplified Arabic" w:cs="Simplified Arabic" w:hint="cs"/>
          <w:sz w:val="32"/>
          <w:szCs w:val="32"/>
          <w:rtl/>
          <w:lang w:val="fr-FR"/>
        </w:rPr>
        <w:t>ال</w:t>
      </w:r>
      <w:r w:rsidRPr="005C209F">
        <w:rPr>
          <w:rFonts w:ascii="Simplified Arabic" w:eastAsia="Calibri" w:hAnsi="Simplified Arabic" w:cs="Simplified Arabic" w:hint="cs"/>
          <w:sz w:val="32"/>
          <w:szCs w:val="32"/>
          <w:rtl/>
          <w:lang w:val="fr-FR"/>
        </w:rPr>
        <w:t>باي قد وقع تأكيدها وتجديدها.</w:t>
      </w:r>
      <w:r w:rsidR="00E058DF">
        <w:rPr>
          <w:rFonts w:ascii="Calibri" w:eastAsia="Calibri" w:hAnsi="Calibri" w:cs="Arial"/>
          <w:rtl/>
          <w:lang w:val="fr-FR"/>
        </w:rPr>
        <w:t>(</w:t>
      </w:r>
      <w:r w:rsidR="00E058DF" w:rsidRPr="005C209F">
        <w:rPr>
          <w:rFonts w:ascii="Calibri" w:eastAsia="Calibri" w:hAnsi="Calibri" w:cs="Arial"/>
          <w:rtl/>
          <w:lang w:val="fr-FR"/>
        </w:rPr>
        <w:footnoteReference w:id="18"/>
      </w:r>
      <w:r w:rsidR="00E058DF">
        <w:rPr>
          <w:rFonts w:ascii="Calibri" w:eastAsia="Calibri" w:hAnsi="Calibri" w:cs="Arial"/>
          <w:rtl/>
          <w:lang w:val="fr-FR"/>
        </w:rPr>
        <w:t>)</w:t>
      </w:r>
    </w:p>
    <w:p w:rsidR="005C209F" w:rsidRPr="005C209F" w:rsidRDefault="005C209F" w:rsidP="00E23DFC">
      <w:pPr>
        <w:numPr>
          <w:ilvl w:val="0"/>
          <w:numId w:val="3"/>
        </w:numPr>
        <w:spacing w:after="200" w:line="240" w:lineRule="auto"/>
        <w:ind w:left="850"/>
        <w:contextualSpacing/>
        <w:jc w:val="both"/>
        <w:rPr>
          <w:rFonts w:ascii="Simplified Arabic" w:eastAsia="Calibri" w:hAnsi="Simplified Arabic" w:cs="Simplified Arabic"/>
          <w:sz w:val="32"/>
          <w:szCs w:val="32"/>
          <w:lang w:val="fr-FR"/>
        </w:rPr>
      </w:pPr>
      <w:r w:rsidRPr="005C209F">
        <w:rPr>
          <w:rFonts w:ascii="Simplified Arabic" w:eastAsia="Calibri" w:hAnsi="Simplified Arabic" w:cs="Simplified Arabic" w:hint="cs"/>
          <w:sz w:val="32"/>
          <w:szCs w:val="32"/>
          <w:rtl/>
          <w:lang w:val="fr-FR"/>
        </w:rPr>
        <w:t xml:space="preserve">البند الثاني: لأجل تسهيل القيام بالإجراءات التي </w:t>
      </w:r>
      <w:r w:rsidR="00E23DFC">
        <w:rPr>
          <w:rFonts w:ascii="Simplified Arabic" w:eastAsia="Calibri" w:hAnsi="Simplified Arabic" w:cs="Simplified Arabic" w:hint="cs"/>
          <w:sz w:val="32"/>
          <w:szCs w:val="32"/>
          <w:rtl/>
          <w:lang w:val="fr-FR"/>
        </w:rPr>
        <w:t>يتحتم</w:t>
      </w:r>
      <w:r w:rsidRPr="005C209F">
        <w:rPr>
          <w:rFonts w:ascii="Simplified Arabic" w:eastAsia="Calibri" w:hAnsi="Simplified Arabic" w:cs="Simplified Arabic" w:hint="cs"/>
          <w:sz w:val="32"/>
          <w:szCs w:val="32"/>
          <w:rtl/>
          <w:lang w:val="fr-FR"/>
        </w:rPr>
        <w:t xml:space="preserve"> على دولة الجمهورية الفرنسية اتخاذها للوصول للغرض الذي يقصده الجانبان الساميان المتعاقدان، فقد رضي سمو باي تونس بأن تحتل القوات الفرنسية العسكرية المراكز التي تراها صالحة </w:t>
      </w:r>
      <w:proofErr w:type="spellStart"/>
      <w:r w:rsidRPr="005C209F">
        <w:rPr>
          <w:rFonts w:ascii="Simplified Arabic" w:eastAsia="Calibri" w:hAnsi="Simplified Arabic" w:cs="Simplified Arabic" w:hint="cs"/>
          <w:sz w:val="32"/>
          <w:szCs w:val="32"/>
          <w:rtl/>
          <w:lang w:val="fr-FR"/>
        </w:rPr>
        <w:t>لاستنباب</w:t>
      </w:r>
      <w:proofErr w:type="spellEnd"/>
      <w:r w:rsidRPr="005C209F">
        <w:rPr>
          <w:rFonts w:ascii="Simplified Arabic" w:eastAsia="Calibri" w:hAnsi="Simplified Arabic" w:cs="Simplified Arabic" w:hint="cs"/>
          <w:sz w:val="32"/>
          <w:szCs w:val="32"/>
          <w:rtl/>
          <w:lang w:val="fr-FR"/>
        </w:rPr>
        <w:t xml:space="preserve"> النظام والأمن بالحدود، ويزول هذا الاحتلال عندما تتفق السلطتان الحربيتان- الفرنسية- التونسية، وتقرران معا بأن الادارة المحلية قد أصبحت قادرة على المحافظة على </w:t>
      </w:r>
      <w:proofErr w:type="spellStart"/>
      <w:r w:rsidRPr="005C209F">
        <w:rPr>
          <w:rFonts w:ascii="Simplified Arabic" w:eastAsia="Calibri" w:hAnsi="Simplified Arabic" w:cs="Simplified Arabic" w:hint="cs"/>
          <w:sz w:val="32"/>
          <w:szCs w:val="32"/>
          <w:rtl/>
          <w:lang w:val="fr-FR"/>
        </w:rPr>
        <w:t>استنباب</w:t>
      </w:r>
      <w:proofErr w:type="spellEnd"/>
      <w:r w:rsidRPr="005C209F">
        <w:rPr>
          <w:rFonts w:ascii="Simplified Arabic" w:eastAsia="Calibri" w:hAnsi="Simplified Arabic" w:cs="Simplified Arabic" w:hint="cs"/>
          <w:sz w:val="32"/>
          <w:szCs w:val="32"/>
          <w:rtl/>
          <w:lang w:val="fr-FR"/>
        </w:rPr>
        <w:t xml:space="preserve"> الأمن والنظام.</w:t>
      </w:r>
      <w:r w:rsidR="00E058DF">
        <w:rPr>
          <w:rFonts w:ascii="Calibri" w:eastAsia="Calibri" w:hAnsi="Calibri" w:cs="Arial"/>
          <w:rtl/>
          <w:lang w:val="fr-FR"/>
        </w:rPr>
        <w:t>(</w:t>
      </w:r>
      <w:r w:rsidR="00E058DF" w:rsidRPr="005C209F">
        <w:rPr>
          <w:rFonts w:ascii="Calibri" w:eastAsia="Calibri" w:hAnsi="Calibri" w:cs="Arial"/>
          <w:rtl/>
          <w:lang w:val="fr-FR"/>
        </w:rPr>
        <w:footnoteReference w:id="19"/>
      </w:r>
      <w:r w:rsidR="00E058DF">
        <w:rPr>
          <w:rFonts w:ascii="Calibri" w:eastAsia="Calibri" w:hAnsi="Calibri" w:cs="Arial"/>
          <w:rtl/>
          <w:lang w:val="fr-FR"/>
        </w:rPr>
        <w:t>)</w:t>
      </w:r>
    </w:p>
    <w:p w:rsidR="005C209F" w:rsidRPr="005C209F" w:rsidRDefault="005C209F" w:rsidP="005C209F">
      <w:pPr>
        <w:numPr>
          <w:ilvl w:val="0"/>
          <w:numId w:val="3"/>
        </w:numPr>
        <w:spacing w:after="200" w:line="240" w:lineRule="auto"/>
        <w:ind w:left="850"/>
        <w:contextualSpacing/>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lang w:val="fr-FR"/>
        </w:rPr>
        <w:lastRenderedPageBreak/>
        <w:t xml:space="preserve">وجاء في البند الثالث: </w:t>
      </w:r>
      <w:r w:rsidRPr="005C209F">
        <w:rPr>
          <w:rFonts w:ascii="Simplified Arabic" w:eastAsia="Calibri" w:hAnsi="Simplified Arabic" w:cs="Simplified Arabic" w:hint="cs"/>
          <w:sz w:val="32"/>
          <w:szCs w:val="32"/>
          <w:rtl/>
        </w:rPr>
        <w:t>تتعهد الجمهورية الفرنسية ببذل مساعدتها المستمرة لسمو الباي وحمايته من كل خطر يمكن أن يهدد ذاته أو عائلته أو يبعث بأمن مملكته.</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20"/>
      </w:r>
      <w:r w:rsidR="00E058DF">
        <w:rPr>
          <w:rFonts w:ascii="Simplified Arabic" w:eastAsia="Calibri" w:hAnsi="Simplified Arabic" w:cs="Simplified Arabic"/>
          <w:sz w:val="32"/>
          <w:szCs w:val="32"/>
          <w:vertAlign w:val="superscript"/>
          <w:rtl/>
        </w:rPr>
        <w:t>)</w:t>
      </w:r>
    </w:p>
    <w:p w:rsidR="005C209F" w:rsidRPr="005C209F" w:rsidRDefault="005C209F" w:rsidP="005C209F">
      <w:pPr>
        <w:spacing w:after="200" w:line="240" w:lineRule="auto"/>
        <w:jc w:val="both"/>
        <w:rPr>
          <w:rFonts w:ascii="Simplified Arabic" w:eastAsia="Calibri" w:hAnsi="Simplified Arabic" w:cs="Simplified Arabic"/>
          <w:sz w:val="32"/>
          <w:szCs w:val="32"/>
          <w:rtl/>
        </w:rPr>
      </w:pPr>
      <w:proofErr w:type="gramStart"/>
      <w:r w:rsidRPr="005C209F">
        <w:rPr>
          <w:rFonts w:ascii="Simplified Arabic" w:eastAsia="Calibri" w:hAnsi="Simplified Arabic" w:cs="Simplified Arabic" w:hint="cs"/>
          <w:sz w:val="32"/>
          <w:szCs w:val="32"/>
          <w:rtl/>
        </w:rPr>
        <w:t>وللمزيد</w:t>
      </w:r>
      <w:proofErr w:type="gramEnd"/>
      <w:r w:rsidRPr="005C209F">
        <w:rPr>
          <w:rFonts w:ascii="Simplified Arabic" w:eastAsia="Calibri" w:hAnsi="Simplified Arabic" w:cs="Simplified Arabic" w:hint="cs"/>
          <w:sz w:val="32"/>
          <w:szCs w:val="32"/>
          <w:rtl/>
        </w:rPr>
        <w:t xml:space="preserve"> أكثر حول المعاهدة </w:t>
      </w:r>
      <w:r w:rsidR="006C24B4">
        <w:rPr>
          <w:rFonts w:ascii="Simplified Arabic" w:eastAsia="Calibri" w:hAnsi="Simplified Arabic" w:cs="Simplified Arabic" w:hint="cs"/>
          <w:sz w:val="32"/>
          <w:szCs w:val="32"/>
          <w:rtl/>
        </w:rPr>
        <w:t>(</w:t>
      </w:r>
      <w:r w:rsidRPr="005C209F">
        <w:rPr>
          <w:rFonts w:ascii="Simplified Arabic" w:eastAsia="Calibri" w:hAnsi="Simplified Arabic" w:cs="Simplified Arabic" w:hint="cs"/>
          <w:sz w:val="32"/>
          <w:szCs w:val="32"/>
          <w:rtl/>
        </w:rPr>
        <w:t>أنظر الملحق</w:t>
      </w:r>
      <w:r w:rsidR="006C24B4">
        <w:rPr>
          <w:rFonts w:ascii="Simplified Arabic" w:eastAsia="Calibri" w:hAnsi="Simplified Arabic" w:cs="Simplified Arabic" w:hint="cs"/>
          <w:sz w:val="32"/>
          <w:szCs w:val="32"/>
          <w:rtl/>
        </w:rPr>
        <w:t xml:space="preserve"> رقم 01)</w:t>
      </w:r>
      <w:r w:rsidRPr="005C209F">
        <w:rPr>
          <w:rFonts w:ascii="Simplified Arabic" w:eastAsia="Calibri" w:hAnsi="Simplified Arabic" w:cs="Simplified Arabic" w:hint="cs"/>
          <w:sz w:val="32"/>
          <w:szCs w:val="32"/>
          <w:rtl/>
        </w:rPr>
        <w:t xml:space="preserve">.  </w:t>
      </w:r>
    </w:p>
    <w:p w:rsidR="005C209F" w:rsidRPr="005C209F" w:rsidRDefault="005C209F" w:rsidP="00A21648">
      <w:pPr>
        <w:pStyle w:val="a9"/>
        <w:numPr>
          <w:ilvl w:val="0"/>
          <w:numId w:val="7"/>
        </w:numPr>
        <w:spacing w:after="200" w:line="240" w:lineRule="auto"/>
        <w:jc w:val="both"/>
        <w:rPr>
          <w:rFonts w:ascii="Simplified Arabic" w:eastAsia="Calibri" w:hAnsi="Simplified Arabic" w:cs="Simplified Arabic"/>
          <w:b/>
          <w:bCs/>
          <w:sz w:val="32"/>
          <w:szCs w:val="32"/>
          <w:rtl/>
        </w:rPr>
      </w:pPr>
      <w:proofErr w:type="gramStart"/>
      <w:r w:rsidRPr="005C209F">
        <w:rPr>
          <w:rFonts w:ascii="Simplified Arabic" w:eastAsia="Calibri" w:hAnsi="Simplified Arabic" w:cs="Simplified Arabic" w:hint="cs"/>
          <w:b/>
          <w:bCs/>
          <w:sz w:val="32"/>
          <w:szCs w:val="32"/>
          <w:rtl/>
        </w:rPr>
        <w:t>معاهدة</w:t>
      </w:r>
      <w:proofErr w:type="gramEnd"/>
      <w:r w:rsidRPr="005C209F">
        <w:rPr>
          <w:rFonts w:ascii="Simplified Arabic" w:eastAsia="Calibri" w:hAnsi="Simplified Arabic" w:cs="Simplified Arabic" w:hint="cs"/>
          <w:b/>
          <w:bCs/>
          <w:sz w:val="32"/>
          <w:szCs w:val="32"/>
          <w:rtl/>
        </w:rPr>
        <w:t xml:space="preserve"> المرسى 1883.</w:t>
      </w:r>
    </w:p>
    <w:p w:rsidR="005C209F" w:rsidRPr="00E23DFC" w:rsidRDefault="00E23DFC" w:rsidP="00E23DFC">
      <w:pPr>
        <w:numPr>
          <w:ilvl w:val="0"/>
          <w:numId w:val="3"/>
        </w:numPr>
        <w:spacing w:after="200" w:line="240" w:lineRule="auto"/>
        <w:ind w:left="850"/>
        <w:contextualSpacing/>
        <w:jc w:val="both"/>
        <w:rPr>
          <w:rFonts w:ascii="Simplified Arabic" w:eastAsia="Calibri" w:hAnsi="Simplified Arabic" w:cs="Simplified Arabic"/>
          <w:sz w:val="32"/>
          <w:szCs w:val="32"/>
          <w:lang w:val="fr-FR"/>
        </w:rPr>
      </w:pPr>
      <w:r>
        <w:rPr>
          <w:rFonts w:ascii="Simplified Arabic" w:eastAsia="Calibri" w:hAnsi="Simplified Arabic" w:cs="Simplified Arabic" w:hint="cs"/>
          <w:sz w:val="32"/>
          <w:szCs w:val="32"/>
          <w:rtl/>
          <w:lang w:val="fr-FR"/>
        </w:rPr>
        <w:t>لم تكتفِ</w:t>
      </w:r>
      <w:r w:rsidR="005C209F" w:rsidRPr="005C209F">
        <w:rPr>
          <w:rFonts w:ascii="Simplified Arabic" w:eastAsia="Calibri" w:hAnsi="Simplified Arabic" w:cs="Simplified Arabic" w:hint="cs"/>
          <w:sz w:val="32"/>
          <w:szCs w:val="32"/>
          <w:rtl/>
          <w:lang w:val="fr-FR"/>
        </w:rPr>
        <w:t xml:space="preserve"> فرنسا بت</w:t>
      </w:r>
      <w:r>
        <w:rPr>
          <w:rFonts w:ascii="Simplified Arabic" w:eastAsia="Calibri" w:hAnsi="Simplified Arabic" w:cs="Simplified Arabic" w:hint="cs"/>
          <w:sz w:val="32"/>
          <w:szCs w:val="32"/>
          <w:rtl/>
          <w:lang w:val="fr-FR"/>
        </w:rPr>
        <w:t xml:space="preserve">لك المكتسبات السياسية بل أرادت </w:t>
      </w:r>
      <w:r w:rsidR="005C209F" w:rsidRPr="005C209F">
        <w:rPr>
          <w:rFonts w:ascii="Simplified Arabic" w:eastAsia="Calibri" w:hAnsi="Simplified Arabic" w:cs="Simplified Arabic" w:hint="cs"/>
          <w:sz w:val="32"/>
          <w:szCs w:val="32"/>
          <w:rtl/>
          <w:lang w:val="fr-FR"/>
        </w:rPr>
        <w:t xml:space="preserve">بسط سلطتها المطلقة على البلاد فأجبرت الباي الذي فقد سلطته الفعلية لصالح المقيم العام الفرنسي </w:t>
      </w:r>
      <w:r w:rsidR="005C209F" w:rsidRPr="005C209F">
        <w:rPr>
          <w:rFonts w:ascii="Simplified Arabic" w:eastAsia="Calibri" w:hAnsi="Simplified Arabic" w:cs="Simplified Arabic"/>
          <w:sz w:val="32"/>
          <w:szCs w:val="32"/>
          <w:lang w:val="fr-FR"/>
        </w:rPr>
        <w:t>"</w:t>
      </w:r>
      <w:proofErr w:type="spellStart"/>
      <w:r w:rsidR="005C209F" w:rsidRPr="005C209F">
        <w:rPr>
          <w:rFonts w:ascii="Simplified Arabic" w:eastAsia="Calibri" w:hAnsi="Simplified Arabic" w:cs="Simplified Arabic" w:hint="cs"/>
          <w:sz w:val="32"/>
          <w:szCs w:val="32"/>
          <w:rtl/>
          <w:lang w:val="fr-FR"/>
        </w:rPr>
        <w:t>كامبون</w:t>
      </w:r>
      <w:proofErr w:type="spellEnd"/>
      <w:r w:rsidR="005C209F" w:rsidRPr="005C209F">
        <w:rPr>
          <w:rFonts w:ascii="Simplified Arabic" w:eastAsia="Calibri" w:hAnsi="Simplified Arabic" w:cs="Simplified Arabic"/>
          <w:sz w:val="32"/>
          <w:szCs w:val="32"/>
          <w:lang w:val="fr-FR"/>
        </w:rPr>
        <w:t>"</w:t>
      </w:r>
      <w:r w:rsidR="005C209F" w:rsidRPr="005C209F">
        <w:rPr>
          <w:rFonts w:ascii="Simplified Arabic" w:eastAsia="Calibri" w:hAnsi="Simplified Arabic" w:cs="Simplified Arabic" w:hint="cs"/>
          <w:sz w:val="32"/>
          <w:szCs w:val="32"/>
          <w:rtl/>
          <w:lang w:val="fr-FR"/>
        </w:rPr>
        <w:t>* على توقيع معاهدة جديدة عرفت باسم</w:t>
      </w:r>
      <w:r w:rsidR="005C209F" w:rsidRPr="005C209F">
        <w:rPr>
          <w:rFonts w:ascii="Simplified Arabic" w:eastAsia="Calibri" w:hAnsi="Simplified Arabic" w:cs="Simplified Arabic"/>
          <w:sz w:val="32"/>
          <w:szCs w:val="32"/>
          <w:lang w:val="fr-FR"/>
        </w:rPr>
        <w:t>"</w:t>
      </w:r>
      <w:r w:rsidR="005C209F" w:rsidRPr="005C209F">
        <w:rPr>
          <w:rFonts w:ascii="Simplified Arabic" w:eastAsia="Calibri" w:hAnsi="Simplified Arabic" w:cs="Simplified Arabic" w:hint="cs"/>
          <w:sz w:val="32"/>
          <w:szCs w:val="32"/>
          <w:rtl/>
          <w:lang w:val="fr-FR"/>
        </w:rPr>
        <w:t xml:space="preserve"> معاهدة المرسى</w:t>
      </w:r>
      <w:r w:rsidR="005C209F" w:rsidRPr="005C209F">
        <w:rPr>
          <w:rFonts w:ascii="Simplified Arabic" w:eastAsia="Calibri" w:hAnsi="Simplified Arabic" w:cs="Simplified Arabic"/>
          <w:sz w:val="32"/>
          <w:szCs w:val="32"/>
          <w:lang w:val="fr-FR"/>
        </w:rPr>
        <w:t>"</w:t>
      </w:r>
      <w:r w:rsidR="005C209F" w:rsidRPr="005C209F">
        <w:rPr>
          <w:rFonts w:ascii="Simplified Arabic" w:eastAsia="Calibri" w:hAnsi="Simplified Arabic" w:cs="Simplified Arabic" w:hint="cs"/>
          <w:sz w:val="32"/>
          <w:szCs w:val="32"/>
          <w:rtl/>
          <w:lang w:val="fr-FR"/>
        </w:rPr>
        <w:t xml:space="preserve"> وفيها تم فرض الحماية على تونس.</w:t>
      </w:r>
      <w:r w:rsidR="00E058DF">
        <w:rPr>
          <w:rFonts w:ascii="Calibri" w:eastAsia="Calibri" w:hAnsi="Calibri" w:cs="Arial"/>
          <w:rtl/>
        </w:rPr>
        <w:t>(</w:t>
      </w:r>
      <w:r w:rsidR="00E058DF" w:rsidRPr="005C209F">
        <w:rPr>
          <w:rFonts w:ascii="Calibri" w:eastAsia="Calibri" w:hAnsi="Calibri" w:cs="Arial"/>
          <w:rtl/>
        </w:rPr>
        <w:footnoteReference w:id="21"/>
      </w:r>
      <w:r w:rsidR="00E058DF">
        <w:rPr>
          <w:rFonts w:ascii="Calibri" w:eastAsia="Calibri" w:hAnsi="Calibri" w:cs="Arial"/>
          <w:rtl/>
        </w:rPr>
        <w:t>)</w:t>
      </w:r>
      <w:r>
        <w:rPr>
          <w:rFonts w:ascii="Simplified Arabic" w:eastAsia="Calibri" w:hAnsi="Simplified Arabic" w:cs="Simplified Arabic" w:hint="cs"/>
          <w:sz w:val="32"/>
          <w:szCs w:val="32"/>
          <w:rtl/>
          <w:lang w:val="fr-FR"/>
        </w:rPr>
        <w:t xml:space="preserve"> </w:t>
      </w:r>
      <w:r w:rsidR="005C209F" w:rsidRPr="00E23DFC">
        <w:rPr>
          <w:rFonts w:ascii="Simplified Arabic" w:eastAsia="Calibri" w:hAnsi="Simplified Arabic" w:cs="Simplified Arabic" w:hint="cs"/>
          <w:sz w:val="32"/>
          <w:szCs w:val="32"/>
          <w:rtl/>
          <w:lang w:val="fr-FR"/>
        </w:rPr>
        <w:t xml:space="preserve">حيث ابرمت الاتفاقية في 08جوان 1883م المبرمة بالمرسى بين الطيب علي باي خلفا لصادق باي الأخ الأكبر منه وبين المقيم العام </w:t>
      </w:r>
      <w:r w:rsidR="005C209F" w:rsidRPr="00E23DFC">
        <w:rPr>
          <w:rFonts w:ascii="Simplified Arabic" w:eastAsia="Calibri" w:hAnsi="Simplified Arabic" w:cs="Simplified Arabic"/>
          <w:sz w:val="32"/>
          <w:szCs w:val="32"/>
          <w:lang w:val="fr-FR"/>
        </w:rPr>
        <w:t>"</w:t>
      </w:r>
      <w:r w:rsidR="005C209F" w:rsidRPr="00E23DFC">
        <w:rPr>
          <w:rFonts w:ascii="Simplified Arabic" w:eastAsia="Calibri" w:hAnsi="Simplified Arabic" w:cs="Simplified Arabic" w:hint="cs"/>
          <w:sz w:val="32"/>
          <w:szCs w:val="32"/>
          <w:rtl/>
          <w:lang w:val="fr-FR"/>
        </w:rPr>
        <w:t xml:space="preserve">بول </w:t>
      </w:r>
      <w:proofErr w:type="spellStart"/>
      <w:r w:rsidR="005C209F" w:rsidRPr="00E23DFC">
        <w:rPr>
          <w:rFonts w:ascii="Simplified Arabic" w:eastAsia="Calibri" w:hAnsi="Simplified Arabic" w:cs="Simplified Arabic" w:hint="cs"/>
          <w:sz w:val="32"/>
          <w:szCs w:val="32"/>
          <w:rtl/>
          <w:lang w:val="fr-FR"/>
        </w:rPr>
        <w:t>كامبون</w:t>
      </w:r>
      <w:proofErr w:type="spellEnd"/>
      <w:r w:rsidR="005C209F" w:rsidRPr="00E23DFC">
        <w:rPr>
          <w:rFonts w:ascii="Simplified Arabic" w:eastAsia="Calibri" w:hAnsi="Simplified Arabic" w:cs="Simplified Arabic"/>
          <w:sz w:val="32"/>
          <w:szCs w:val="32"/>
          <w:lang w:val="fr-FR"/>
        </w:rPr>
        <w:t>"</w:t>
      </w:r>
      <w:r w:rsidR="005C209F" w:rsidRPr="00E23DFC">
        <w:rPr>
          <w:rFonts w:ascii="Simplified Arabic" w:eastAsia="Calibri" w:hAnsi="Simplified Arabic" w:cs="Simplified Arabic" w:hint="cs"/>
          <w:sz w:val="32"/>
          <w:szCs w:val="32"/>
          <w:rtl/>
          <w:lang w:val="fr-FR"/>
        </w:rPr>
        <w:t xml:space="preserve"> تخول لفرنسا انتهاك سيادة الباي الداخلية.</w:t>
      </w:r>
      <w:r w:rsidR="00E058DF" w:rsidRPr="00E23DFC">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22"/>
      </w:r>
      <w:r w:rsidR="00E058DF" w:rsidRPr="00E23DFC">
        <w:rPr>
          <w:rFonts w:ascii="Simplified Arabic" w:eastAsia="Calibri" w:hAnsi="Simplified Arabic" w:cs="Simplified Arabic"/>
          <w:sz w:val="32"/>
          <w:szCs w:val="32"/>
          <w:vertAlign w:val="superscript"/>
          <w:rtl/>
        </w:rPr>
        <w:t>)</w:t>
      </w:r>
    </w:p>
    <w:p w:rsidR="005C209F" w:rsidRPr="005C209F" w:rsidRDefault="005C209F" w:rsidP="005C209F">
      <w:pPr>
        <w:spacing w:after="200" w:line="240" w:lineRule="auto"/>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lang w:val="fr-FR"/>
        </w:rPr>
        <w:t xml:space="preserve">وجاء في معاهدة المرسى: </w:t>
      </w:r>
    </w:p>
    <w:p w:rsidR="005C209F" w:rsidRPr="005C209F" w:rsidRDefault="005C209F" w:rsidP="005C209F">
      <w:pPr>
        <w:numPr>
          <w:ilvl w:val="0"/>
          <w:numId w:val="3"/>
        </w:numPr>
        <w:spacing w:after="200" w:line="240" w:lineRule="auto"/>
        <w:contextualSpacing/>
        <w:jc w:val="both"/>
        <w:rPr>
          <w:rFonts w:ascii="Simplified Arabic" w:eastAsia="Calibri" w:hAnsi="Simplified Arabic" w:cs="Simplified Arabic"/>
          <w:sz w:val="32"/>
          <w:szCs w:val="32"/>
        </w:rPr>
      </w:pPr>
      <w:r w:rsidRPr="005C209F">
        <w:rPr>
          <w:rFonts w:ascii="Simplified Arabic" w:eastAsia="Calibri" w:hAnsi="Simplified Arabic" w:cs="Simplified Arabic" w:hint="cs"/>
          <w:sz w:val="32"/>
          <w:szCs w:val="32"/>
          <w:rtl/>
          <w:lang w:val="fr-FR"/>
        </w:rPr>
        <w:t xml:space="preserve">تنص هذه المعاهدة في مادتها الأولى، لما كان مراد حضره الباي المعظم أن يسهل للحكومة </w:t>
      </w:r>
      <w:proofErr w:type="spellStart"/>
      <w:r w:rsidRPr="005C209F">
        <w:rPr>
          <w:rFonts w:ascii="Simplified Arabic" w:eastAsia="Calibri" w:hAnsi="Simplified Arabic" w:cs="Simplified Arabic" w:hint="cs"/>
          <w:sz w:val="32"/>
          <w:szCs w:val="32"/>
          <w:rtl/>
          <w:lang w:val="fr-FR"/>
        </w:rPr>
        <w:t>الفرانسوية</w:t>
      </w:r>
      <w:proofErr w:type="spellEnd"/>
      <w:r w:rsidRPr="005C209F">
        <w:rPr>
          <w:rFonts w:ascii="Simplified Arabic" w:eastAsia="Calibri" w:hAnsi="Simplified Arabic" w:cs="Simplified Arabic" w:hint="cs"/>
          <w:sz w:val="32"/>
          <w:szCs w:val="32"/>
          <w:rtl/>
          <w:lang w:val="fr-FR"/>
        </w:rPr>
        <w:t xml:space="preserve"> اتمام حمايتها تكفل بإجراء اصلاحات إدارية والعدلية والمالية التي ترى الح</w:t>
      </w:r>
      <w:r w:rsidR="00E23DFC">
        <w:rPr>
          <w:rFonts w:ascii="Simplified Arabic" w:eastAsia="Calibri" w:hAnsi="Simplified Arabic" w:cs="Simplified Arabic" w:hint="cs"/>
          <w:sz w:val="32"/>
          <w:szCs w:val="32"/>
          <w:rtl/>
          <w:lang w:val="fr-FR"/>
        </w:rPr>
        <w:t>كومة المشار إليها فائدة في إجرائ</w:t>
      </w:r>
      <w:r w:rsidRPr="005C209F">
        <w:rPr>
          <w:rFonts w:ascii="Simplified Arabic" w:eastAsia="Calibri" w:hAnsi="Simplified Arabic" w:cs="Simplified Arabic" w:hint="cs"/>
          <w:sz w:val="32"/>
          <w:szCs w:val="32"/>
          <w:rtl/>
          <w:lang w:val="fr-FR"/>
        </w:rPr>
        <w:t>ها.</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23"/>
      </w:r>
      <w:r w:rsidR="00E058DF">
        <w:rPr>
          <w:rFonts w:ascii="Simplified Arabic" w:eastAsia="Calibri" w:hAnsi="Simplified Arabic" w:cs="Simplified Arabic"/>
          <w:sz w:val="32"/>
          <w:szCs w:val="32"/>
          <w:vertAlign w:val="superscript"/>
          <w:rtl/>
        </w:rPr>
        <w:t>)</w:t>
      </w:r>
    </w:p>
    <w:p w:rsidR="005C209F" w:rsidRPr="005C209F" w:rsidRDefault="005C209F" w:rsidP="005C209F">
      <w:pPr>
        <w:numPr>
          <w:ilvl w:val="0"/>
          <w:numId w:val="3"/>
        </w:numPr>
        <w:spacing w:after="200" w:line="240" w:lineRule="auto"/>
        <w:contextualSpacing/>
        <w:jc w:val="both"/>
        <w:rPr>
          <w:rFonts w:ascii="Simplified Arabic" w:eastAsia="Calibri" w:hAnsi="Simplified Arabic" w:cs="Simplified Arabic"/>
          <w:sz w:val="32"/>
          <w:szCs w:val="32"/>
        </w:rPr>
      </w:pPr>
      <w:r w:rsidRPr="005C209F">
        <w:rPr>
          <w:rFonts w:ascii="Simplified Arabic" w:eastAsia="Calibri" w:hAnsi="Simplified Arabic" w:cs="Simplified Arabic" w:hint="cs"/>
          <w:sz w:val="32"/>
          <w:szCs w:val="32"/>
          <w:rtl/>
          <w:lang w:val="fr-FR"/>
        </w:rPr>
        <w:t xml:space="preserve">كما تضمنت المادة الثانية أن الحكومة الفرنسية تضمن في ذلك التاريخ وبحسب الشروط التي تبدو لها أحسن القرض الذي سيبرمه سمو الباي لاستبدال أو تسديد الدين الثابت البالغ 120 مليون فرنك والدين المتقلب البالغ 17.550.000 فرنك </w:t>
      </w:r>
      <w:proofErr w:type="gramStart"/>
      <w:r w:rsidRPr="005C209F">
        <w:rPr>
          <w:rFonts w:ascii="Simplified Arabic" w:eastAsia="Calibri" w:hAnsi="Simplified Arabic" w:cs="Simplified Arabic" w:hint="cs"/>
          <w:sz w:val="32"/>
          <w:szCs w:val="32"/>
          <w:rtl/>
          <w:lang w:val="fr-FR"/>
        </w:rPr>
        <w:t>على</w:t>
      </w:r>
      <w:proofErr w:type="gramEnd"/>
      <w:r w:rsidRPr="005C209F">
        <w:rPr>
          <w:rFonts w:ascii="Simplified Arabic" w:eastAsia="Calibri" w:hAnsi="Simplified Arabic" w:cs="Simplified Arabic" w:hint="cs"/>
          <w:sz w:val="32"/>
          <w:szCs w:val="32"/>
          <w:rtl/>
          <w:lang w:val="fr-FR"/>
        </w:rPr>
        <w:t xml:space="preserve"> أقصى تقدير </w:t>
      </w:r>
    </w:p>
    <w:p w:rsidR="005C209F" w:rsidRPr="005C209F" w:rsidRDefault="005C209F" w:rsidP="005C209F">
      <w:pPr>
        <w:spacing w:after="200" w:line="240" w:lineRule="auto"/>
        <w:ind w:left="360"/>
        <w:contextualSpacing/>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rPr>
        <w:lastRenderedPageBreak/>
        <w:t>ويتمتع سمو الباي من ابرام أي قرض في المستقبل لحساب الايالة دون أي ترخيص له بذلك من الحكومة الفرنسية.</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24"/>
      </w:r>
      <w:r w:rsidR="00E058DF">
        <w:rPr>
          <w:rFonts w:ascii="Simplified Arabic" w:eastAsia="Calibri" w:hAnsi="Simplified Arabic" w:cs="Simplified Arabic"/>
          <w:sz w:val="32"/>
          <w:szCs w:val="32"/>
          <w:vertAlign w:val="superscript"/>
          <w:rtl/>
        </w:rPr>
        <w:t>)</w:t>
      </w:r>
    </w:p>
    <w:p w:rsidR="005C209F" w:rsidRPr="005C209F" w:rsidRDefault="005C209F" w:rsidP="005C209F">
      <w:pPr>
        <w:numPr>
          <w:ilvl w:val="0"/>
          <w:numId w:val="3"/>
        </w:numPr>
        <w:spacing w:after="200" w:line="240" w:lineRule="auto"/>
        <w:contextualSpacing/>
        <w:jc w:val="both"/>
        <w:rPr>
          <w:rFonts w:ascii="Simplified Arabic" w:eastAsia="Calibri" w:hAnsi="Simplified Arabic" w:cs="Simplified Arabic"/>
          <w:sz w:val="32"/>
          <w:szCs w:val="32"/>
        </w:rPr>
      </w:pPr>
      <w:r w:rsidRPr="005C209F">
        <w:rPr>
          <w:rFonts w:ascii="Simplified Arabic" w:eastAsia="Calibri" w:hAnsi="Simplified Arabic" w:cs="Simplified Arabic" w:hint="cs"/>
          <w:sz w:val="32"/>
          <w:szCs w:val="32"/>
          <w:rtl/>
        </w:rPr>
        <w:t xml:space="preserve">وخصص الفصل الثالث من هذه المعاهدة لسمو الباي المعظم من مداخيل المملكة: </w:t>
      </w:r>
    </w:p>
    <w:p w:rsidR="005C209F" w:rsidRPr="005C209F" w:rsidRDefault="005C209F" w:rsidP="005C209F">
      <w:pPr>
        <w:spacing w:after="200" w:line="240" w:lineRule="auto"/>
        <w:ind w:left="360"/>
        <w:contextualSpacing/>
        <w:jc w:val="both"/>
        <w:rPr>
          <w:rFonts w:ascii="Simplified Arabic" w:eastAsia="Calibri" w:hAnsi="Simplified Arabic" w:cs="Simplified Arabic"/>
          <w:sz w:val="32"/>
          <w:szCs w:val="32"/>
          <w:rtl/>
        </w:rPr>
      </w:pPr>
      <w:r w:rsidRPr="005C209F">
        <w:rPr>
          <w:rFonts w:ascii="Simplified Arabic" w:eastAsia="Calibri" w:hAnsi="Simplified Arabic" w:cs="Simplified Arabic" w:hint="cs"/>
          <w:sz w:val="32"/>
          <w:szCs w:val="32"/>
          <w:rtl/>
        </w:rPr>
        <w:t xml:space="preserve">أولا: المبالغ </w:t>
      </w:r>
      <w:proofErr w:type="gramStart"/>
      <w:r w:rsidRPr="005C209F">
        <w:rPr>
          <w:rFonts w:ascii="Simplified Arabic" w:eastAsia="Calibri" w:hAnsi="Simplified Arabic" w:cs="Simplified Arabic" w:hint="cs"/>
          <w:sz w:val="32"/>
          <w:szCs w:val="32"/>
          <w:rtl/>
        </w:rPr>
        <w:t>اللازمة</w:t>
      </w:r>
      <w:proofErr w:type="gramEnd"/>
      <w:r w:rsidRPr="005C209F">
        <w:rPr>
          <w:rFonts w:ascii="Simplified Arabic" w:eastAsia="Calibri" w:hAnsi="Simplified Arabic" w:cs="Simplified Arabic" w:hint="cs"/>
          <w:sz w:val="32"/>
          <w:szCs w:val="32"/>
          <w:rtl/>
        </w:rPr>
        <w:t xml:space="preserve"> للقيام بوجبات القرض الذي ضمنته فرنسا.</w:t>
      </w:r>
    </w:p>
    <w:p w:rsidR="005C209F" w:rsidRPr="005C209F" w:rsidRDefault="005C209F" w:rsidP="005C209F">
      <w:pPr>
        <w:spacing w:after="200" w:line="240" w:lineRule="auto"/>
        <w:ind w:left="360"/>
        <w:contextualSpacing/>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rPr>
        <w:t xml:space="preserve">ثانيا: مخصصات سمو الباي وقدرها مليونان من الريالات التونسية </w:t>
      </w:r>
      <w:r w:rsidRPr="005C209F">
        <w:rPr>
          <w:rFonts w:ascii="Simplified Arabic" w:eastAsia="Calibri" w:hAnsi="Simplified Arabic" w:cs="Simplified Arabic"/>
          <w:sz w:val="32"/>
          <w:szCs w:val="32"/>
          <w:lang w:val="fr-FR"/>
        </w:rPr>
        <w:t>)</w:t>
      </w:r>
      <w:r w:rsidRPr="005C209F">
        <w:rPr>
          <w:rFonts w:ascii="Simplified Arabic" w:eastAsia="Calibri" w:hAnsi="Simplified Arabic" w:cs="Simplified Arabic" w:hint="cs"/>
          <w:sz w:val="32"/>
          <w:szCs w:val="32"/>
          <w:rtl/>
          <w:lang w:val="fr-FR"/>
        </w:rPr>
        <w:t xml:space="preserve"> أي 1200.000</w:t>
      </w:r>
      <w:r w:rsidRPr="005C209F">
        <w:rPr>
          <w:rFonts w:ascii="Simplified Arabic" w:eastAsia="Calibri" w:hAnsi="Simplified Arabic" w:cs="Simplified Arabic"/>
          <w:sz w:val="32"/>
          <w:szCs w:val="32"/>
          <w:lang w:val="fr-FR"/>
        </w:rPr>
        <w:t>(</w:t>
      </w:r>
    </w:p>
    <w:p w:rsidR="005C209F" w:rsidRPr="005C209F" w:rsidRDefault="005C209F" w:rsidP="005C209F">
      <w:pPr>
        <w:spacing w:after="200" w:line="240" w:lineRule="auto"/>
        <w:ind w:left="360"/>
        <w:contextualSpacing/>
        <w:jc w:val="both"/>
        <w:rPr>
          <w:rFonts w:ascii="Simplified Arabic" w:eastAsia="Calibri" w:hAnsi="Simplified Arabic" w:cs="Simplified Arabic"/>
          <w:sz w:val="32"/>
          <w:szCs w:val="32"/>
          <w:rtl/>
          <w:lang w:val="fr-FR"/>
        </w:rPr>
      </w:pPr>
      <w:r w:rsidRPr="005C209F">
        <w:rPr>
          <w:rFonts w:ascii="Simplified Arabic" w:eastAsia="Calibri" w:hAnsi="Simplified Arabic" w:cs="Simplified Arabic" w:hint="cs"/>
          <w:sz w:val="32"/>
          <w:szCs w:val="32"/>
          <w:rtl/>
          <w:lang w:val="fr-FR"/>
        </w:rPr>
        <w:t xml:space="preserve">فرنك وما فضل من ذلك يعيق لمصاريف ادارة المملكة ودفع مصاريف الحماية </w:t>
      </w:r>
      <w:r w:rsidR="00E058DF">
        <w:rPr>
          <w:rFonts w:ascii="Simplified Arabic" w:eastAsia="Calibri" w:hAnsi="Simplified Arabic" w:cs="Simplified Arabic"/>
          <w:sz w:val="32"/>
          <w:szCs w:val="32"/>
          <w:vertAlign w:val="superscript"/>
          <w:rtl/>
          <w:lang w:val="fr-FR"/>
        </w:rPr>
        <w:t>(</w:t>
      </w:r>
      <w:r w:rsidR="00E058DF" w:rsidRPr="005C209F">
        <w:rPr>
          <w:rFonts w:ascii="Simplified Arabic" w:eastAsia="Calibri" w:hAnsi="Simplified Arabic" w:cs="Simplified Arabic"/>
          <w:sz w:val="32"/>
          <w:szCs w:val="32"/>
          <w:vertAlign w:val="superscript"/>
          <w:rtl/>
          <w:lang w:val="fr-FR"/>
        </w:rPr>
        <w:footnoteReference w:id="25"/>
      </w:r>
      <w:r w:rsidR="00E058DF">
        <w:rPr>
          <w:rFonts w:ascii="Simplified Arabic" w:eastAsia="Calibri" w:hAnsi="Simplified Arabic" w:cs="Simplified Arabic"/>
          <w:sz w:val="32"/>
          <w:szCs w:val="32"/>
          <w:vertAlign w:val="superscript"/>
          <w:rtl/>
          <w:lang w:val="fr-FR"/>
        </w:rPr>
        <w:t>)</w:t>
      </w:r>
    </w:p>
    <w:p w:rsidR="005C209F" w:rsidRPr="005C209F" w:rsidRDefault="005C209F" w:rsidP="005C209F">
      <w:pPr>
        <w:numPr>
          <w:ilvl w:val="0"/>
          <w:numId w:val="3"/>
        </w:numPr>
        <w:spacing w:after="200" w:line="240" w:lineRule="auto"/>
        <w:contextualSpacing/>
        <w:jc w:val="both"/>
        <w:rPr>
          <w:rFonts w:ascii="Simplified Arabic" w:eastAsia="Calibri" w:hAnsi="Simplified Arabic" w:cs="Simplified Arabic"/>
          <w:sz w:val="32"/>
          <w:szCs w:val="32"/>
        </w:rPr>
      </w:pPr>
      <w:r w:rsidRPr="005C209F">
        <w:rPr>
          <w:rFonts w:ascii="Simplified Arabic" w:eastAsia="Calibri" w:hAnsi="Simplified Arabic" w:cs="Simplified Arabic" w:hint="cs"/>
          <w:sz w:val="32"/>
          <w:szCs w:val="32"/>
          <w:rtl/>
          <w:lang w:val="fr-FR"/>
        </w:rPr>
        <w:t xml:space="preserve">أما الفصل الرابع فعالج من الاتفاقية أن تتم حسب ما </w:t>
      </w:r>
      <w:proofErr w:type="spellStart"/>
      <w:r w:rsidRPr="005C209F">
        <w:rPr>
          <w:rFonts w:ascii="Simplified Arabic" w:eastAsia="Calibri" w:hAnsi="Simplified Arabic" w:cs="Simplified Arabic" w:hint="cs"/>
          <w:sz w:val="32"/>
          <w:szCs w:val="32"/>
          <w:rtl/>
          <w:lang w:val="fr-FR"/>
        </w:rPr>
        <w:t>تقتضيه</w:t>
      </w:r>
      <w:proofErr w:type="spellEnd"/>
      <w:r w:rsidRPr="005C209F">
        <w:rPr>
          <w:rFonts w:ascii="Simplified Arabic" w:eastAsia="Calibri" w:hAnsi="Simplified Arabic" w:cs="Simplified Arabic" w:hint="cs"/>
          <w:sz w:val="32"/>
          <w:szCs w:val="32"/>
          <w:rtl/>
          <w:lang w:val="fr-FR"/>
        </w:rPr>
        <w:t xml:space="preserve"> الحالة في المعاهدة 12ماي1881 م ولا تغير التراتيب المتخذة سابقا لتسديد الغرامة الحربية .</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26"/>
      </w:r>
      <w:r w:rsidR="00E058DF">
        <w:rPr>
          <w:rFonts w:ascii="Simplified Arabic" w:eastAsia="Calibri" w:hAnsi="Simplified Arabic" w:cs="Simplified Arabic"/>
          <w:sz w:val="32"/>
          <w:szCs w:val="32"/>
          <w:vertAlign w:val="superscript"/>
          <w:rtl/>
        </w:rPr>
        <w:t>)</w:t>
      </w:r>
    </w:p>
    <w:p w:rsidR="005C209F" w:rsidRPr="005C209F" w:rsidRDefault="005C209F" w:rsidP="005C209F">
      <w:pPr>
        <w:numPr>
          <w:ilvl w:val="0"/>
          <w:numId w:val="3"/>
        </w:numPr>
        <w:spacing w:after="200" w:line="240" w:lineRule="auto"/>
        <w:contextualSpacing/>
        <w:jc w:val="both"/>
        <w:rPr>
          <w:rFonts w:ascii="Simplified Arabic" w:eastAsia="Calibri" w:hAnsi="Simplified Arabic" w:cs="Simplified Arabic"/>
          <w:sz w:val="32"/>
          <w:szCs w:val="32"/>
        </w:rPr>
      </w:pPr>
      <w:r w:rsidRPr="005C209F">
        <w:rPr>
          <w:rFonts w:ascii="Simplified Arabic" w:eastAsia="Calibri" w:hAnsi="Simplified Arabic" w:cs="Simplified Arabic" w:hint="cs"/>
          <w:sz w:val="32"/>
          <w:szCs w:val="32"/>
          <w:rtl/>
          <w:lang w:val="fr-FR"/>
        </w:rPr>
        <w:t>الفصل الخامس تعرض هذه الاتفاقية على الحكومة الفرنسية للمصادقة عليها وتسلم وثيقة التصديق إلى سمو الباي المعظم في أقرب وقت ممكن.</w:t>
      </w:r>
      <w:r w:rsidR="00E058DF">
        <w:rPr>
          <w:rFonts w:ascii="Simplified Arabic" w:eastAsia="Calibri" w:hAnsi="Simplified Arabic" w:cs="Simplified Arabic"/>
          <w:sz w:val="32"/>
          <w:szCs w:val="32"/>
          <w:vertAlign w:val="superscript"/>
          <w:rtl/>
          <w:lang w:val="fr-FR"/>
        </w:rPr>
        <w:t>(</w:t>
      </w:r>
      <w:r w:rsidR="00E058DF" w:rsidRPr="005C209F">
        <w:rPr>
          <w:rFonts w:ascii="Simplified Arabic" w:eastAsia="Calibri" w:hAnsi="Simplified Arabic" w:cs="Simplified Arabic"/>
          <w:sz w:val="32"/>
          <w:szCs w:val="32"/>
          <w:vertAlign w:val="superscript"/>
          <w:rtl/>
          <w:lang w:val="fr-FR"/>
        </w:rPr>
        <w:footnoteReference w:id="27"/>
      </w:r>
      <w:r w:rsidR="00E058DF">
        <w:rPr>
          <w:rFonts w:ascii="Simplified Arabic" w:eastAsia="Calibri" w:hAnsi="Simplified Arabic" w:cs="Simplified Arabic"/>
          <w:sz w:val="32"/>
          <w:szCs w:val="32"/>
          <w:vertAlign w:val="superscript"/>
          <w:rtl/>
          <w:lang w:val="fr-FR"/>
        </w:rPr>
        <w:t>)</w:t>
      </w:r>
    </w:p>
    <w:p w:rsidR="005C209F" w:rsidRPr="00CE1FD5" w:rsidRDefault="005C209F" w:rsidP="00CE1FD5">
      <w:pPr>
        <w:numPr>
          <w:ilvl w:val="0"/>
          <w:numId w:val="3"/>
        </w:numPr>
        <w:spacing w:after="200" w:line="240" w:lineRule="auto"/>
        <w:contextualSpacing/>
        <w:jc w:val="both"/>
        <w:rPr>
          <w:rFonts w:ascii="Simplified Arabic" w:eastAsia="Calibri" w:hAnsi="Simplified Arabic" w:cs="Simplified Arabic"/>
          <w:sz w:val="32"/>
          <w:szCs w:val="32"/>
        </w:rPr>
      </w:pPr>
      <w:r w:rsidRPr="005C209F">
        <w:rPr>
          <w:rFonts w:ascii="Simplified Arabic" w:eastAsia="Calibri" w:hAnsi="Simplified Arabic" w:cs="Simplified Arabic" w:hint="cs"/>
          <w:sz w:val="32"/>
          <w:szCs w:val="32"/>
          <w:rtl/>
        </w:rPr>
        <w:t>إن المتمعن في بنود معاهدتي باردو</w:t>
      </w:r>
      <w:r w:rsidR="00332F0F">
        <w:rPr>
          <w:rFonts w:ascii="Simplified Arabic" w:eastAsia="Calibri" w:hAnsi="Simplified Arabic" w:cs="Simplified Arabic" w:hint="cs"/>
          <w:sz w:val="32"/>
          <w:szCs w:val="32"/>
          <w:rtl/>
        </w:rPr>
        <w:t xml:space="preserve"> و</w:t>
      </w:r>
      <w:r w:rsidRPr="005C209F">
        <w:rPr>
          <w:rFonts w:ascii="Simplified Arabic" w:eastAsia="Calibri" w:hAnsi="Simplified Arabic" w:cs="Simplified Arabic" w:hint="cs"/>
          <w:sz w:val="32"/>
          <w:szCs w:val="32"/>
          <w:rtl/>
        </w:rPr>
        <w:t xml:space="preserve">المرسى </w:t>
      </w:r>
      <w:r w:rsidR="00E23DFC">
        <w:rPr>
          <w:rFonts w:ascii="Simplified Arabic" w:eastAsia="Calibri" w:hAnsi="Simplified Arabic" w:cs="Simplified Arabic" w:hint="cs"/>
          <w:sz w:val="32"/>
          <w:szCs w:val="32"/>
          <w:rtl/>
        </w:rPr>
        <w:t>ي</w:t>
      </w:r>
      <w:r w:rsidRPr="005C209F">
        <w:rPr>
          <w:rFonts w:ascii="Simplified Arabic" w:eastAsia="Calibri" w:hAnsi="Simplified Arabic" w:cs="Simplified Arabic" w:hint="cs"/>
          <w:sz w:val="32"/>
          <w:szCs w:val="32"/>
          <w:rtl/>
        </w:rPr>
        <w:t>جد أن سلطة الاحتلال لم تلتز</w:t>
      </w:r>
      <w:r w:rsidR="00CE1FD5">
        <w:rPr>
          <w:rFonts w:ascii="Simplified Arabic" w:eastAsia="Calibri" w:hAnsi="Simplified Arabic" w:cs="Simplified Arabic" w:hint="cs"/>
          <w:sz w:val="32"/>
          <w:szCs w:val="32"/>
          <w:rtl/>
        </w:rPr>
        <w:t>م بما جاء في هذين</w:t>
      </w:r>
      <w:r w:rsidRPr="005C209F">
        <w:rPr>
          <w:rFonts w:ascii="Simplified Arabic" w:eastAsia="Calibri" w:hAnsi="Simplified Arabic" w:cs="Simplified Arabic" w:hint="cs"/>
          <w:sz w:val="32"/>
          <w:szCs w:val="32"/>
          <w:rtl/>
        </w:rPr>
        <w:t xml:space="preserve"> المعاهدتين: لأن سلطة الاحتلال </w:t>
      </w:r>
      <w:r w:rsidR="00CE1FD5">
        <w:rPr>
          <w:rFonts w:ascii="Simplified Arabic" w:eastAsia="Calibri" w:hAnsi="Simplified Arabic" w:cs="Simplified Arabic" w:hint="cs"/>
          <w:sz w:val="32"/>
          <w:szCs w:val="32"/>
          <w:rtl/>
        </w:rPr>
        <w:t>استولت على ادارة الدولة باسم الا</w:t>
      </w:r>
      <w:r w:rsidRPr="005C209F">
        <w:rPr>
          <w:rFonts w:ascii="Simplified Arabic" w:eastAsia="Calibri" w:hAnsi="Simplified Arabic" w:cs="Simplified Arabic" w:hint="cs"/>
          <w:sz w:val="32"/>
          <w:szCs w:val="32"/>
          <w:rtl/>
        </w:rPr>
        <w:t>شراف وألغت</w:t>
      </w:r>
      <w:r w:rsidR="00CE1FD5">
        <w:rPr>
          <w:rFonts w:ascii="Simplified Arabic" w:eastAsia="Calibri" w:hAnsi="Simplified Arabic" w:cs="Simplified Arabic" w:hint="cs"/>
          <w:sz w:val="32"/>
          <w:szCs w:val="32"/>
          <w:rtl/>
        </w:rPr>
        <w:t xml:space="preserve"> الوزارات التي كانت قائمة ولم يتب</w:t>
      </w:r>
      <w:r w:rsidRPr="005C209F">
        <w:rPr>
          <w:rFonts w:ascii="Simplified Arabic" w:eastAsia="Calibri" w:hAnsi="Simplified Arabic" w:cs="Simplified Arabic" w:hint="cs"/>
          <w:sz w:val="32"/>
          <w:szCs w:val="32"/>
          <w:rtl/>
        </w:rPr>
        <w:t>قى سوى وضيفة رئيس الوزراء وزير العلم، اما الباي فله السلطة الشكلية فقط.</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28"/>
      </w:r>
      <w:r w:rsidR="00E058DF">
        <w:rPr>
          <w:rFonts w:ascii="Simplified Arabic" w:eastAsia="Calibri" w:hAnsi="Simplified Arabic" w:cs="Simplified Arabic"/>
          <w:sz w:val="32"/>
          <w:szCs w:val="32"/>
          <w:vertAlign w:val="superscript"/>
          <w:rtl/>
        </w:rPr>
        <w:t>)</w:t>
      </w:r>
      <w:r w:rsidR="00CE1FD5">
        <w:rPr>
          <w:rFonts w:ascii="Simplified Arabic" w:eastAsia="Calibri" w:hAnsi="Simplified Arabic" w:cs="Simplified Arabic" w:hint="cs"/>
          <w:sz w:val="32"/>
          <w:szCs w:val="32"/>
          <w:rtl/>
        </w:rPr>
        <w:t xml:space="preserve"> </w:t>
      </w:r>
      <w:r w:rsidRPr="00CE1FD5">
        <w:rPr>
          <w:rFonts w:ascii="Simplified Arabic" w:eastAsia="Calibri" w:hAnsi="Simplified Arabic" w:cs="Simplified Arabic" w:hint="cs"/>
          <w:sz w:val="32"/>
          <w:szCs w:val="32"/>
          <w:rtl/>
        </w:rPr>
        <w:t>حيث أنها منحت المقيم العام تفويض عام باسم الحكومة الفرنسية للمصادقة على جميع الاجراءات التي يتخذها ويعطيها صيفة قانونية، أي منحته سلطة التنفيذية والتشريع وقيادة الجيش البحري والبري.</w:t>
      </w:r>
      <w:r w:rsidR="00E058DF" w:rsidRPr="00CE1FD5">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29"/>
      </w:r>
      <w:r w:rsidR="00E058DF" w:rsidRPr="00CE1FD5">
        <w:rPr>
          <w:rFonts w:ascii="Simplified Arabic" w:eastAsia="Calibri" w:hAnsi="Simplified Arabic" w:cs="Simplified Arabic"/>
          <w:sz w:val="32"/>
          <w:szCs w:val="32"/>
          <w:vertAlign w:val="superscript"/>
          <w:rtl/>
        </w:rPr>
        <w:t>)</w:t>
      </w:r>
    </w:p>
    <w:p w:rsidR="005C209F" w:rsidRPr="005C209F" w:rsidRDefault="005C209F" w:rsidP="00CE1FD5">
      <w:pPr>
        <w:numPr>
          <w:ilvl w:val="0"/>
          <w:numId w:val="3"/>
        </w:numPr>
        <w:spacing w:after="200" w:line="240" w:lineRule="auto"/>
        <w:contextualSpacing/>
        <w:jc w:val="both"/>
        <w:rPr>
          <w:rFonts w:ascii="Simplified Arabic" w:eastAsia="Calibri" w:hAnsi="Simplified Arabic" w:cs="Simplified Arabic"/>
          <w:sz w:val="32"/>
          <w:szCs w:val="32"/>
        </w:rPr>
      </w:pPr>
      <w:r w:rsidRPr="005C209F">
        <w:rPr>
          <w:rFonts w:ascii="Simplified Arabic" w:eastAsia="Calibri" w:hAnsi="Simplified Arabic" w:cs="Simplified Arabic" w:hint="cs"/>
          <w:sz w:val="32"/>
          <w:szCs w:val="32"/>
          <w:rtl/>
        </w:rPr>
        <w:t>كما وقع الحد من صلاحيات الباي في الميدان التشريعي فلم يبقى منها سوى أشياء طفيفة س</w:t>
      </w:r>
      <w:r w:rsidR="00CE1FD5">
        <w:rPr>
          <w:rFonts w:ascii="Simplified Arabic" w:eastAsia="Calibri" w:hAnsi="Simplified Arabic" w:cs="Simplified Arabic" w:hint="cs"/>
          <w:sz w:val="32"/>
          <w:szCs w:val="32"/>
          <w:rtl/>
        </w:rPr>
        <w:t>ت</w:t>
      </w:r>
      <w:r w:rsidRPr="005C209F">
        <w:rPr>
          <w:rFonts w:ascii="Simplified Arabic" w:eastAsia="Calibri" w:hAnsi="Simplified Arabic" w:cs="Simplified Arabic" w:hint="cs"/>
          <w:sz w:val="32"/>
          <w:szCs w:val="32"/>
          <w:rtl/>
        </w:rPr>
        <w:t>تطور السيادة المزدوجة عمليا نحو التحول إلى بسط السيادة الفرنسية.</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30"/>
      </w:r>
      <w:r w:rsidR="00E058DF">
        <w:rPr>
          <w:rFonts w:ascii="Simplified Arabic" w:eastAsia="Calibri" w:hAnsi="Simplified Arabic" w:cs="Simplified Arabic"/>
          <w:sz w:val="32"/>
          <w:szCs w:val="32"/>
          <w:vertAlign w:val="superscript"/>
          <w:rtl/>
        </w:rPr>
        <w:t>)</w:t>
      </w:r>
    </w:p>
    <w:p w:rsidR="005C209F" w:rsidRPr="005C209F" w:rsidRDefault="005C209F" w:rsidP="005C209F">
      <w:pPr>
        <w:numPr>
          <w:ilvl w:val="0"/>
          <w:numId w:val="3"/>
        </w:numPr>
        <w:spacing w:after="200" w:line="240" w:lineRule="auto"/>
        <w:contextualSpacing/>
        <w:jc w:val="both"/>
        <w:rPr>
          <w:rFonts w:ascii="Simplified Arabic" w:eastAsia="Calibri" w:hAnsi="Simplified Arabic" w:cs="Simplified Arabic"/>
          <w:sz w:val="32"/>
          <w:szCs w:val="32"/>
        </w:rPr>
      </w:pPr>
      <w:proofErr w:type="gramStart"/>
      <w:r w:rsidRPr="005C209F">
        <w:rPr>
          <w:rFonts w:ascii="Simplified Arabic" w:eastAsia="Calibri" w:hAnsi="Simplified Arabic" w:cs="Simplified Arabic" w:hint="cs"/>
          <w:sz w:val="32"/>
          <w:szCs w:val="32"/>
          <w:rtl/>
        </w:rPr>
        <w:lastRenderedPageBreak/>
        <w:t>أما</w:t>
      </w:r>
      <w:proofErr w:type="gramEnd"/>
      <w:r w:rsidRPr="005C209F">
        <w:rPr>
          <w:rFonts w:ascii="Simplified Arabic" w:eastAsia="Calibri" w:hAnsi="Simplified Arabic" w:cs="Simplified Arabic" w:hint="cs"/>
          <w:sz w:val="32"/>
          <w:szCs w:val="32"/>
          <w:rtl/>
        </w:rPr>
        <w:t xml:space="preserve"> شؤون العلاقات الخارجية فهي وحدها انتقلت بتمامها وكمالها إلى سلطات الحماية بمقتضى ما ابرم من معاهدات.</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31"/>
      </w:r>
      <w:r w:rsidR="00E058DF">
        <w:rPr>
          <w:rFonts w:ascii="Simplified Arabic" w:eastAsia="Calibri" w:hAnsi="Simplified Arabic" w:cs="Simplified Arabic"/>
          <w:sz w:val="32"/>
          <w:szCs w:val="32"/>
          <w:vertAlign w:val="superscript"/>
          <w:rtl/>
        </w:rPr>
        <w:t>)</w:t>
      </w:r>
    </w:p>
    <w:p w:rsidR="005C209F" w:rsidRPr="005C209F" w:rsidRDefault="00CE1FD5" w:rsidP="005C209F">
      <w:pPr>
        <w:numPr>
          <w:ilvl w:val="0"/>
          <w:numId w:val="3"/>
        </w:numPr>
        <w:spacing w:after="200" w:line="240" w:lineRule="auto"/>
        <w:contextualSpacing/>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وهذا</w:t>
      </w:r>
      <w:r w:rsidR="005C209F" w:rsidRPr="005C209F">
        <w:rPr>
          <w:rFonts w:ascii="Simplified Arabic" w:eastAsia="Calibri" w:hAnsi="Simplified Arabic" w:cs="Simplified Arabic" w:hint="cs"/>
          <w:sz w:val="32"/>
          <w:szCs w:val="32"/>
          <w:rtl/>
        </w:rPr>
        <w:t xml:space="preserve"> يلفت النظر</w:t>
      </w:r>
      <w:r>
        <w:rPr>
          <w:rFonts w:ascii="Simplified Arabic" w:eastAsia="Calibri" w:hAnsi="Simplified Arabic" w:cs="Simplified Arabic" w:hint="cs"/>
          <w:sz w:val="32"/>
          <w:szCs w:val="32"/>
          <w:rtl/>
        </w:rPr>
        <w:t xml:space="preserve"> كذلك أن الفرنسيين احتكروا منذ </w:t>
      </w:r>
      <w:r w:rsidR="005C209F" w:rsidRPr="005C209F">
        <w:rPr>
          <w:rFonts w:ascii="Simplified Arabic" w:eastAsia="Calibri" w:hAnsi="Simplified Arabic" w:cs="Simplified Arabic" w:hint="cs"/>
          <w:sz w:val="32"/>
          <w:szCs w:val="32"/>
          <w:rtl/>
        </w:rPr>
        <w:t>بدايات الاحتلال ثلاث مهام محورية وهي الوظيفة الأمنية والتمثيل الدبلوماسي الخارجي وحتى الرقابة على الادارة المحلية.</w:t>
      </w:r>
      <w:r w:rsidR="00E058DF">
        <w:rPr>
          <w:rFonts w:ascii="Simplified Arabic" w:eastAsia="Calibri" w:hAnsi="Simplified Arabic" w:cs="Simplified Arabic"/>
          <w:sz w:val="32"/>
          <w:szCs w:val="32"/>
          <w:vertAlign w:val="superscript"/>
          <w:rtl/>
        </w:rPr>
        <w:t>(</w:t>
      </w:r>
      <w:r w:rsidR="00E058DF" w:rsidRPr="005C209F">
        <w:rPr>
          <w:rFonts w:ascii="Simplified Arabic" w:eastAsia="Calibri" w:hAnsi="Simplified Arabic" w:cs="Simplified Arabic"/>
          <w:sz w:val="32"/>
          <w:szCs w:val="32"/>
          <w:vertAlign w:val="superscript"/>
          <w:rtl/>
        </w:rPr>
        <w:footnoteReference w:id="32"/>
      </w:r>
      <w:r w:rsidR="00E058DF">
        <w:rPr>
          <w:rFonts w:ascii="Simplified Arabic" w:eastAsia="Calibri" w:hAnsi="Simplified Arabic" w:cs="Simplified Arabic"/>
          <w:sz w:val="32"/>
          <w:szCs w:val="32"/>
          <w:vertAlign w:val="superscript"/>
          <w:rtl/>
        </w:rPr>
        <w:t>)</w:t>
      </w:r>
    </w:p>
    <w:p w:rsidR="005C209F" w:rsidRDefault="009C540F" w:rsidP="005C209F">
      <w:pPr>
        <w:spacing w:after="20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(انظر الملحق </w:t>
      </w:r>
      <w:proofErr w:type="gramStart"/>
      <w:r>
        <w:rPr>
          <w:rFonts w:ascii="Simplified Arabic" w:eastAsia="Calibri" w:hAnsi="Simplified Arabic" w:cs="Simplified Arabic" w:hint="cs"/>
          <w:sz w:val="32"/>
          <w:szCs w:val="32"/>
          <w:rtl/>
        </w:rPr>
        <w:t>رقم</w:t>
      </w:r>
      <w:proofErr w:type="gramEnd"/>
      <w:r>
        <w:rPr>
          <w:rFonts w:ascii="Simplified Arabic" w:eastAsia="Calibri" w:hAnsi="Simplified Arabic" w:cs="Simplified Arabic" w:hint="cs"/>
          <w:sz w:val="32"/>
          <w:szCs w:val="32"/>
          <w:rtl/>
        </w:rPr>
        <w:t xml:space="preserve"> 02)</w:t>
      </w: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Default="00926113" w:rsidP="005C209F">
      <w:pPr>
        <w:spacing w:after="200" w:line="240" w:lineRule="auto"/>
        <w:jc w:val="both"/>
        <w:rPr>
          <w:rFonts w:ascii="Simplified Arabic" w:eastAsia="Calibri" w:hAnsi="Simplified Arabic" w:cs="Simplified Arabic"/>
          <w:sz w:val="32"/>
          <w:szCs w:val="32"/>
          <w:rtl/>
        </w:rPr>
      </w:pPr>
    </w:p>
    <w:p w:rsidR="00926113" w:rsidRPr="005C209F" w:rsidRDefault="00926113" w:rsidP="005C209F">
      <w:pPr>
        <w:spacing w:after="200" w:line="240" w:lineRule="auto"/>
        <w:jc w:val="both"/>
        <w:rPr>
          <w:rFonts w:ascii="Simplified Arabic" w:eastAsia="Calibri" w:hAnsi="Simplified Arabic" w:cs="Simplified Arabic"/>
          <w:sz w:val="32"/>
          <w:szCs w:val="32"/>
        </w:rPr>
      </w:pPr>
    </w:p>
    <w:p w:rsidR="005C097D" w:rsidRPr="00CA47F8" w:rsidRDefault="005C097D" w:rsidP="005C097D">
      <w:pPr>
        <w:jc w:val="both"/>
        <w:rPr>
          <w:rFonts w:ascii="Simplified Arabic" w:eastAsia="Times New Roman" w:hAnsi="Simplified Arabic" w:cs="Simplified Arabic"/>
          <w:b/>
          <w:bCs/>
          <w:sz w:val="32"/>
          <w:szCs w:val="32"/>
          <w:rtl/>
        </w:rPr>
      </w:pPr>
      <w:proofErr w:type="gramStart"/>
      <w:r>
        <w:rPr>
          <w:rFonts w:ascii="Simplified Arabic" w:eastAsia="Times New Roman" w:hAnsi="Simplified Arabic" w:cs="Simplified Arabic" w:hint="cs"/>
          <w:b/>
          <w:bCs/>
          <w:sz w:val="32"/>
          <w:szCs w:val="32"/>
          <w:rtl/>
        </w:rPr>
        <w:lastRenderedPageBreak/>
        <w:t>خلاصة</w:t>
      </w:r>
      <w:proofErr w:type="gramEnd"/>
      <w:r w:rsidRPr="00CA47F8">
        <w:rPr>
          <w:rFonts w:ascii="Simplified Arabic" w:eastAsia="Times New Roman" w:hAnsi="Simplified Arabic" w:cs="Simplified Arabic" w:hint="cs"/>
          <w:b/>
          <w:bCs/>
          <w:sz w:val="32"/>
          <w:szCs w:val="32"/>
          <w:rtl/>
        </w:rPr>
        <w:t xml:space="preserve"> الفصل</w:t>
      </w:r>
      <w:r>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5C097D" w:rsidRPr="00CA47F8" w:rsidRDefault="00CE1FD5" w:rsidP="000934FA">
      <w:pPr>
        <w:ind w:firstLine="566"/>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لقد وقعت تونس تحت الحماية الفرنسية عقب العديد من </w:t>
      </w:r>
      <w:r w:rsidR="000934FA">
        <w:rPr>
          <w:rFonts w:ascii="Simplified Arabic" w:eastAsia="Times New Roman" w:hAnsi="Simplified Arabic" w:cs="Simplified Arabic" w:hint="cs"/>
          <w:sz w:val="32"/>
          <w:szCs w:val="32"/>
          <w:rtl/>
        </w:rPr>
        <w:t>المؤتمرا</w:t>
      </w:r>
      <w:r w:rsidR="000934FA">
        <w:rPr>
          <w:rFonts w:ascii="Simplified Arabic" w:eastAsia="Times New Roman" w:hAnsi="Simplified Arabic" w:cs="Simplified Arabic" w:hint="eastAsia"/>
          <w:sz w:val="32"/>
          <w:szCs w:val="32"/>
          <w:rtl/>
        </w:rPr>
        <w:t>ت</w:t>
      </w:r>
      <w:r>
        <w:rPr>
          <w:rFonts w:ascii="Simplified Arabic" w:eastAsia="Times New Roman" w:hAnsi="Simplified Arabic" w:cs="Simplified Arabic" w:hint="cs"/>
          <w:sz w:val="32"/>
          <w:szCs w:val="32"/>
          <w:rtl/>
        </w:rPr>
        <w:t xml:space="preserve"> الدولية وقد تجسدت فعليا في مؤتمر برلين 1878، حيث اصطدمت </w:t>
      </w:r>
      <w:r w:rsidR="000934FA">
        <w:rPr>
          <w:rFonts w:ascii="Simplified Arabic" w:eastAsia="Times New Roman" w:hAnsi="Simplified Arabic" w:cs="Simplified Arabic" w:hint="cs"/>
          <w:sz w:val="32"/>
          <w:szCs w:val="32"/>
          <w:rtl/>
        </w:rPr>
        <w:t>بعثة فرنسا بطموحات الدول الكبرى، لكن بفضل ارتباطات تونس القبلية بفرنسا من خلال الالتزامات والمشاريع والمعاهدات منح لهذه الاخيرة فرصة الاستحوا</w:t>
      </w:r>
      <w:r w:rsidR="000934FA">
        <w:rPr>
          <w:rFonts w:ascii="Simplified Arabic" w:eastAsia="Times New Roman" w:hAnsi="Simplified Arabic" w:cs="Simplified Arabic" w:hint="eastAsia"/>
          <w:sz w:val="32"/>
          <w:szCs w:val="32"/>
          <w:rtl/>
        </w:rPr>
        <w:t>ذ</w:t>
      </w:r>
      <w:r w:rsidR="000934FA">
        <w:rPr>
          <w:rFonts w:ascii="Simplified Arabic" w:eastAsia="Times New Roman" w:hAnsi="Simplified Arabic" w:cs="Simplified Arabic" w:hint="cs"/>
          <w:sz w:val="32"/>
          <w:szCs w:val="32"/>
          <w:rtl/>
        </w:rPr>
        <w:t xml:space="preserve"> عليها وإلزامها بإبرام معاهدتي الحماية.</w:t>
      </w:r>
    </w:p>
    <w:p w:rsidR="0049784A" w:rsidRDefault="0049784A" w:rsidP="00CA47F8">
      <w:pPr>
        <w:jc w:val="both"/>
        <w:rPr>
          <w:rFonts w:ascii="Simplified Arabic" w:eastAsia="Times New Roman" w:hAnsi="Simplified Arabic" w:cs="Simplified Arabic"/>
          <w:b/>
          <w:bCs/>
          <w:sz w:val="32"/>
          <w:szCs w:val="32"/>
          <w:rtl/>
        </w:rPr>
      </w:pPr>
    </w:p>
    <w:p w:rsidR="0049784A" w:rsidRDefault="0049784A" w:rsidP="00CA47F8">
      <w:pPr>
        <w:jc w:val="both"/>
        <w:rPr>
          <w:rFonts w:ascii="Simplified Arabic" w:eastAsia="Times New Roman" w:hAnsi="Simplified Arabic" w:cs="Simplified Arabic"/>
          <w:b/>
          <w:bCs/>
          <w:sz w:val="32"/>
          <w:szCs w:val="32"/>
          <w:rtl/>
        </w:rPr>
      </w:pPr>
    </w:p>
    <w:p w:rsidR="0049784A" w:rsidRDefault="0049784A" w:rsidP="00CA47F8">
      <w:pPr>
        <w:jc w:val="both"/>
        <w:rPr>
          <w:rFonts w:ascii="Simplified Arabic" w:eastAsia="Times New Roman" w:hAnsi="Simplified Arabic" w:cs="Simplified Arabic"/>
          <w:b/>
          <w:bCs/>
          <w:sz w:val="32"/>
          <w:szCs w:val="32"/>
          <w:rtl/>
        </w:rPr>
      </w:pPr>
    </w:p>
    <w:p w:rsidR="0049784A" w:rsidRDefault="0049784A" w:rsidP="00CA47F8">
      <w:pPr>
        <w:jc w:val="both"/>
        <w:rPr>
          <w:rFonts w:ascii="Simplified Arabic" w:eastAsia="Times New Roman" w:hAnsi="Simplified Arabic" w:cs="Simplified Arabic"/>
          <w:b/>
          <w:bCs/>
          <w:sz w:val="32"/>
          <w:szCs w:val="32"/>
          <w:rtl/>
        </w:rPr>
      </w:pPr>
    </w:p>
    <w:p w:rsidR="0049784A" w:rsidRDefault="0049784A" w:rsidP="00CA47F8">
      <w:pPr>
        <w:jc w:val="both"/>
        <w:rPr>
          <w:rFonts w:ascii="Simplified Arabic" w:eastAsia="Times New Roman" w:hAnsi="Simplified Arabic" w:cs="Simplified Arabic"/>
          <w:b/>
          <w:bCs/>
          <w:sz w:val="32"/>
          <w:szCs w:val="32"/>
          <w:rtl/>
        </w:rPr>
      </w:pPr>
    </w:p>
    <w:p w:rsidR="0049784A" w:rsidRDefault="0049784A" w:rsidP="00CA47F8">
      <w:pPr>
        <w:jc w:val="both"/>
        <w:rPr>
          <w:rFonts w:ascii="Simplified Arabic" w:eastAsia="Times New Roman" w:hAnsi="Simplified Arabic" w:cs="Simplified Arabic"/>
          <w:b/>
          <w:bCs/>
          <w:sz w:val="32"/>
          <w:szCs w:val="32"/>
          <w:rtl/>
        </w:rPr>
      </w:pPr>
    </w:p>
    <w:p w:rsidR="0049784A" w:rsidRDefault="0049784A" w:rsidP="00CA47F8">
      <w:pPr>
        <w:jc w:val="both"/>
        <w:rPr>
          <w:rFonts w:ascii="Simplified Arabic" w:eastAsia="Times New Roman" w:hAnsi="Simplified Arabic" w:cs="Simplified Arabic"/>
          <w:b/>
          <w:bCs/>
          <w:sz w:val="32"/>
          <w:szCs w:val="32"/>
          <w:rtl/>
        </w:rPr>
      </w:pPr>
    </w:p>
    <w:p w:rsidR="0049784A" w:rsidRDefault="0049784A" w:rsidP="00CA47F8">
      <w:pPr>
        <w:jc w:val="both"/>
        <w:rPr>
          <w:rFonts w:ascii="Simplified Arabic" w:eastAsia="Times New Roman" w:hAnsi="Simplified Arabic" w:cs="Simplified Arabic"/>
          <w:b/>
          <w:bCs/>
          <w:sz w:val="32"/>
          <w:szCs w:val="32"/>
          <w:rtl/>
        </w:rPr>
      </w:pPr>
    </w:p>
    <w:p w:rsidR="005C097D" w:rsidRDefault="005C097D" w:rsidP="00CA47F8">
      <w:pPr>
        <w:jc w:val="both"/>
        <w:rPr>
          <w:rFonts w:ascii="Simplified Arabic" w:eastAsia="Times New Roman" w:hAnsi="Simplified Arabic" w:cs="Simplified Arabic"/>
          <w:b/>
          <w:bCs/>
          <w:sz w:val="32"/>
          <w:szCs w:val="32"/>
          <w:rtl/>
        </w:rPr>
        <w:sectPr w:rsidR="005C097D" w:rsidSect="005C097D">
          <w:headerReference w:type="default" r:id="rId16"/>
          <w:headerReference w:type="first" r:id="rId17"/>
          <w:footnotePr>
            <w:numRestart w:val="eachPage"/>
          </w:footnotePr>
          <w:pgSz w:w="11906" w:h="16838"/>
          <w:pgMar w:top="1134" w:right="1701" w:bottom="1134" w:left="1134" w:header="709" w:footer="709" w:gutter="0"/>
          <w:cols w:space="708"/>
          <w:titlePg/>
          <w:bidi/>
          <w:rtlGutter/>
          <w:docGrid w:linePitch="360"/>
        </w:sectPr>
      </w:pPr>
    </w:p>
    <w:p w:rsidR="0049784A" w:rsidRDefault="0049784A" w:rsidP="00CA47F8">
      <w:pPr>
        <w:jc w:val="both"/>
        <w:rPr>
          <w:rFonts w:ascii="Simplified Arabic" w:eastAsia="Times New Roman" w:hAnsi="Simplified Arabic" w:cs="Simplified Arabic"/>
          <w:b/>
          <w:bCs/>
          <w:sz w:val="32"/>
          <w:szCs w:val="32"/>
          <w:rtl/>
        </w:rPr>
      </w:pPr>
    </w:p>
    <w:p w:rsidR="00470EDE" w:rsidRDefault="00470EDE" w:rsidP="00CA47F8">
      <w:pPr>
        <w:jc w:val="both"/>
        <w:rPr>
          <w:rFonts w:ascii="Simplified Arabic" w:eastAsia="Times New Roman" w:hAnsi="Simplified Arabic" w:cs="Simplified Arabic"/>
          <w:b/>
          <w:bCs/>
          <w:sz w:val="32"/>
          <w:szCs w:val="32"/>
          <w:rtl/>
        </w:rPr>
      </w:pPr>
    </w:p>
    <w:p w:rsidR="005C097D" w:rsidRDefault="005C097D" w:rsidP="00CA47F8">
      <w:pPr>
        <w:jc w:val="both"/>
        <w:rPr>
          <w:rFonts w:ascii="Simplified Arabic" w:eastAsia="Times New Roman" w:hAnsi="Simplified Arabic" w:cs="Simplified Arabic"/>
          <w:b/>
          <w:bCs/>
          <w:sz w:val="32"/>
          <w:szCs w:val="32"/>
          <w:rtl/>
        </w:rPr>
      </w:pPr>
    </w:p>
    <w:p w:rsidR="005C097D" w:rsidRPr="00E41133" w:rsidRDefault="00E41133" w:rsidP="000934FA">
      <w:pPr>
        <w:jc w:val="center"/>
        <w:rPr>
          <w:rFonts w:ascii="Simplified Arabic" w:eastAsia="Times New Roman" w:hAnsi="Simplified Arabic" w:cs="Simplified Arabic"/>
          <w:b/>
          <w:bCs/>
          <w:sz w:val="52"/>
          <w:szCs w:val="52"/>
          <w:rtl/>
        </w:rPr>
      </w:pPr>
      <w:proofErr w:type="gramStart"/>
      <w:r w:rsidRPr="00E41133">
        <w:rPr>
          <w:rFonts w:ascii="Simplified Arabic" w:eastAsia="Times New Roman" w:hAnsi="Simplified Arabic" w:cs="Simplified Arabic" w:hint="cs"/>
          <w:b/>
          <w:bCs/>
          <w:sz w:val="52"/>
          <w:szCs w:val="52"/>
          <w:rtl/>
        </w:rPr>
        <w:t>الفصل</w:t>
      </w:r>
      <w:proofErr w:type="gramEnd"/>
      <w:r w:rsidRPr="00E41133">
        <w:rPr>
          <w:rFonts w:ascii="Simplified Arabic" w:eastAsia="Times New Roman" w:hAnsi="Simplified Arabic" w:cs="Simplified Arabic" w:hint="cs"/>
          <w:b/>
          <w:bCs/>
          <w:sz w:val="52"/>
          <w:szCs w:val="52"/>
          <w:rtl/>
        </w:rPr>
        <w:t xml:space="preserve"> الأول: صلاحيات المقيم العام والإدارة الخاصة </w:t>
      </w:r>
    </w:p>
    <w:p w:rsidR="001D4247" w:rsidRPr="001D4247" w:rsidRDefault="001D4247" w:rsidP="001D4247">
      <w:pPr>
        <w:spacing w:after="200" w:line="240" w:lineRule="auto"/>
        <w:jc w:val="lowKashida"/>
        <w:rPr>
          <w:rFonts w:ascii="Simplified Arabic" w:eastAsia="Calibri" w:hAnsi="Simplified Arabic" w:cs="Simplified Arabic"/>
          <w:b/>
          <w:bCs/>
          <w:sz w:val="44"/>
          <w:szCs w:val="44"/>
          <w:rtl/>
        </w:rPr>
      </w:pPr>
      <w:r w:rsidRPr="001D4247">
        <w:rPr>
          <w:rFonts w:ascii="Simplified Arabic" w:eastAsia="Calibri" w:hAnsi="Simplified Arabic" w:cs="Simplified Arabic" w:hint="cs"/>
          <w:b/>
          <w:bCs/>
          <w:sz w:val="44"/>
          <w:szCs w:val="44"/>
          <w:rtl/>
        </w:rPr>
        <w:t xml:space="preserve">أولا: </w:t>
      </w:r>
      <w:proofErr w:type="gramStart"/>
      <w:r w:rsidRPr="001D4247">
        <w:rPr>
          <w:rFonts w:ascii="Simplified Arabic" w:eastAsia="Calibri" w:hAnsi="Simplified Arabic" w:cs="Simplified Arabic" w:hint="cs"/>
          <w:b/>
          <w:bCs/>
          <w:sz w:val="44"/>
          <w:szCs w:val="44"/>
          <w:rtl/>
        </w:rPr>
        <w:t>إلغاء</w:t>
      </w:r>
      <w:proofErr w:type="gramEnd"/>
      <w:r w:rsidRPr="001D4247">
        <w:rPr>
          <w:rFonts w:ascii="Simplified Arabic" w:eastAsia="Calibri" w:hAnsi="Simplified Arabic" w:cs="Simplified Arabic" w:hint="cs"/>
          <w:b/>
          <w:bCs/>
          <w:sz w:val="44"/>
          <w:szCs w:val="44"/>
          <w:rtl/>
        </w:rPr>
        <w:t xml:space="preserve"> القيود الدولية </w:t>
      </w:r>
    </w:p>
    <w:p w:rsidR="001D4247" w:rsidRPr="001D4247" w:rsidRDefault="001D4247" w:rsidP="00A21648">
      <w:pPr>
        <w:numPr>
          <w:ilvl w:val="0"/>
          <w:numId w:val="8"/>
        </w:numPr>
        <w:spacing w:after="200" w:line="240" w:lineRule="auto"/>
        <w:ind w:left="991" w:hanging="580"/>
        <w:contextualSpacing/>
        <w:jc w:val="lowKashida"/>
        <w:rPr>
          <w:rFonts w:ascii="Simplified Arabic" w:eastAsia="Calibri" w:hAnsi="Simplified Arabic" w:cs="Simplified Arabic"/>
          <w:b/>
          <w:bCs/>
          <w:sz w:val="44"/>
          <w:szCs w:val="44"/>
        </w:rPr>
      </w:pPr>
      <w:proofErr w:type="gramStart"/>
      <w:r w:rsidRPr="001D4247">
        <w:rPr>
          <w:rFonts w:ascii="Simplified Arabic" w:eastAsia="Calibri" w:hAnsi="Simplified Arabic" w:cs="Simplified Arabic" w:hint="cs"/>
          <w:b/>
          <w:bCs/>
          <w:sz w:val="44"/>
          <w:szCs w:val="44"/>
          <w:rtl/>
        </w:rPr>
        <w:t>إلغاء</w:t>
      </w:r>
      <w:proofErr w:type="gramEnd"/>
      <w:r w:rsidRPr="001D4247">
        <w:rPr>
          <w:rFonts w:ascii="Simplified Arabic" w:eastAsia="Calibri" w:hAnsi="Simplified Arabic" w:cs="Simplified Arabic" w:hint="cs"/>
          <w:b/>
          <w:bCs/>
          <w:sz w:val="44"/>
          <w:szCs w:val="44"/>
          <w:rtl/>
        </w:rPr>
        <w:t xml:space="preserve"> اللجنة المالية الدولية</w:t>
      </w:r>
    </w:p>
    <w:p w:rsidR="001D4247" w:rsidRPr="001D4247" w:rsidRDefault="001D4247" w:rsidP="00A21648">
      <w:pPr>
        <w:numPr>
          <w:ilvl w:val="0"/>
          <w:numId w:val="8"/>
        </w:numPr>
        <w:spacing w:after="200" w:line="240" w:lineRule="auto"/>
        <w:ind w:left="991" w:hanging="580"/>
        <w:contextualSpacing/>
        <w:jc w:val="lowKashida"/>
        <w:rPr>
          <w:rFonts w:ascii="Simplified Arabic" w:eastAsia="Calibri" w:hAnsi="Simplified Arabic" w:cs="Simplified Arabic"/>
          <w:b/>
          <w:bCs/>
          <w:sz w:val="44"/>
          <w:szCs w:val="44"/>
        </w:rPr>
      </w:pPr>
      <w:r w:rsidRPr="001D4247">
        <w:rPr>
          <w:rFonts w:ascii="Simplified Arabic" w:eastAsia="Calibri" w:hAnsi="Simplified Arabic" w:cs="Simplified Arabic" w:hint="cs"/>
          <w:b/>
          <w:bCs/>
          <w:sz w:val="44"/>
          <w:szCs w:val="44"/>
          <w:rtl/>
        </w:rPr>
        <w:t xml:space="preserve"> </w:t>
      </w:r>
      <w:proofErr w:type="gramStart"/>
      <w:r w:rsidRPr="001D4247">
        <w:rPr>
          <w:rFonts w:ascii="Simplified Arabic" w:eastAsia="Calibri" w:hAnsi="Simplified Arabic" w:cs="Simplified Arabic" w:hint="cs"/>
          <w:b/>
          <w:bCs/>
          <w:sz w:val="44"/>
          <w:szCs w:val="44"/>
          <w:rtl/>
        </w:rPr>
        <w:t>إلغاء</w:t>
      </w:r>
      <w:proofErr w:type="gramEnd"/>
      <w:r w:rsidRPr="001D4247">
        <w:rPr>
          <w:rFonts w:ascii="Simplified Arabic" w:eastAsia="Calibri" w:hAnsi="Simplified Arabic" w:cs="Simplified Arabic" w:hint="cs"/>
          <w:b/>
          <w:bCs/>
          <w:sz w:val="44"/>
          <w:szCs w:val="44"/>
          <w:rtl/>
        </w:rPr>
        <w:t xml:space="preserve"> المحاكم القنصلية </w:t>
      </w:r>
    </w:p>
    <w:p w:rsidR="001D4247" w:rsidRPr="001D4247" w:rsidRDefault="001D4247" w:rsidP="000934FA">
      <w:pPr>
        <w:spacing w:after="200" w:line="240" w:lineRule="auto"/>
        <w:jc w:val="lowKashida"/>
        <w:rPr>
          <w:rFonts w:ascii="Simplified Arabic" w:eastAsia="Calibri" w:hAnsi="Simplified Arabic" w:cs="Simplified Arabic"/>
          <w:b/>
          <w:bCs/>
          <w:sz w:val="44"/>
          <w:szCs w:val="44"/>
          <w:rtl/>
        </w:rPr>
      </w:pPr>
      <w:r w:rsidRPr="001D4247">
        <w:rPr>
          <w:rFonts w:ascii="Simplified Arabic" w:eastAsia="Calibri" w:hAnsi="Simplified Arabic" w:cs="Simplified Arabic" w:hint="cs"/>
          <w:b/>
          <w:bCs/>
          <w:sz w:val="44"/>
          <w:szCs w:val="44"/>
          <w:rtl/>
        </w:rPr>
        <w:t xml:space="preserve">ثانيا: </w:t>
      </w:r>
      <w:r w:rsidR="000934FA">
        <w:rPr>
          <w:rFonts w:ascii="Simplified Arabic" w:eastAsia="Calibri" w:hAnsi="Simplified Arabic" w:cs="Simplified Arabic" w:hint="cs"/>
          <w:b/>
          <w:bCs/>
          <w:sz w:val="44"/>
          <w:szCs w:val="44"/>
          <w:rtl/>
        </w:rPr>
        <w:t>التنظيم</w:t>
      </w:r>
      <w:r w:rsidRPr="001D4247">
        <w:rPr>
          <w:rFonts w:ascii="Simplified Arabic" w:eastAsia="Calibri" w:hAnsi="Simplified Arabic" w:cs="Simplified Arabic" w:hint="cs"/>
          <w:b/>
          <w:bCs/>
          <w:sz w:val="44"/>
          <w:szCs w:val="44"/>
          <w:rtl/>
        </w:rPr>
        <w:t xml:space="preserve"> الإداري الفرنسي في تونس</w:t>
      </w:r>
    </w:p>
    <w:p w:rsidR="001D4247" w:rsidRPr="001D4247" w:rsidRDefault="001D4247" w:rsidP="00A21648">
      <w:pPr>
        <w:numPr>
          <w:ilvl w:val="0"/>
          <w:numId w:val="9"/>
        </w:numPr>
        <w:spacing w:after="200" w:line="240" w:lineRule="auto"/>
        <w:ind w:left="991" w:hanging="580"/>
        <w:contextualSpacing/>
        <w:jc w:val="lowKashida"/>
        <w:rPr>
          <w:rFonts w:ascii="Simplified Arabic" w:eastAsia="Calibri" w:hAnsi="Simplified Arabic" w:cs="Simplified Arabic"/>
          <w:b/>
          <w:bCs/>
          <w:sz w:val="44"/>
          <w:szCs w:val="44"/>
        </w:rPr>
      </w:pPr>
      <w:r w:rsidRPr="001D4247">
        <w:rPr>
          <w:rFonts w:ascii="Simplified Arabic" w:eastAsia="Calibri" w:hAnsi="Simplified Arabic" w:cs="Simplified Arabic" w:hint="cs"/>
          <w:b/>
          <w:bCs/>
          <w:sz w:val="44"/>
          <w:szCs w:val="44"/>
          <w:rtl/>
        </w:rPr>
        <w:t>الأجهزة المركزية للحماية</w:t>
      </w:r>
    </w:p>
    <w:p w:rsidR="001D4247" w:rsidRPr="001D4247" w:rsidRDefault="001D4247" w:rsidP="00A21648">
      <w:pPr>
        <w:numPr>
          <w:ilvl w:val="0"/>
          <w:numId w:val="9"/>
        </w:numPr>
        <w:spacing w:after="200" w:line="240" w:lineRule="auto"/>
        <w:ind w:left="991" w:hanging="580"/>
        <w:contextualSpacing/>
        <w:jc w:val="lowKashida"/>
        <w:rPr>
          <w:rFonts w:ascii="Simplified Arabic" w:eastAsia="Calibri" w:hAnsi="Simplified Arabic" w:cs="Simplified Arabic"/>
          <w:b/>
          <w:bCs/>
          <w:sz w:val="44"/>
          <w:szCs w:val="44"/>
        </w:rPr>
      </w:pPr>
      <w:r w:rsidRPr="001D4247">
        <w:rPr>
          <w:rFonts w:ascii="Simplified Arabic" w:eastAsia="Calibri" w:hAnsi="Simplified Arabic" w:cs="Simplified Arabic" w:hint="cs"/>
          <w:b/>
          <w:bCs/>
          <w:sz w:val="44"/>
          <w:szCs w:val="44"/>
          <w:rtl/>
        </w:rPr>
        <w:t>المؤسسات النيابية في تونس</w:t>
      </w:r>
    </w:p>
    <w:p w:rsidR="005C097D" w:rsidRPr="001D4247" w:rsidRDefault="001D4247" w:rsidP="00CA47F8">
      <w:pPr>
        <w:jc w:val="both"/>
        <w:rPr>
          <w:rFonts w:ascii="Simplified Arabic" w:eastAsia="Times New Roman" w:hAnsi="Simplified Arabic" w:cs="Simplified Arabic"/>
          <w:b/>
          <w:bCs/>
          <w:sz w:val="44"/>
          <w:szCs w:val="44"/>
          <w:rtl/>
        </w:rPr>
      </w:pPr>
      <w:proofErr w:type="gramStart"/>
      <w:r w:rsidRPr="001D4247">
        <w:rPr>
          <w:rFonts w:ascii="Simplified Arabic" w:eastAsia="Times New Roman" w:hAnsi="Simplified Arabic" w:cs="Simplified Arabic" w:hint="cs"/>
          <w:b/>
          <w:bCs/>
          <w:sz w:val="44"/>
          <w:szCs w:val="44"/>
          <w:rtl/>
        </w:rPr>
        <w:t>خلاصة</w:t>
      </w:r>
      <w:proofErr w:type="gramEnd"/>
      <w:r w:rsidRPr="001D4247">
        <w:rPr>
          <w:rFonts w:ascii="Simplified Arabic" w:eastAsia="Times New Roman" w:hAnsi="Simplified Arabic" w:cs="Simplified Arabic" w:hint="cs"/>
          <w:b/>
          <w:bCs/>
          <w:sz w:val="44"/>
          <w:szCs w:val="44"/>
          <w:rtl/>
        </w:rPr>
        <w:t xml:space="preserve"> الفصل</w:t>
      </w:r>
    </w:p>
    <w:p w:rsidR="005C097D" w:rsidRDefault="005C097D" w:rsidP="00CA47F8">
      <w:pPr>
        <w:jc w:val="both"/>
        <w:rPr>
          <w:rFonts w:ascii="Simplified Arabic" w:eastAsia="Times New Roman" w:hAnsi="Simplified Arabic" w:cs="Simplified Arabic"/>
          <w:b/>
          <w:bCs/>
          <w:sz w:val="32"/>
          <w:szCs w:val="32"/>
          <w:rtl/>
        </w:rPr>
      </w:pPr>
    </w:p>
    <w:p w:rsidR="005C097D" w:rsidRDefault="005C097D" w:rsidP="00CA47F8">
      <w:pPr>
        <w:jc w:val="both"/>
        <w:rPr>
          <w:rFonts w:ascii="Simplified Arabic" w:eastAsia="Times New Roman" w:hAnsi="Simplified Arabic" w:cs="Simplified Arabic"/>
          <w:b/>
          <w:bCs/>
          <w:sz w:val="32"/>
          <w:szCs w:val="32"/>
          <w:rtl/>
        </w:rPr>
      </w:pPr>
    </w:p>
    <w:p w:rsidR="00C701B2" w:rsidRDefault="00C701B2" w:rsidP="00CA47F8">
      <w:pPr>
        <w:jc w:val="both"/>
        <w:rPr>
          <w:rFonts w:ascii="Simplified Arabic" w:eastAsia="Times New Roman" w:hAnsi="Simplified Arabic" w:cs="Simplified Arabic"/>
          <w:b/>
          <w:bCs/>
          <w:sz w:val="32"/>
          <w:szCs w:val="32"/>
          <w:rtl/>
        </w:rPr>
      </w:pPr>
    </w:p>
    <w:p w:rsidR="00C701B2" w:rsidRDefault="00C701B2" w:rsidP="00CA47F8">
      <w:pPr>
        <w:jc w:val="both"/>
        <w:rPr>
          <w:rFonts w:ascii="Simplified Arabic" w:eastAsia="Times New Roman" w:hAnsi="Simplified Arabic" w:cs="Simplified Arabic"/>
          <w:b/>
          <w:bCs/>
          <w:sz w:val="32"/>
          <w:szCs w:val="32"/>
          <w:rtl/>
        </w:rPr>
      </w:pPr>
    </w:p>
    <w:p w:rsidR="00C701B2" w:rsidRDefault="00C701B2" w:rsidP="00CA47F8">
      <w:pPr>
        <w:jc w:val="both"/>
        <w:rPr>
          <w:rFonts w:ascii="Simplified Arabic" w:eastAsia="Times New Roman" w:hAnsi="Simplified Arabic" w:cs="Simplified Arabic"/>
          <w:b/>
          <w:bCs/>
          <w:sz w:val="32"/>
          <w:szCs w:val="32"/>
          <w:rtl/>
        </w:rPr>
      </w:pPr>
    </w:p>
    <w:p w:rsidR="00C701B2" w:rsidRDefault="00C701B2" w:rsidP="00CA47F8">
      <w:pPr>
        <w:jc w:val="both"/>
        <w:rPr>
          <w:rFonts w:ascii="Simplified Arabic" w:eastAsia="Times New Roman" w:hAnsi="Simplified Arabic" w:cs="Simplified Arabic"/>
          <w:b/>
          <w:bCs/>
          <w:sz w:val="32"/>
          <w:szCs w:val="32"/>
          <w:rtl/>
        </w:rPr>
      </w:pPr>
    </w:p>
    <w:p w:rsidR="005C097D" w:rsidRDefault="005C097D" w:rsidP="00CA47F8">
      <w:pPr>
        <w:jc w:val="both"/>
        <w:rPr>
          <w:rFonts w:ascii="Simplified Arabic" w:eastAsia="Times New Roman" w:hAnsi="Simplified Arabic" w:cs="Simplified Arabic"/>
          <w:b/>
          <w:bCs/>
          <w:sz w:val="32"/>
          <w:szCs w:val="32"/>
          <w:rtl/>
        </w:rPr>
      </w:pPr>
    </w:p>
    <w:p w:rsidR="00617CAF" w:rsidRPr="00617CAF" w:rsidRDefault="00617CAF" w:rsidP="00617CAF">
      <w:pPr>
        <w:spacing w:after="200" w:line="240" w:lineRule="auto"/>
        <w:jc w:val="lowKashida"/>
        <w:rPr>
          <w:rFonts w:ascii="Simplified Arabic" w:eastAsia="Calibri" w:hAnsi="Simplified Arabic" w:cs="Simplified Arabic"/>
          <w:b/>
          <w:bCs/>
          <w:sz w:val="32"/>
          <w:szCs w:val="32"/>
          <w:rtl/>
        </w:rPr>
      </w:pPr>
      <w:r w:rsidRPr="00617CAF">
        <w:rPr>
          <w:rFonts w:ascii="Simplified Arabic" w:eastAsia="Calibri" w:hAnsi="Simplified Arabic" w:cs="Simplified Arabic" w:hint="cs"/>
          <w:b/>
          <w:bCs/>
          <w:sz w:val="32"/>
          <w:szCs w:val="32"/>
          <w:rtl/>
        </w:rPr>
        <w:lastRenderedPageBreak/>
        <w:t xml:space="preserve">أولا: </w:t>
      </w:r>
      <w:proofErr w:type="gramStart"/>
      <w:r w:rsidRPr="00617CAF">
        <w:rPr>
          <w:rFonts w:ascii="Simplified Arabic" w:eastAsia="Calibri" w:hAnsi="Simplified Arabic" w:cs="Simplified Arabic" w:hint="cs"/>
          <w:b/>
          <w:bCs/>
          <w:sz w:val="32"/>
          <w:szCs w:val="32"/>
          <w:rtl/>
        </w:rPr>
        <w:t>إلغاء</w:t>
      </w:r>
      <w:proofErr w:type="gramEnd"/>
      <w:r w:rsidRPr="00617CAF">
        <w:rPr>
          <w:rFonts w:ascii="Simplified Arabic" w:eastAsia="Calibri" w:hAnsi="Simplified Arabic" w:cs="Simplified Arabic" w:hint="cs"/>
          <w:b/>
          <w:bCs/>
          <w:sz w:val="32"/>
          <w:szCs w:val="32"/>
          <w:rtl/>
        </w:rPr>
        <w:t xml:space="preserve"> القيود الدولية</w:t>
      </w:r>
    </w:p>
    <w:p w:rsidR="00617CAF" w:rsidRPr="0090518A" w:rsidRDefault="00617CAF" w:rsidP="00A21648">
      <w:pPr>
        <w:pStyle w:val="a9"/>
        <w:numPr>
          <w:ilvl w:val="0"/>
          <w:numId w:val="15"/>
        </w:numPr>
        <w:spacing w:after="200" w:line="240" w:lineRule="auto"/>
        <w:jc w:val="lowKashida"/>
        <w:rPr>
          <w:rFonts w:ascii="Simplified Arabic" w:eastAsia="Calibri" w:hAnsi="Simplified Arabic" w:cs="Simplified Arabic"/>
          <w:b/>
          <w:bCs/>
          <w:sz w:val="32"/>
          <w:szCs w:val="32"/>
          <w:rtl/>
        </w:rPr>
      </w:pPr>
      <w:proofErr w:type="gramStart"/>
      <w:r w:rsidRPr="0090518A">
        <w:rPr>
          <w:rFonts w:ascii="Simplified Arabic" w:eastAsia="Calibri" w:hAnsi="Simplified Arabic" w:cs="Simplified Arabic" w:hint="cs"/>
          <w:b/>
          <w:bCs/>
          <w:sz w:val="32"/>
          <w:szCs w:val="32"/>
          <w:rtl/>
        </w:rPr>
        <w:t>إلغاء</w:t>
      </w:r>
      <w:proofErr w:type="gramEnd"/>
      <w:r w:rsidRPr="0090518A">
        <w:rPr>
          <w:rFonts w:ascii="Simplified Arabic" w:eastAsia="Calibri" w:hAnsi="Simplified Arabic" w:cs="Simplified Arabic" w:hint="cs"/>
          <w:b/>
          <w:bCs/>
          <w:sz w:val="32"/>
          <w:szCs w:val="32"/>
          <w:rtl/>
        </w:rPr>
        <w:t xml:space="preserve"> اللجنة المالية الدولية:</w:t>
      </w:r>
    </w:p>
    <w:p w:rsidR="00617CAF" w:rsidRPr="00617CAF" w:rsidRDefault="002D51D9" w:rsidP="005B2DA6">
      <w:pPr>
        <w:spacing w:after="20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بذلت فرنسا جهود كبيرة لإلغاء </w:t>
      </w:r>
      <w:r w:rsidR="00617CAF" w:rsidRPr="00617CAF">
        <w:rPr>
          <w:rFonts w:ascii="Simplified Arabic" w:eastAsia="Calibri" w:hAnsi="Simplified Arabic" w:cs="Simplified Arabic" w:hint="cs"/>
          <w:sz w:val="32"/>
          <w:szCs w:val="32"/>
          <w:rtl/>
        </w:rPr>
        <w:t>"اللجنة المالية الدولية" وذلك من أجل تركيز الحماية الفرنسية بتونس</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33"/>
      </w:r>
      <w:r w:rsidR="00E058DF">
        <w:rPr>
          <w:rFonts w:ascii="Simplified Arabic" w:eastAsia="Calibri" w:hAnsi="Simplified Arabic" w:cs="Simplified Arabic"/>
          <w:sz w:val="32"/>
          <w:szCs w:val="32"/>
          <w:vertAlign w:val="superscript"/>
          <w:rtl/>
        </w:rPr>
        <w:t>)</w:t>
      </w:r>
      <w:r w:rsidR="005B2DA6">
        <w:rPr>
          <w:rFonts w:ascii="Simplified Arabic" w:eastAsia="Calibri" w:hAnsi="Simplified Arabic" w:cs="Simplified Arabic" w:hint="cs"/>
          <w:sz w:val="32"/>
          <w:szCs w:val="32"/>
          <w:rtl/>
        </w:rPr>
        <w:t xml:space="preserve">، وذلك من أجل إدارة المداخيل </w:t>
      </w:r>
      <w:r w:rsidR="00617CAF" w:rsidRPr="00617CAF">
        <w:rPr>
          <w:rFonts w:ascii="Simplified Arabic" w:eastAsia="Calibri" w:hAnsi="Simplified Arabic" w:cs="Simplified Arabic" w:hint="cs"/>
          <w:sz w:val="32"/>
          <w:szCs w:val="32"/>
          <w:rtl/>
        </w:rPr>
        <w:t>المخصصة لتسديد الديون ومراقبة الاعتمادات الخاصة بالدولة و</w:t>
      </w:r>
      <w:r w:rsidR="005B2DA6">
        <w:rPr>
          <w:rFonts w:ascii="Simplified Arabic" w:eastAsia="Calibri" w:hAnsi="Simplified Arabic" w:cs="Simplified Arabic" w:hint="cs"/>
          <w:sz w:val="32"/>
          <w:szCs w:val="32"/>
          <w:rtl/>
        </w:rPr>
        <w:t xml:space="preserve">ذلك </w:t>
      </w:r>
      <w:r w:rsidR="00617CAF" w:rsidRPr="00617CAF">
        <w:rPr>
          <w:rFonts w:ascii="Simplified Arabic" w:eastAsia="Calibri" w:hAnsi="Simplified Arabic" w:cs="Simplified Arabic" w:hint="cs"/>
          <w:sz w:val="32"/>
          <w:szCs w:val="32"/>
          <w:rtl/>
        </w:rPr>
        <w:t>حتى</w:t>
      </w:r>
      <w:r w:rsidR="005B2DA6">
        <w:rPr>
          <w:rFonts w:ascii="Simplified Arabic" w:eastAsia="Calibri" w:hAnsi="Simplified Arabic" w:cs="Simplified Arabic" w:hint="cs"/>
          <w:sz w:val="32"/>
          <w:szCs w:val="32"/>
          <w:rtl/>
        </w:rPr>
        <w:t xml:space="preserve"> لا تستطيع</w:t>
      </w:r>
      <w:r w:rsidR="00617CAF" w:rsidRPr="00617CAF">
        <w:rPr>
          <w:rFonts w:ascii="Simplified Arabic" w:eastAsia="Calibri" w:hAnsi="Simplified Arabic" w:cs="Simplified Arabic" w:hint="cs"/>
          <w:sz w:val="32"/>
          <w:szCs w:val="32"/>
          <w:rtl/>
        </w:rPr>
        <w:t xml:space="preserve"> ابرام قرض أو القيام بمشروع عمومي أو منح أي امتياز دون موافقتها</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34"/>
      </w:r>
      <w:r w:rsidR="00E058DF">
        <w:rPr>
          <w:rFonts w:ascii="Simplified Arabic" w:eastAsia="Calibri" w:hAnsi="Simplified Arabic" w:cs="Simplified Arabic"/>
          <w:sz w:val="32"/>
          <w:szCs w:val="32"/>
          <w:vertAlign w:val="superscript"/>
          <w:rtl/>
        </w:rPr>
        <w:t>)</w:t>
      </w:r>
      <w:r w:rsidR="00617CAF" w:rsidRPr="00617CAF">
        <w:rPr>
          <w:rFonts w:ascii="Simplified Arabic" w:eastAsia="Calibri" w:hAnsi="Simplified Arabic" w:cs="Simplified Arabic" w:hint="cs"/>
          <w:sz w:val="32"/>
          <w:szCs w:val="32"/>
          <w:rtl/>
        </w:rPr>
        <w:t>.</w:t>
      </w:r>
    </w:p>
    <w:p w:rsidR="00617CAF" w:rsidRPr="00617CAF" w:rsidRDefault="00617CAF" w:rsidP="005F1EC8">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كما أن فرنسا أصبحت الدولة المهيمنة في الايالة حيث تكفلت ازاء الدول الأخرى وايزاء مواطنيها مهمة ارجاع القروض التي  تحصل عليها الباي الى الدائنين، وتبعا لذلك فقد تعهدت فرنسا بمقتضى الفصل 7 من معاهدة قصر السعيد بأن تق</w:t>
      </w:r>
      <w:r w:rsidR="00F864D6">
        <w:rPr>
          <w:rFonts w:ascii="Simplified Arabic" w:eastAsia="Calibri" w:hAnsi="Simplified Arabic" w:cs="Simplified Arabic" w:hint="cs"/>
          <w:sz w:val="32"/>
          <w:szCs w:val="32"/>
          <w:rtl/>
        </w:rPr>
        <w:t>ي</w:t>
      </w:r>
      <w:r w:rsidRPr="00617CAF">
        <w:rPr>
          <w:rFonts w:ascii="Simplified Arabic" w:eastAsia="Calibri" w:hAnsi="Simplified Arabic" w:cs="Simplified Arabic" w:hint="cs"/>
          <w:sz w:val="32"/>
          <w:szCs w:val="32"/>
          <w:rtl/>
        </w:rPr>
        <w:t xml:space="preserve">م مع الباي </w:t>
      </w:r>
      <w:r w:rsidR="00F864D6">
        <w:rPr>
          <w:rFonts w:ascii="Simplified Arabic" w:eastAsia="Calibri" w:hAnsi="Simplified Arabic" w:cs="Simplified Arabic" w:hint="cs"/>
          <w:sz w:val="32"/>
          <w:szCs w:val="32"/>
          <w:rtl/>
        </w:rPr>
        <w:t xml:space="preserve">اتفاقا </w:t>
      </w:r>
      <w:r w:rsidRPr="00617CAF">
        <w:rPr>
          <w:rFonts w:ascii="Simplified Arabic" w:eastAsia="Calibri" w:hAnsi="Simplified Arabic" w:cs="Simplified Arabic" w:hint="cs"/>
          <w:sz w:val="32"/>
          <w:szCs w:val="32"/>
          <w:rtl/>
        </w:rPr>
        <w:t>تنظيم</w:t>
      </w:r>
      <w:r w:rsidR="00F864D6">
        <w:rPr>
          <w:rFonts w:ascii="Simplified Arabic" w:eastAsia="Calibri" w:hAnsi="Simplified Arabic" w:cs="Simplified Arabic" w:hint="cs"/>
          <w:sz w:val="32"/>
          <w:szCs w:val="32"/>
          <w:rtl/>
        </w:rPr>
        <w:t>ي</w:t>
      </w:r>
      <w:r w:rsidRPr="00617CAF">
        <w:rPr>
          <w:rFonts w:ascii="Simplified Arabic" w:eastAsia="Calibri" w:hAnsi="Simplified Arabic" w:cs="Simplified Arabic" w:hint="cs"/>
          <w:sz w:val="32"/>
          <w:szCs w:val="32"/>
          <w:rtl/>
        </w:rPr>
        <w:t xml:space="preserve">ا </w:t>
      </w:r>
      <w:r w:rsidR="00F864D6">
        <w:rPr>
          <w:rFonts w:ascii="Simplified Arabic" w:eastAsia="Calibri" w:hAnsi="Simplified Arabic" w:cs="Simplified Arabic" w:hint="cs"/>
          <w:sz w:val="32"/>
          <w:szCs w:val="32"/>
          <w:rtl/>
        </w:rPr>
        <w:t>و</w:t>
      </w:r>
      <w:r w:rsidRPr="00617CAF">
        <w:rPr>
          <w:rFonts w:ascii="Simplified Arabic" w:eastAsia="Calibri" w:hAnsi="Simplified Arabic" w:cs="Simplified Arabic" w:hint="cs"/>
          <w:sz w:val="32"/>
          <w:szCs w:val="32"/>
          <w:rtl/>
        </w:rPr>
        <w:t xml:space="preserve">ماليا </w:t>
      </w:r>
      <w:r w:rsidR="00F864D6" w:rsidRPr="00617CAF">
        <w:rPr>
          <w:rFonts w:ascii="Simplified Arabic" w:eastAsia="Calibri" w:hAnsi="Simplified Arabic" w:cs="Simplified Arabic" w:hint="cs"/>
          <w:sz w:val="32"/>
          <w:szCs w:val="32"/>
          <w:rtl/>
        </w:rPr>
        <w:t>للإيالة</w:t>
      </w:r>
      <w:r w:rsidRPr="00617CAF">
        <w:rPr>
          <w:rFonts w:ascii="Simplified Arabic" w:eastAsia="Calibri" w:hAnsi="Simplified Arabic" w:cs="Simplified Arabic" w:hint="cs"/>
          <w:sz w:val="32"/>
          <w:szCs w:val="32"/>
          <w:rtl/>
        </w:rPr>
        <w:t xml:space="preserve"> يكفل القيام بمصالح الدين العمومي وضمان حقوق الدائنين، وتدل اتفاقية المرسى على </w:t>
      </w:r>
      <w:r w:rsidR="005F1EC8">
        <w:rPr>
          <w:rFonts w:ascii="Simplified Arabic" w:eastAsia="Calibri" w:hAnsi="Simplified Arabic" w:cs="Simplified Arabic" w:hint="cs"/>
          <w:sz w:val="32"/>
          <w:szCs w:val="32"/>
          <w:rtl/>
        </w:rPr>
        <w:t xml:space="preserve"> أن </w:t>
      </w:r>
      <w:r w:rsidRPr="00617CAF">
        <w:rPr>
          <w:rFonts w:ascii="Simplified Arabic" w:eastAsia="Calibri" w:hAnsi="Simplified Arabic" w:cs="Simplified Arabic" w:hint="cs"/>
          <w:sz w:val="32"/>
          <w:szCs w:val="32"/>
          <w:rtl/>
        </w:rPr>
        <w:t>تول</w:t>
      </w:r>
      <w:r w:rsidR="005F1EC8">
        <w:rPr>
          <w:rFonts w:ascii="Simplified Arabic" w:eastAsia="Calibri" w:hAnsi="Simplified Arabic" w:cs="Simplified Arabic" w:hint="cs"/>
          <w:sz w:val="32"/>
          <w:szCs w:val="32"/>
          <w:rtl/>
        </w:rPr>
        <w:t>ي</w:t>
      </w:r>
      <w:r w:rsidRPr="00617CAF">
        <w:rPr>
          <w:rFonts w:ascii="Simplified Arabic" w:eastAsia="Calibri" w:hAnsi="Simplified Arabic" w:cs="Simplified Arabic" w:hint="cs"/>
          <w:sz w:val="32"/>
          <w:szCs w:val="32"/>
          <w:rtl/>
        </w:rPr>
        <w:t xml:space="preserve"> فرنسا أهمية </w:t>
      </w:r>
      <w:r w:rsidR="00F864D6">
        <w:rPr>
          <w:rFonts w:ascii="Simplified Arabic" w:eastAsia="Calibri" w:hAnsi="Simplified Arabic" w:cs="Simplified Arabic" w:hint="cs"/>
          <w:sz w:val="32"/>
          <w:szCs w:val="32"/>
          <w:rtl/>
        </w:rPr>
        <w:t>ل</w:t>
      </w:r>
      <w:r w:rsidRPr="00617CAF">
        <w:rPr>
          <w:rFonts w:ascii="Simplified Arabic" w:eastAsia="Calibri" w:hAnsi="Simplified Arabic" w:cs="Simplified Arabic" w:hint="cs"/>
          <w:sz w:val="32"/>
          <w:szCs w:val="32"/>
          <w:rtl/>
        </w:rPr>
        <w:t>لمسائل</w:t>
      </w:r>
      <w:r w:rsidR="00F864D6">
        <w:rPr>
          <w:rFonts w:ascii="Simplified Arabic" w:eastAsia="Calibri" w:hAnsi="Simplified Arabic" w:cs="Simplified Arabic" w:hint="cs"/>
          <w:sz w:val="32"/>
          <w:szCs w:val="32"/>
          <w:rtl/>
        </w:rPr>
        <w:t xml:space="preserve"> المالية</w:t>
      </w:r>
      <w:r w:rsidRPr="00617CAF">
        <w:rPr>
          <w:rFonts w:ascii="Simplified Arabic" w:eastAsia="Calibri" w:hAnsi="Simplified Arabic" w:cs="Simplified Arabic" w:hint="cs"/>
          <w:sz w:val="32"/>
          <w:szCs w:val="32"/>
          <w:rtl/>
        </w:rPr>
        <w:t xml:space="preserve"> حيث أن ثلاثة بنود من مجموع بنود </w:t>
      </w:r>
      <w:r w:rsidR="0090518A" w:rsidRPr="00617CAF">
        <w:rPr>
          <w:rFonts w:ascii="Simplified Arabic" w:eastAsia="Calibri" w:hAnsi="Simplified Arabic" w:cs="Simplified Arabic" w:hint="cs"/>
          <w:sz w:val="32"/>
          <w:szCs w:val="32"/>
          <w:rtl/>
        </w:rPr>
        <w:t>الاتفاقية</w:t>
      </w:r>
      <w:r w:rsidRPr="00617CAF">
        <w:rPr>
          <w:rFonts w:ascii="Simplified Arabic" w:eastAsia="Calibri" w:hAnsi="Simplified Arabic" w:cs="Simplified Arabic" w:hint="cs"/>
          <w:sz w:val="32"/>
          <w:szCs w:val="32"/>
          <w:rtl/>
        </w:rPr>
        <w:t xml:space="preserve"> تتعلق بالمسائل المالية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35"/>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5F1EC8">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ومنذ سنة 1881م أصبحت سلط</w:t>
      </w:r>
      <w:r w:rsidR="005F1EC8">
        <w:rPr>
          <w:rFonts w:ascii="Simplified Arabic" w:eastAsia="Calibri" w:hAnsi="Simplified Arabic" w:cs="Simplified Arabic" w:hint="cs"/>
          <w:sz w:val="32"/>
          <w:szCs w:val="32"/>
          <w:rtl/>
        </w:rPr>
        <w:t>ة</w:t>
      </w:r>
      <w:r w:rsidRPr="00617CAF">
        <w:rPr>
          <w:rFonts w:ascii="Simplified Arabic" w:eastAsia="Calibri" w:hAnsi="Simplified Arabic" w:cs="Simplified Arabic" w:hint="cs"/>
          <w:sz w:val="32"/>
          <w:szCs w:val="32"/>
          <w:rtl/>
        </w:rPr>
        <w:t xml:space="preserve"> الحماية تتحمل وحدها كامل المسؤوليات وتقوم بتنظيم المالية التونسية والاشراف عليها وحرصا على ذلك حاول بول </w:t>
      </w:r>
      <w:proofErr w:type="spellStart"/>
      <w:r w:rsidRPr="00617CAF">
        <w:rPr>
          <w:rFonts w:ascii="Simplified Arabic" w:eastAsia="Calibri" w:hAnsi="Simplified Arabic" w:cs="Simplified Arabic" w:hint="cs"/>
          <w:sz w:val="32"/>
          <w:szCs w:val="32"/>
          <w:rtl/>
        </w:rPr>
        <w:t>كامبون</w:t>
      </w:r>
      <w:proofErr w:type="spellEnd"/>
      <w:r w:rsidRPr="00617CAF">
        <w:rPr>
          <w:rFonts w:ascii="Simplified Arabic" w:eastAsia="Calibri" w:hAnsi="Simplified Arabic" w:cs="Simplified Arabic" w:hint="cs"/>
          <w:sz w:val="32"/>
          <w:szCs w:val="32"/>
          <w:rtl/>
        </w:rPr>
        <w:t xml:space="preserve"> الحصول بسرعة على إلغاء اللجنة المالية الدولية التي قد تم حلها في 2 أكتوبر 1884م، وحلت محلها مؤسسة فرنسية خالصة ألا وهي الإدارة العامة للمالية التي أحدثت </w:t>
      </w:r>
      <w:proofErr w:type="spellStart"/>
      <w:r w:rsidRPr="00617CAF">
        <w:rPr>
          <w:rFonts w:ascii="Simplified Arabic" w:eastAsia="Calibri" w:hAnsi="Simplified Arabic" w:cs="Simplified Arabic" w:hint="cs"/>
          <w:sz w:val="32"/>
          <w:szCs w:val="32"/>
          <w:rtl/>
        </w:rPr>
        <w:t>بمقتض</w:t>
      </w:r>
      <w:proofErr w:type="spellEnd"/>
      <w:r w:rsidRPr="00617CAF">
        <w:rPr>
          <w:rFonts w:ascii="Simplified Arabic" w:eastAsia="Calibri" w:hAnsi="Simplified Arabic" w:cs="Simplified Arabic" w:hint="cs"/>
          <w:sz w:val="32"/>
          <w:szCs w:val="32"/>
          <w:rtl/>
        </w:rPr>
        <w:t xml:space="preserve"> الأمر المؤرخ في 4 فيفري 1882م</w:t>
      </w:r>
      <w:r w:rsidR="00332F0F">
        <w:rPr>
          <w:rFonts w:ascii="Simplified Arabic" w:eastAsia="Calibri" w:hAnsi="Simplified Arabic" w:cs="Simplified Arabic" w:hint="cs"/>
          <w:sz w:val="32"/>
          <w:szCs w:val="32"/>
          <w:rtl/>
        </w:rPr>
        <w:t xml:space="preserve">، </w:t>
      </w:r>
      <w:r w:rsidRPr="00617CAF">
        <w:rPr>
          <w:rFonts w:ascii="Simplified Arabic" w:eastAsia="Calibri" w:hAnsi="Simplified Arabic" w:cs="Simplified Arabic" w:hint="cs"/>
          <w:sz w:val="32"/>
          <w:szCs w:val="32"/>
          <w:rtl/>
        </w:rPr>
        <w:t>ولك</w:t>
      </w:r>
      <w:r w:rsidR="00332F0F">
        <w:rPr>
          <w:rFonts w:ascii="Simplified Arabic" w:eastAsia="Calibri" w:hAnsi="Simplified Arabic" w:cs="Simplified Arabic" w:hint="cs"/>
          <w:sz w:val="32"/>
          <w:szCs w:val="32"/>
          <w:rtl/>
        </w:rPr>
        <w:t>نها لم تشرع في عملها إلا ابتداء</w:t>
      </w:r>
      <w:r w:rsidRPr="00617CAF">
        <w:rPr>
          <w:rFonts w:ascii="Simplified Arabic" w:eastAsia="Calibri" w:hAnsi="Simplified Arabic" w:cs="Simplified Arabic" w:hint="cs"/>
          <w:sz w:val="32"/>
          <w:szCs w:val="32"/>
          <w:rtl/>
        </w:rPr>
        <w:t xml:space="preserve"> من 13 أكتوبر 1884م، ويشرف على تلك المؤسسة مفتش فرنسي للمالية بصفته مدير عام للمالية ومكلف بالاطلاع بمهام وزير الباي للمالية ويساعده مدير عام حيث تجمع إدارة المال بين </w:t>
      </w:r>
      <w:r w:rsidRPr="00617CAF">
        <w:rPr>
          <w:rFonts w:ascii="Simplified Arabic" w:eastAsia="Calibri" w:hAnsi="Simplified Arabic" w:cs="Simplified Arabic" w:hint="cs"/>
          <w:sz w:val="32"/>
          <w:szCs w:val="32"/>
          <w:rtl/>
        </w:rPr>
        <w:lastRenderedPageBreak/>
        <w:t>يديها منذ احداثها كافة المصالح المالية المشرفة على نقابة الدائنين وهي تضم في أول الأمر إدارتين:</w:t>
      </w:r>
    </w:p>
    <w:p w:rsidR="00617CAF" w:rsidRPr="00617CAF" w:rsidRDefault="00617CAF" w:rsidP="00A21648">
      <w:pPr>
        <w:numPr>
          <w:ilvl w:val="0"/>
          <w:numId w:val="11"/>
        </w:numPr>
        <w:spacing w:after="200" w:line="240" w:lineRule="auto"/>
        <w:contextualSpacing/>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إدارة </w:t>
      </w:r>
      <w:proofErr w:type="spellStart"/>
      <w:r w:rsidRPr="00617CAF">
        <w:rPr>
          <w:rFonts w:ascii="Simplified Arabic" w:eastAsia="Calibri" w:hAnsi="Simplified Arabic" w:cs="Simplified Arabic" w:hint="cs"/>
          <w:sz w:val="32"/>
          <w:szCs w:val="32"/>
          <w:rtl/>
        </w:rPr>
        <w:t>الأداءات</w:t>
      </w:r>
      <w:proofErr w:type="spellEnd"/>
      <w:r w:rsidRPr="00617CAF">
        <w:rPr>
          <w:rFonts w:ascii="Simplified Arabic" w:eastAsia="Calibri" w:hAnsi="Simplified Arabic" w:cs="Simplified Arabic" w:hint="cs"/>
          <w:sz w:val="32"/>
          <w:szCs w:val="32"/>
          <w:rtl/>
        </w:rPr>
        <w:t xml:space="preserve"> المختلفة وإدارة الجمارك (1884م) ثم أحدثت في سنة 1898م إدارة </w:t>
      </w:r>
      <w:proofErr w:type="spellStart"/>
      <w:r w:rsidRPr="00617CAF">
        <w:rPr>
          <w:rFonts w:ascii="Simplified Arabic" w:eastAsia="Calibri" w:hAnsi="Simplified Arabic" w:cs="Simplified Arabic" w:hint="cs"/>
          <w:sz w:val="32"/>
          <w:szCs w:val="32"/>
          <w:rtl/>
        </w:rPr>
        <w:t>الإختصاصات</w:t>
      </w:r>
      <w:proofErr w:type="spellEnd"/>
      <w:r w:rsidRPr="00617CAF">
        <w:rPr>
          <w:rFonts w:ascii="Simplified Arabic" w:eastAsia="Calibri" w:hAnsi="Simplified Arabic" w:cs="Simplified Arabic" w:hint="cs"/>
          <w:sz w:val="32"/>
          <w:szCs w:val="32"/>
          <w:rtl/>
        </w:rPr>
        <w:t xml:space="preserve"> في سنة 1918م إدارة التسجيل</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36"/>
      </w:r>
      <w:r w:rsidR="00E058DF">
        <w:rPr>
          <w:rFonts w:ascii="Simplified Arabic" w:eastAsia="Calibri" w:hAnsi="Simplified Arabic" w:cs="Simplified Arabic"/>
          <w:sz w:val="32"/>
          <w:szCs w:val="32"/>
          <w:vertAlign w:val="superscript"/>
          <w:rtl/>
        </w:rPr>
        <w:t>)</w:t>
      </w:r>
    </w:p>
    <w:p w:rsidR="00617CAF" w:rsidRPr="00D46463" w:rsidRDefault="00617CAF" w:rsidP="00A21648">
      <w:pPr>
        <w:pStyle w:val="a9"/>
        <w:numPr>
          <w:ilvl w:val="0"/>
          <w:numId w:val="15"/>
        </w:numPr>
        <w:spacing w:after="200" w:line="240" w:lineRule="auto"/>
        <w:jc w:val="both"/>
        <w:rPr>
          <w:rFonts w:ascii="Simplified Arabic" w:eastAsia="Calibri" w:hAnsi="Simplified Arabic" w:cs="Simplified Arabic"/>
          <w:b/>
          <w:bCs/>
          <w:sz w:val="32"/>
          <w:szCs w:val="32"/>
          <w:rtl/>
        </w:rPr>
      </w:pPr>
      <w:proofErr w:type="gramStart"/>
      <w:r w:rsidRPr="00D46463">
        <w:rPr>
          <w:rFonts w:ascii="Simplified Arabic" w:eastAsia="Calibri" w:hAnsi="Simplified Arabic" w:cs="Simplified Arabic" w:hint="cs"/>
          <w:b/>
          <w:bCs/>
          <w:sz w:val="32"/>
          <w:szCs w:val="32"/>
          <w:rtl/>
        </w:rPr>
        <w:t>إلغاء</w:t>
      </w:r>
      <w:proofErr w:type="gramEnd"/>
      <w:r w:rsidRPr="00D46463">
        <w:rPr>
          <w:rFonts w:ascii="Simplified Arabic" w:eastAsia="Calibri" w:hAnsi="Simplified Arabic" w:cs="Simplified Arabic" w:hint="cs"/>
          <w:b/>
          <w:bCs/>
          <w:sz w:val="32"/>
          <w:szCs w:val="32"/>
          <w:rtl/>
        </w:rPr>
        <w:t xml:space="preserve"> المحاكم القنصلية:</w:t>
      </w:r>
    </w:p>
    <w:p w:rsidR="00617CAF" w:rsidRPr="00617CAF" w:rsidRDefault="00617CAF" w:rsidP="00777A25">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قامت فرنسا بإلغاء المحاكم القنصلية فبدأت بإلغاء محكمتها القنصلية وعوضتها في 27 مارس 1883م بالمحاكم الفرنسية ولما كانت فرنسا قد تعهدت </w:t>
      </w:r>
      <w:r w:rsidR="00243156" w:rsidRPr="00617CAF">
        <w:rPr>
          <w:rFonts w:ascii="Simplified Arabic" w:eastAsia="Calibri" w:hAnsi="Simplified Arabic" w:cs="Simplified Arabic" w:hint="cs"/>
          <w:sz w:val="32"/>
          <w:szCs w:val="32"/>
          <w:rtl/>
        </w:rPr>
        <w:t>باحترام</w:t>
      </w:r>
      <w:r w:rsidRPr="00617CAF">
        <w:rPr>
          <w:rFonts w:ascii="Simplified Arabic" w:eastAsia="Calibri" w:hAnsi="Simplified Arabic" w:cs="Simplified Arabic" w:hint="cs"/>
          <w:sz w:val="32"/>
          <w:szCs w:val="32"/>
          <w:rtl/>
        </w:rPr>
        <w:t xml:space="preserve"> المعاهدات والاتفاقيات الموجودة بين تونس والدول الأجنبية فإنها استصدرت من الباي أمر في 5 ماي 1883 ينص على أنه اذا ألغيت دولة من الدول محكمتها القنصلية فإن رعاياها يصبحون تابعين للمحاكم الفرنسية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37"/>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 xml:space="preserve">. ومن </w:t>
      </w:r>
      <w:r w:rsidR="005F1EC8">
        <w:rPr>
          <w:rFonts w:ascii="Simplified Arabic" w:eastAsia="Calibri" w:hAnsi="Simplified Arabic" w:cs="Simplified Arabic" w:hint="cs"/>
          <w:sz w:val="32"/>
          <w:szCs w:val="32"/>
          <w:rtl/>
        </w:rPr>
        <w:t>النتائج</w:t>
      </w:r>
      <w:r w:rsidRPr="00617CAF">
        <w:rPr>
          <w:rFonts w:ascii="Simplified Arabic" w:eastAsia="Calibri" w:hAnsi="Simplified Arabic" w:cs="Simplified Arabic" w:hint="cs"/>
          <w:sz w:val="32"/>
          <w:szCs w:val="32"/>
          <w:rtl/>
        </w:rPr>
        <w:t xml:space="preserve"> التي خلفتها </w:t>
      </w:r>
      <w:r w:rsidR="005F1EC8" w:rsidRPr="00617CAF">
        <w:rPr>
          <w:rFonts w:ascii="Simplified Arabic" w:eastAsia="Calibri" w:hAnsi="Simplified Arabic" w:cs="Simplified Arabic" w:hint="cs"/>
          <w:sz w:val="32"/>
          <w:szCs w:val="32"/>
          <w:rtl/>
        </w:rPr>
        <w:t xml:space="preserve">إلغاء </w:t>
      </w:r>
      <w:r w:rsidRPr="00617CAF">
        <w:rPr>
          <w:rFonts w:ascii="Simplified Arabic" w:eastAsia="Calibri" w:hAnsi="Simplified Arabic" w:cs="Simplified Arabic" w:hint="cs"/>
          <w:sz w:val="32"/>
          <w:szCs w:val="32"/>
          <w:rtl/>
        </w:rPr>
        <w:t>فرنسا هذه المحاكم هو تعويضها منذ شهر أفريل 1883م محكمتها القنصلية بمحاكم اخرى تخص جميع الأوروب</w:t>
      </w:r>
      <w:r w:rsidR="005F1EC8">
        <w:rPr>
          <w:rFonts w:ascii="Simplified Arabic" w:eastAsia="Calibri" w:hAnsi="Simplified Arabic" w:cs="Simplified Arabic" w:hint="cs"/>
          <w:sz w:val="32"/>
          <w:szCs w:val="32"/>
          <w:rtl/>
        </w:rPr>
        <w:t xml:space="preserve">يين المقيمين في البلاد التونسية، </w:t>
      </w:r>
      <w:r w:rsidRPr="00617CAF">
        <w:rPr>
          <w:rFonts w:ascii="Simplified Arabic" w:eastAsia="Calibri" w:hAnsi="Simplified Arabic" w:cs="Simplified Arabic" w:hint="cs"/>
          <w:sz w:val="32"/>
          <w:szCs w:val="32"/>
          <w:rtl/>
        </w:rPr>
        <w:t>كما عملت على كسب الجاليات الأوروبية الى جانبها من أجل الضغط على حكومتي بريطانيا وايطاليا حتى تتخلى على محاكمها القنصلية ومن أهم هذه الجاليات: الجالية الايطالية والج</w:t>
      </w:r>
      <w:r w:rsidR="00777A25">
        <w:rPr>
          <w:rFonts w:ascii="Simplified Arabic" w:eastAsia="Calibri" w:hAnsi="Simplified Arabic" w:cs="Simplified Arabic" w:hint="cs"/>
          <w:sz w:val="32"/>
          <w:szCs w:val="32"/>
          <w:rtl/>
        </w:rPr>
        <w:t xml:space="preserve">الية البريطانية، وبعد قيامها </w:t>
      </w:r>
      <w:r w:rsidRPr="00617CAF">
        <w:rPr>
          <w:rFonts w:ascii="Simplified Arabic" w:eastAsia="Calibri" w:hAnsi="Simplified Arabic" w:cs="Simplified Arabic" w:hint="cs"/>
          <w:sz w:val="32"/>
          <w:szCs w:val="32"/>
          <w:rtl/>
        </w:rPr>
        <w:t>بإلغاء مح</w:t>
      </w:r>
      <w:r w:rsidR="00777A25">
        <w:rPr>
          <w:rFonts w:ascii="Simplified Arabic" w:eastAsia="Calibri" w:hAnsi="Simplified Arabic" w:cs="Simplified Arabic" w:hint="cs"/>
          <w:sz w:val="32"/>
          <w:szCs w:val="32"/>
          <w:rtl/>
        </w:rPr>
        <w:t xml:space="preserve">كمتها ابتداء من </w:t>
      </w:r>
      <w:proofErr w:type="spellStart"/>
      <w:r w:rsidR="00777A25">
        <w:rPr>
          <w:rFonts w:ascii="Simplified Arabic" w:eastAsia="Calibri" w:hAnsi="Simplified Arabic" w:cs="Simplified Arabic" w:hint="cs"/>
          <w:sz w:val="32"/>
          <w:szCs w:val="32"/>
          <w:rtl/>
        </w:rPr>
        <w:t>جانفي</w:t>
      </w:r>
      <w:proofErr w:type="spellEnd"/>
      <w:r w:rsidR="00777A25">
        <w:rPr>
          <w:rFonts w:ascii="Simplified Arabic" w:eastAsia="Calibri" w:hAnsi="Simplified Arabic" w:cs="Simplified Arabic" w:hint="cs"/>
          <w:sz w:val="32"/>
          <w:szCs w:val="32"/>
          <w:rtl/>
        </w:rPr>
        <w:t xml:space="preserve"> 1884م ثم </w:t>
      </w:r>
      <w:r w:rsidRPr="00617CAF">
        <w:rPr>
          <w:rFonts w:ascii="Simplified Arabic" w:eastAsia="Calibri" w:hAnsi="Simplified Arabic" w:cs="Simplified Arabic" w:hint="cs"/>
          <w:sz w:val="32"/>
          <w:szCs w:val="32"/>
          <w:rtl/>
        </w:rPr>
        <w:t xml:space="preserve">تبعتها الدول الأوروبية الأخرى خاصة ايطاليا التي أعلنت عن غلق محكمتها القنصلية بتونس ابتداء من 1 أوت 1884م ومنه </w:t>
      </w:r>
      <w:r w:rsidR="00243156">
        <w:rPr>
          <w:rFonts w:ascii="Simplified Arabic" w:eastAsia="Calibri" w:hAnsi="Simplified Arabic" w:cs="Simplified Arabic" w:hint="cs"/>
          <w:sz w:val="32"/>
          <w:szCs w:val="32"/>
          <w:rtl/>
        </w:rPr>
        <w:t>ت</w:t>
      </w:r>
      <w:r w:rsidRPr="00617CAF">
        <w:rPr>
          <w:rFonts w:ascii="Simplified Arabic" w:eastAsia="Calibri" w:hAnsi="Simplified Arabic" w:cs="Simplified Arabic" w:hint="cs"/>
          <w:sz w:val="32"/>
          <w:szCs w:val="32"/>
          <w:rtl/>
        </w:rPr>
        <w:t>م لفرنسا توطيد نفوذها السياسي بالبلاد التونسية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38"/>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777A25">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وعليه قامت فرنسا </w:t>
      </w:r>
      <w:r w:rsidR="00332F0F" w:rsidRPr="00617CAF">
        <w:rPr>
          <w:rFonts w:ascii="Simplified Arabic" w:eastAsia="Calibri" w:hAnsi="Simplified Arabic" w:cs="Simplified Arabic" w:hint="cs"/>
          <w:sz w:val="32"/>
          <w:szCs w:val="32"/>
          <w:rtl/>
        </w:rPr>
        <w:t>بإنشاء</w:t>
      </w:r>
      <w:r w:rsidRPr="00617CAF">
        <w:rPr>
          <w:rFonts w:ascii="Simplified Arabic" w:eastAsia="Calibri" w:hAnsi="Simplified Arabic" w:cs="Simplified Arabic" w:hint="cs"/>
          <w:sz w:val="32"/>
          <w:szCs w:val="32"/>
          <w:rtl/>
        </w:rPr>
        <w:t xml:space="preserve"> محك</w:t>
      </w:r>
      <w:r w:rsidR="00243156">
        <w:rPr>
          <w:rFonts w:ascii="Simplified Arabic" w:eastAsia="Calibri" w:hAnsi="Simplified Arabic" w:cs="Simplified Arabic" w:hint="cs"/>
          <w:sz w:val="32"/>
          <w:szCs w:val="32"/>
          <w:rtl/>
        </w:rPr>
        <w:t>م</w:t>
      </w:r>
      <w:r w:rsidRPr="00617CAF">
        <w:rPr>
          <w:rFonts w:ascii="Simplified Arabic" w:eastAsia="Calibri" w:hAnsi="Simplified Arabic" w:cs="Simplified Arabic" w:hint="cs"/>
          <w:sz w:val="32"/>
          <w:szCs w:val="32"/>
          <w:rtl/>
        </w:rPr>
        <w:t>ة ابتدائية فرنسية بتونس العاصمة و10 محاكم صلح تشمل</w:t>
      </w:r>
      <w:r w:rsidR="00777A25">
        <w:rPr>
          <w:rFonts w:ascii="Simplified Arabic" w:eastAsia="Calibri" w:hAnsi="Simplified Arabic" w:cs="Simplified Arabic" w:hint="cs"/>
          <w:sz w:val="32"/>
          <w:szCs w:val="32"/>
          <w:rtl/>
        </w:rPr>
        <w:t>ت</w:t>
      </w:r>
      <w:r w:rsidRPr="00617CAF">
        <w:rPr>
          <w:rFonts w:ascii="Simplified Arabic" w:eastAsia="Calibri" w:hAnsi="Simplified Arabic" w:cs="Simplified Arabic" w:hint="cs"/>
          <w:sz w:val="32"/>
          <w:szCs w:val="32"/>
          <w:rtl/>
        </w:rPr>
        <w:t xml:space="preserve"> اختصاصاتها مادة الأحوال الشخصية والمواد المدنية والتجارية والجزائية، حيث أن المحاكم الفرنسية ترجع بالنظر مباشرة لوزارة العدل الفرنسية، أما بالنسبة للقضاء </w:t>
      </w:r>
      <w:r w:rsidRPr="00617CAF">
        <w:rPr>
          <w:rFonts w:ascii="Simplified Arabic" w:eastAsia="Calibri" w:hAnsi="Simplified Arabic" w:cs="Simplified Arabic" w:hint="cs"/>
          <w:sz w:val="32"/>
          <w:szCs w:val="32"/>
          <w:rtl/>
        </w:rPr>
        <w:lastRenderedPageBreak/>
        <w:t>التونسي فكان لا ينظر للقضاء الفرنسي التي تهم التونسيين ومنه أصبح القضاء الفرنسي هو المرجع العدلي الأساسي للبلاد.</w:t>
      </w:r>
    </w:p>
    <w:p w:rsidR="00617CAF" w:rsidRPr="00617CAF" w:rsidRDefault="00617CAF" w:rsidP="00777A25">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كما أصبح القضاء الشرعي ينظر في كل النزاعات المتعلقة بالأحوال الشخصية التي </w:t>
      </w:r>
      <w:r w:rsidR="00777A25">
        <w:rPr>
          <w:rFonts w:ascii="Simplified Arabic" w:eastAsia="Calibri" w:hAnsi="Simplified Arabic" w:cs="Simplified Arabic" w:hint="cs"/>
          <w:sz w:val="32"/>
          <w:szCs w:val="32"/>
          <w:rtl/>
        </w:rPr>
        <w:t>تنظر</w:t>
      </w:r>
      <w:r w:rsidRPr="00617CAF">
        <w:rPr>
          <w:rFonts w:ascii="Simplified Arabic" w:eastAsia="Calibri" w:hAnsi="Simplified Arabic" w:cs="Simplified Arabic" w:hint="cs"/>
          <w:sz w:val="32"/>
          <w:szCs w:val="32"/>
          <w:rtl/>
        </w:rPr>
        <w:t xml:space="preserve"> في القضايا الجزائية </w:t>
      </w:r>
      <w:r w:rsidR="00243156" w:rsidRPr="00617CAF">
        <w:rPr>
          <w:rFonts w:ascii="Simplified Arabic" w:eastAsia="Calibri" w:hAnsi="Simplified Arabic" w:cs="Simplified Arabic" w:hint="cs"/>
          <w:sz w:val="32"/>
          <w:szCs w:val="32"/>
          <w:rtl/>
        </w:rPr>
        <w:t>والإدارية</w:t>
      </w:r>
      <w:r w:rsidRPr="00617CAF">
        <w:rPr>
          <w:rFonts w:ascii="Simplified Arabic" w:eastAsia="Calibri" w:hAnsi="Simplified Arabic" w:cs="Simplified Arabic" w:hint="cs"/>
          <w:sz w:val="32"/>
          <w:szCs w:val="32"/>
          <w:rtl/>
        </w:rPr>
        <w:t xml:space="preserve">، ثم جاء قانون 1 </w:t>
      </w:r>
      <w:proofErr w:type="spellStart"/>
      <w:r w:rsidRPr="00617CAF">
        <w:rPr>
          <w:rFonts w:ascii="Simplified Arabic" w:eastAsia="Calibri" w:hAnsi="Simplified Arabic" w:cs="Simplified Arabic" w:hint="cs"/>
          <w:sz w:val="32"/>
          <w:szCs w:val="32"/>
          <w:rtl/>
        </w:rPr>
        <w:t>جويلية</w:t>
      </w:r>
      <w:proofErr w:type="spellEnd"/>
      <w:r w:rsidRPr="00617CAF">
        <w:rPr>
          <w:rFonts w:ascii="Simplified Arabic" w:eastAsia="Calibri" w:hAnsi="Simplified Arabic" w:cs="Simplified Arabic" w:hint="cs"/>
          <w:sz w:val="32"/>
          <w:szCs w:val="32"/>
          <w:rtl/>
        </w:rPr>
        <w:t xml:space="preserve"> 1885م من أجل تنظيم عملية التسجيل العقاري وجعل النظر في العقارات المسجلة من اختصاص المحاكم الفرنسية أو المشتركة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39"/>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777A25">
      <w:pPr>
        <w:spacing w:after="200" w:line="240" w:lineRule="auto"/>
        <w:jc w:val="both"/>
        <w:rPr>
          <w:rFonts w:ascii="Simplified Arabic" w:eastAsia="Calibri" w:hAnsi="Simplified Arabic" w:cs="Simplified Arabic"/>
          <w:b/>
          <w:bCs/>
          <w:sz w:val="32"/>
          <w:szCs w:val="32"/>
          <w:rtl/>
        </w:rPr>
      </w:pPr>
      <w:r w:rsidRPr="00617CAF">
        <w:rPr>
          <w:rFonts w:ascii="Simplified Arabic" w:eastAsia="Calibri" w:hAnsi="Simplified Arabic" w:cs="Simplified Arabic" w:hint="cs"/>
          <w:b/>
          <w:bCs/>
          <w:sz w:val="32"/>
          <w:szCs w:val="32"/>
          <w:rtl/>
        </w:rPr>
        <w:t xml:space="preserve">ثانيا: </w:t>
      </w:r>
      <w:r w:rsidR="00777A25">
        <w:rPr>
          <w:rFonts w:ascii="Simplified Arabic" w:eastAsia="Calibri" w:hAnsi="Simplified Arabic" w:cs="Simplified Arabic" w:hint="cs"/>
          <w:b/>
          <w:bCs/>
          <w:sz w:val="32"/>
          <w:szCs w:val="32"/>
          <w:rtl/>
        </w:rPr>
        <w:t>التنظيم</w:t>
      </w:r>
      <w:r w:rsidRPr="00617CAF">
        <w:rPr>
          <w:rFonts w:ascii="Simplified Arabic" w:eastAsia="Calibri" w:hAnsi="Simplified Arabic" w:cs="Simplified Arabic" w:hint="cs"/>
          <w:b/>
          <w:bCs/>
          <w:sz w:val="32"/>
          <w:szCs w:val="32"/>
          <w:rtl/>
        </w:rPr>
        <w:t xml:space="preserve"> الاداري الفرنسي في تونس</w:t>
      </w:r>
    </w:p>
    <w:p w:rsidR="00617CAF" w:rsidRPr="00D46463" w:rsidRDefault="00617CAF" w:rsidP="00A21648">
      <w:pPr>
        <w:pStyle w:val="a9"/>
        <w:numPr>
          <w:ilvl w:val="0"/>
          <w:numId w:val="12"/>
        </w:numPr>
        <w:spacing w:after="200" w:line="240" w:lineRule="auto"/>
        <w:jc w:val="both"/>
        <w:rPr>
          <w:rFonts w:ascii="Simplified Arabic" w:eastAsia="Calibri" w:hAnsi="Simplified Arabic" w:cs="Simplified Arabic"/>
          <w:b/>
          <w:bCs/>
          <w:sz w:val="32"/>
          <w:szCs w:val="32"/>
          <w:rtl/>
        </w:rPr>
      </w:pPr>
      <w:r w:rsidRPr="00D46463">
        <w:rPr>
          <w:rFonts w:ascii="Simplified Arabic" w:eastAsia="Calibri" w:hAnsi="Simplified Arabic" w:cs="Simplified Arabic" w:hint="cs"/>
          <w:b/>
          <w:bCs/>
          <w:sz w:val="32"/>
          <w:szCs w:val="32"/>
          <w:rtl/>
        </w:rPr>
        <w:t>الأجهزة المركزية للحماية:</w:t>
      </w:r>
    </w:p>
    <w:p w:rsidR="00617CAF" w:rsidRPr="00D46463" w:rsidRDefault="00617CAF" w:rsidP="00A21648">
      <w:pPr>
        <w:pStyle w:val="a9"/>
        <w:numPr>
          <w:ilvl w:val="0"/>
          <w:numId w:val="16"/>
        </w:numPr>
        <w:spacing w:after="200" w:line="240" w:lineRule="auto"/>
        <w:jc w:val="both"/>
        <w:rPr>
          <w:rFonts w:ascii="Simplified Arabic" w:eastAsia="Calibri" w:hAnsi="Simplified Arabic" w:cs="Simplified Arabic"/>
          <w:b/>
          <w:bCs/>
          <w:sz w:val="32"/>
          <w:szCs w:val="32"/>
        </w:rPr>
      </w:pPr>
      <w:proofErr w:type="gramStart"/>
      <w:r w:rsidRPr="00D46463">
        <w:rPr>
          <w:rFonts w:ascii="Simplified Arabic" w:eastAsia="Calibri" w:hAnsi="Simplified Arabic" w:cs="Simplified Arabic" w:hint="cs"/>
          <w:b/>
          <w:bCs/>
          <w:sz w:val="32"/>
          <w:szCs w:val="32"/>
          <w:rtl/>
        </w:rPr>
        <w:t>المقيم</w:t>
      </w:r>
      <w:proofErr w:type="gramEnd"/>
      <w:r w:rsidRPr="00D46463">
        <w:rPr>
          <w:rFonts w:ascii="Simplified Arabic" w:eastAsia="Calibri" w:hAnsi="Simplified Arabic" w:cs="Simplified Arabic" w:hint="cs"/>
          <w:b/>
          <w:bCs/>
          <w:sz w:val="32"/>
          <w:szCs w:val="32"/>
          <w:rtl/>
        </w:rPr>
        <w:t xml:space="preserve"> العام الفرنسي:</w:t>
      </w:r>
    </w:p>
    <w:p w:rsidR="00617CAF" w:rsidRPr="00617CAF" w:rsidRDefault="00617CAF" w:rsidP="00332F0F">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قامت فرنسا بوضع هرم جديد للسلطة وذلك من خلال استحداث منصب المقيم العام الفرنسي</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40"/>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 xml:space="preserve"> الذي يتمتع بسلطات واسعة للغاية لأنه ممثل الحكومة الفرنسية لدى الباي</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41"/>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 xml:space="preserve"> فهو مكلف بالسهر على تنفيذ معاهدة 12 ماي 1881</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42"/>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 xml:space="preserve"> بل أكثر من ذلك، فقرارات الباي لا تصبح صالحة وسارية المفعول إلا إذا تمت المصادقة عليها من قبل المقيم العام، فهو يترأس الإدارة الجديدة في ظل الحماية، </w:t>
      </w:r>
      <w:r w:rsidR="00243156">
        <w:rPr>
          <w:rFonts w:ascii="Simplified Arabic" w:eastAsia="Calibri" w:hAnsi="Simplified Arabic" w:cs="Simplified Arabic" w:hint="cs"/>
          <w:sz w:val="32"/>
          <w:szCs w:val="32"/>
          <w:rtl/>
        </w:rPr>
        <w:t>و</w:t>
      </w:r>
      <w:r w:rsidRPr="00617CAF">
        <w:rPr>
          <w:rFonts w:ascii="Simplified Arabic" w:eastAsia="Calibri" w:hAnsi="Simplified Arabic" w:cs="Simplified Arabic" w:hint="cs"/>
          <w:sz w:val="32"/>
          <w:szCs w:val="32"/>
          <w:rtl/>
        </w:rPr>
        <w:t>هو همزة وصل بين الحكومة التونسية والحكومة الفرنسية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43"/>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243156">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وقد نص الأمر الصادر عن رئيس الجمهورية الفرنسية المؤرخ في 29 أفريل 1882 والمتعلق </w:t>
      </w:r>
      <w:r w:rsidR="00243156">
        <w:rPr>
          <w:rFonts w:ascii="Simplified Arabic" w:eastAsia="Calibri" w:hAnsi="Simplified Arabic" w:cs="Simplified Arabic" w:hint="cs"/>
          <w:sz w:val="32"/>
          <w:szCs w:val="32"/>
          <w:rtl/>
        </w:rPr>
        <w:t>بضبط</w:t>
      </w:r>
      <w:r w:rsidRPr="00617CAF">
        <w:rPr>
          <w:rFonts w:ascii="Simplified Arabic" w:eastAsia="Calibri" w:hAnsi="Simplified Arabic" w:cs="Simplified Arabic" w:hint="cs"/>
          <w:sz w:val="32"/>
          <w:szCs w:val="32"/>
          <w:rtl/>
        </w:rPr>
        <w:t xml:space="preserve"> مشمولات المقيم العام وتنظيم سير </w:t>
      </w:r>
      <w:r w:rsidR="00243156">
        <w:rPr>
          <w:rFonts w:ascii="Simplified Arabic" w:eastAsia="Calibri" w:hAnsi="Simplified Arabic" w:cs="Simplified Arabic" w:hint="cs"/>
          <w:sz w:val="32"/>
          <w:szCs w:val="32"/>
          <w:rtl/>
        </w:rPr>
        <w:t>الحماية على</w:t>
      </w:r>
      <w:r w:rsidRPr="00617CAF">
        <w:rPr>
          <w:rFonts w:ascii="Simplified Arabic" w:eastAsia="Calibri" w:hAnsi="Simplified Arabic" w:cs="Simplified Arabic" w:hint="cs"/>
          <w:sz w:val="32"/>
          <w:szCs w:val="32"/>
          <w:rtl/>
        </w:rPr>
        <w:t xml:space="preserve"> ما يلي: </w:t>
      </w:r>
    </w:p>
    <w:p w:rsidR="00617CAF" w:rsidRPr="00617CAF" w:rsidRDefault="00617CAF" w:rsidP="00B5258E">
      <w:pPr>
        <w:numPr>
          <w:ilvl w:val="0"/>
          <w:numId w:val="11"/>
        </w:numPr>
        <w:spacing w:after="0" w:line="240" w:lineRule="auto"/>
        <w:contextualSpacing/>
        <w:jc w:val="both"/>
        <w:rPr>
          <w:rFonts w:ascii="Simplified Arabic" w:eastAsia="Calibri" w:hAnsi="Simplified Arabic" w:cs="Simplified Arabic"/>
          <w:sz w:val="32"/>
          <w:szCs w:val="32"/>
        </w:rPr>
      </w:pPr>
      <w:proofErr w:type="gramStart"/>
      <w:r w:rsidRPr="00617CAF">
        <w:rPr>
          <w:rFonts w:ascii="Simplified Arabic" w:eastAsia="Calibri" w:hAnsi="Simplified Arabic" w:cs="Simplified Arabic" w:hint="cs"/>
          <w:sz w:val="32"/>
          <w:szCs w:val="32"/>
          <w:rtl/>
        </w:rPr>
        <w:lastRenderedPageBreak/>
        <w:t>أن</w:t>
      </w:r>
      <w:proofErr w:type="gramEnd"/>
      <w:r w:rsidRPr="00617CAF">
        <w:rPr>
          <w:rFonts w:ascii="Simplified Arabic" w:eastAsia="Calibri" w:hAnsi="Simplified Arabic" w:cs="Simplified Arabic" w:hint="cs"/>
          <w:sz w:val="32"/>
          <w:szCs w:val="32"/>
          <w:rtl/>
        </w:rPr>
        <w:t xml:space="preserve"> مختلف المصالح والمنشآت القائمة بالبلاد التونسية تحت سلطة الحكومة الفرنسية ستكون تابعة للوزارات المقابلة بالجمهورية الفرنسية، وذلك في الحدود التي </w:t>
      </w:r>
      <w:proofErr w:type="spellStart"/>
      <w:r w:rsidRPr="00617CAF">
        <w:rPr>
          <w:rFonts w:ascii="Simplified Arabic" w:eastAsia="Calibri" w:hAnsi="Simplified Arabic" w:cs="Simplified Arabic" w:hint="cs"/>
          <w:sz w:val="32"/>
          <w:szCs w:val="32"/>
          <w:rtl/>
        </w:rPr>
        <w:t>تقتضيها</w:t>
      </w:r>
      <w:proofErr w:type="spellEnd"/>
      <w:r w:rsidRPr="00617CAF">
        <w:rPr>
          <w:rFonts w:ascii="Simplified Arabic" w:eastAsia="Calibri" w:hAnsi="Simplified Arabic" w:cs="Simplified Arabic" w:hint="cs"/>
          <w:sz w:val="32"/>
          <w:szCs w:val="32"/>
          <w:rtl/>
        </w:rPr>
        <w:t xml:space="preserve"> ممارسة تلك السلطة.</w:t>
      </w:r>
    </w:p>
    <w:p w:rsidR="00617CAF" w:rsidRPr="00617CAF" w:rsidRDefault="00617CAF" w:rsidP="00B5258E">
      <w:pPr>
        <w:numPr>
          <w:ilvl w:val="0"/>
          <w:numId w:val="11"/>
        </w:numPr>
        <w:spacing w:after="0" w:line="240" w:lineRule="auto"/>
        <w:contextualSpacing/>
        <w:jc w:val="both"/>
        <w:rPr>
          <w:rFonts w:ascii="Simplified Arabic" w:eastAsia="Calibri" w:hAnsi="Simplified Arabic" w:cs="Simplified Arabic"/>
          <w:sz w:val="32"/>
          <w:szCs w:val="32"/>
        </w:rPr>
      </w:pPr>
      <w:r w:rsidRPr="00617CAF">
        <w:rPr>
          <w:rFonts w:ascii="Simplified Arabic" w:eastAsia="Calibri" w:hAnsi="Simplified Arabic" w:cs="Simplified Arabic" w:hint="cs"/>
          <w:sz w:val="32"/>
          <w:szCs w:val="32"/>
          <w:rtl/>
        </w:rPr>
        <w:t>ان الوزير المقيم بتونس سيكون الممثل لجميع المصالح، وبإمكانه من خلال هذه الصفة الاتصال بالوزراء الفرنسيين ليتلقى منهم تعليماتهم.</w:t>
      </w:r>
    </w:p>
    <w:p w:rsidR="00617CAF" w:rsidRPr="00617CAF" w:rsidRDefault="00617CAF" w:rsidP="00B5258E">
      <w:pPr>
        <w:numPr>
          <w:ilvl w:val="0"/>
          <w:numId w:val="11"/>
        </w:numPr>
        <w:spacing w:after="0" w:line="240" w:lineRule="auto"/>
        <w:contextualSpacing/>
        <w:jc w:val="both"/>
        <w:rPr>
          <w:rFonts w:ascii="Simplified Arabic" w:eastAsia="Calibri" w:hAnsi="Simplified Arabic" w:cs="Simplified Arabic"/>
          <w:sz w:val="32"/>
          <w:szCs w:val="32"/>
        </w:rPr>
      </w:pPr>
      <w:r w:rsidRPr="00617CAF">
        <w:rPr>
          <w:rFonts w:ascii="Simplified Arabic" w:eastAsia="Calibri" w:hAnsi="Simplified Arabic" w:cs="Simplified Arabic" w:hint="cs"/>
          <w:sz w:val="32"/>
          <w:szCs w:val="32"/>
          <w:rtl/>
        </w:rPr>
        <w:t>تجري المراسلات بين المقيم والوزير وبين أعضاء الحكومة الفرنسية عن طريق وزير الشؤون الخارجية الذي يتولى دراستها من الناحية الدبلوماسية، بحيث أنه تم تعديل هذه التراتيب في سنة 1885م فيما يتعلق بسلطات الوزير المقيم فحسب</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44"/>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B5258E">
      <w:pPr>
        <w:spacing w:after="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وفي 10 نوفمبر 1884 أصدرت فرنسا مرسوما حدد</w:t>
      </w:r>
      <w:r w:rsidR="00777A25">
        <w:rPr>
          <w:rFonts w:ascii="Simplified Arabic" w:eastAsia="Calibri" w:hAnsi="Simplified Arabic" w:cs="Simplified Arabic" w:hint="cs"/>
          <w:sz w:val="32"/>
          <w:szCs w:val="32"/>
          <w:rtl/>
        </w:rPr>
        <w:t>ت</w:t>
      </w:r>
      <w:r w:rsidRPr="00617CAF">
        <w:rPr>
          <w:rFonts w:ascii="Simplified Arabic" w:eastAsia="Calibri" w:hAnsi="Simplified Arabic" w:cs="Simplified Arabic" w:hint="cs"/>
          <w:sz w:val="32"/>
          <w:szCs w:val="32"/>
          <w:rtl/>
        </w:rPr>
        <w:t xml:space="preserve"> فيه اختصاصات المقيم الفرنسي، وقد جاء في هذا المرسوم أن المراسيم التي يصدرها باي تونس لا مفعول لها، إلا بإمضاء المقيم العام الفرنسي وعليه تم استغلال السلطة التشريعية في تونس من أجل تنفيذ برامج استعمارية صادرة عن الدولة التونسية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45"/>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B5258E">
      <w:pPr>
        <w:spacing w:after="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فالمقيم العام يمارس جميع صلاحيات السيادة التي حولتها المعاهدات من الباي الى فرنسا بصفته ممثل للحكومة الفرنسية ووزير الباي للشؤون الخارجية، وفي نفس الوقت فهو الذي يدير كافة علاقات </w:t>
      </w:r>
      <w:r w:rsidR="00332F0F" w:rsidRPr="00617CAF">
        <w:rPr>
          <w:rFonts w:ascii="Simplified Arabic" w:eastAsia="Calibri" w:hAnsi="Simplified Arabic" w:cs="Simplified Arabic" w:hint="cs"/>
          <w:sz w:val="32"/>
          <w:szCs w:val="32"/>
          <w:rtl/>
        </w:rPr>
        <w:t>الإيالة</w:t>
      </w:r>
      <w:r w:rsidRPr="00617CAF">
        <w:rPr>
          <w:rFonts w:ascii="Simplified Arabic" w:eastAsia="Calibri" w:hAnsi="Simplified Arabic" w:cs="Simplified Arabic" w:hint="cs"/>
          <w:sz w:val="32"/>
          <w:szCs w:val="32"/>
          <w:rtl/>
        </w:rPr>
        <w:t xml:space="preserve"> الخارجية، ومن بين الذين تقلدو</w:t>
      </w:r>
      <w:r w:rsidR="00684EA7">
        <w:rPr>
          <w:rFonts w:ascii="Simplified Arabic" w:eastAsia="Calibri" w:hAnsi="Simplified Arabic" w:cs="Simplified Arabic" w:hint="cs"/>
          <w:sz w:val="32"/>
          <w:szCs w:val="32"/>
          <w:rtl/>
        </w:rPr>
        <w:t>ا</w:t>
      </w:r>
      <w:r w:rsidRPr="00617CAF">
        <w:rPr>
          <w:rFonts w:ascii="Simplified Arabic" w:eastAsia="Calibri" w:hAnsi="Simplified Arabic" w:cs="Simplified Arabic" w:hint="cs"/>
          <w:sz w:val="32"/>
          <w:szCs w:val="32"/>
          <w:rtl/>
        </w:rPr>
        <w:t xml:space="preserve"> منصب المقيم العام نجد رئيس الوزراء الفرنسي جول فيري وهو أحد المنظرين للفكر الاستعماري عين كمقيم عام على </w:t>
      </w:r>
      <w:r w:rsidR="00332F0F">
        <w:rPr>
          <w:rFonts w:ascii="Simplified Arabic" w:eastAsia="Calibri" w:hAnsi="Simplified Arabic" w:cs="Simplified Arabic" w:hint="cs"/>
          <w:sz w:val="32"/>
          <w:szCs w:val="32"/>
          <w:rtl/>
        </w:rPr>
        <w:t>تونس ابتداء</w:t>
      </w:r>
      <w:r w:rsidRPr="00617CAF">
        <w:rPr>
          <w:rFonts w:ascii="Simplified Arabic" w:eastAsia="Calibri" w:hAnsi="Simplified Arabic" w:cs="Simplified Arabic" w:hint="cs"/>
          <w:sz w:val="32"/>
          <w:szCs w:val="32"/>
          <w:rtl/>
        </w:rPr>
        <w:t xml:space="preserve"> من 1882م وذلك من أجل إرساء تنظيمات أفضل للحماية الفرنسية وتثبيتها </w:t>
      </w:r>
      <w:r w:rsidR="00332F0F">
        <w:rPr>
          <w:rFonts w:ascii="Simplified Arabic" w:eastAsia="Calibri" w:hAnsi="Simplified Arabic" w:cs="Simplified Arabic" w:hint="cs"/>
          <w:sz w:val="32"/>
          <w:szCs w:val="32"/>
          <w:rtl/>
        </w:rPr>
        <w:t>ب</w:t>
      </w:r>
      <w:r w:rsidRPr="00617CAF">
        <w:rPr>
          <w:rFonts w:ascii="Simplified Arabic" w:eastAsia="Calibri" w:hAnsi="Simplified Arabic" w:cs="Simplified Arabic" w:hint="cs"/>
          <w:sz w:val="32"/>
          <w:szCs w:val="32"/>
          <w:rtl/>
        </w:rPr>
        <w:t xml:space="preserve">تونس واعطاء اولوية كبيرة </w:t>
      </w:r>
      <w:r w:rsidR="00332F0F" w:rsidRPr="00617CAF">
        <w:rPr>
          <w:rFonts w:ascii="Simplified Arabic" w:eastAsia="Calibri" w:hAnsi="Simplified Arabic" w:cs="Simplified Arabic" w:hint="cs"/>
          <w:sz w:val="32"/>
          <w:szCs w:val="32"/>
          <w:rtl/>
        </w:rPr>
        <w:t>للإصلاحات</w:t>
      </w:r>
      <w:r w:rsidRPr="00617CAF">
        <w:rPr>
          <w:rFonts w:ascii="Simplified Arabic" w:eastAsia="Calibri" w:hAnsi="Simplified Arabic" w:cs="Simplified Arabic" w:hint="cs"/>
          <w:sz w:val="32"/>
          <w:szCs w:val="32"/>
          <w:rtl/>
        </w:rPr>
        <w:t xml:space="preserve"> المالية والإدارية، وقد عرف عن </w:t>
      </w:r>
      <w:proofErr w:type="spellStart"/>
      <w:r w:rsidRPr="00617CAF">
        <w:rPr>
          <w:rFonts w:ascii="Simplified Arabic" w:eastAsia="Calibri" w:hAnsi="Simplified Arabic" w:cs="Simplified Arabic" w:hint="cs"/>
          <w:sz w:val="32"/>
          <w:szCs w:val="32"/>
          <w:rtl/>
        </w:rPr>
        <w:t>كامبون</w:t>
      </w:r>
      <w:proofErr w:type="spellEnd"/>
      <w:r w:rsidRPr="00617CAF">
        <w:rPr>
          <w:rFonts w:ascii="Simplified Arabic" w:eastAsia="Calibri" w:hAnsi="Simplified Arabic" w:cs="Simplified Arabic" w:hint="cs"/>
          <w:sz w:val="32"/>
          <w:szCs w:val="32"/>
          <w:rtl/>
        </w:rPr>
        <w:t xml:space="preserve"> الذكاء والدبلوماسية كونه عمل سابقا في جهاز المخابرات الفرنسي، ثم تولى </w:t>
      </w:r>
      <w:proofErr w:type="spellStart"/>
      <w:r w:rsidRPr="00617CAF">
        <w:rPr>
          <w:rFonts w:ascii="Simplified Arabic" w:eastAsia="Calibri" w:hAnsi="Simplified Arabic" w:cs="Simplified Arabic" w:hint="cs"/>
          <w:sz w:val="32"/>
          <w:szCs w:val="32"/>
          <w:rtl/>
        </w:rPr>
        <w:t>ماسيكولت</w:t>
      </w:r>
      <w:proofErr w:type="spellEnd"/>
      <w:r w:rsidRPr="00617CAF">
        <w:rPr>
          <w:rFonts w:ascii="Simplified Arabic" w:eastAsia="Calibri" w:hAnsi="Simplified Arabic" w:cs="Simplified Arabic" w:hint="cs"/>
          <w:sz w:val="32"/>
          <w:szCs w:val="32"/>
          <w:rtl/>
        </w:rPr>
        <w:t xml:space="preserve"> المنصب بعد </w:t>
      </w:r>
      <w:proofErr w:type="spellStart"/>
      <w:r w:rsidRPr="00617CAF">
        <w:rPr>
          <w:rFonts w:ascii="Simplified Arabic" w:eastAsia="Calibri" w:hAnsi="Simplified Arabic" w:cs="Simplified Arabic" w:hint="cs"/>
          <w:sz w:val="32"/>
          <w:szCs w:val="32"/>
          <w:rtl/>
        </w:rPr>
        <w:t>كامبون</w:t>
      </w:r>
      <w:proofErr w:type="spellEnd"/>
      <w:r w:rsidRPr="00617CAF">
        <w:rPr>
          <w:rFonts w:ascii="Simplified Arabic" w:eastAsia="Calibri" w:hAnsi="Simplified Arabic" w:cs="Simplified Arabic" w:hint="cs"/>
          <w:sz w:val="32"/>
          <w:szCs w:val="32"/>
          <w:rtl/>
        </w:rPr>
        <w:t xml:space="preserve"> وكان المقيم العام الجديد قد عمل في مكتب اعلام الوزارة </w:t>
      </w:r>
      <w:r w:rsidRPr="00617CAF">
        <w:rPr>
          <w:rFonts w:ascii="Simplified Arabic" w:eastAsia="Calibri" w:hAnsi="Simplified Arabic" w:cs="Simplified Arabic" w:hint="cs"/>
          <w:sz w:val="32"/>
          <w:szCs w:val="32"/>
          <w:rtl/>
        </w:rPr>
        <w:lastRenderedPageBreak/>
        <w:t>الداخلية بباريس ليقوم بمواصلة عمل سلفه فقام بسن عدة قوانين لتدعيم الاستيطان ثم تولى بعده المنصب</w:t>
      </w:r>
      <w:r w:rsidR="00B5258E">
        <w:rPr>
          <w:rFonts w:ascii="Simplified Arabic" w:eastAsia="Calibri" w:hAnsi="Simplified Arabic" w:cs="Simplified Arabic" w:hint="cs"/>
          <w:sz w:val="32"/>
          <w:szCs w:val="32"/>
          <w:rtl/>
        </w:rPr>
        <w:t>"</w:t>
      </w:r>
      <w:r w:rsidRPr="00617CAF">
        <w:rPr>
          <w:rFonts w:ascii="Simplified Arabic" w:eastAsia="Calibri" w:hAnsi="Simplified Arabic" w:cs="Simplified Arabic" w:hint="cs"/>
          <w:sz w:val="32"/>
          <w:szCs w:val="32"/>
          <w:rtl/>
        </w:rPr>
        <w:t xml:space="preserve"> </w:t>
      </w:r>
      <w:r w:rsidR="00934D07" w:rsidRPr="00617CAF">
        <w:rPr>
          <w:rFonts w:ascii="Simplified Arabic" w:eastAsia="Calibri" w:hAnsi="Simplified Arabic" w:cs="Simplified Arabic" w:hint="cs"/>
          <w:sz w:val="32"/>
          <w:szCs w:val="32"/>
          <w:rtl/>
        </w:rPr>
        <w:t>شارل</w:t>
      </w:r>
      <w:r w:rsidR="00692780">
        <w:rPr>
          <w:rFonts w:ascii="Simplified Arabic" w:eastAsia="Calibri" w:hAnsi="Simplified Arabic" w:cs="Simplified Arabic" w:hint="cs"/>
          <w:sz w:val="32"/>
          <w:szCs w:val="32"/>
          <w:rtl/>
        </w:rPr>
        <w:t xml:space="preserve"> ماست</w:t>
      </w:r>
      <w:r w:rsidR="00690260">
        <w:rPr>
          <w:rFonts w:ascii="Simplified Arabic" w:eastAsia="Calibri" w:hAnsi="Simplified Arabic" w:cs="Simplified Arabic" w:hint="cs"/>
          <w:sz w:val="32"/>
          <w:szCs w:val="32"/>
          <w:rtl/>
          <w:lang w:val="fr-FR" w:bidi="ar-DZ"/>
        </w:rPr>
        <w:t xml:space="preserve">"* </w:t>
      </w:r>
      <w:r w:rsidRPr="00617CAF">
        <w:rPr>
          <w:rFonts w:ascii="Simplified Arabic" w:eastAsia="Calibri" w:hAnsi="Simplified Arabic" w:cs="Simplified Arabic" w:hint="cs"/>
          <w:sz w:val="32"/>
          <w:szCs w:val="32"/>
          <w:rtl/>
        </w:rPr>
        <w:t>الذي تولى المنصب أحسن من سابقيه</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46"/>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0B15D3">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وبناء على الأمر الفرنسي المؤرخ في 1 ماي 1912 م الذي أوكل للمقيم العام الفرنسي بتونس أ</w:t>
      </w:r>
      <w:r w:rsidR="000B15D3">
        <w:rPr>
          <w:rFonts w:ascii="Simplified Arabic" w:eastAsia="Calibri" w:hAnsi="Simplified Arabic" w:cs="Simplified Arabic" w:hint="cs"/>
          <w:sz w:val="32"/>
          <w:szCs w:val="32"/>
          <w:rtl/>
        </w:rPr>
        <w:t>و نائبه حق اصدار قرارات تتعلق ب</w:t>
      </w:r>
      <w:r w:rsidRPr="00617CAF">
        <w:rPr>
          <w:rFonts w:ascii="Simplified Arabic" w:eastAsia="Calibri" w:hAnsi="Simplified Arabic" w:cs="Simplified Arabic" w:hint="cs"/>
          <w:sz w:val="32"/>
          <w:szCs w:val="32"/>
          <w:rtl/>
        </w:rPr>
        <w:t xml:space="preserve">حجز الإقامة على </w:t>
      </w:r>
      <w:r w:rsidR="00684EA7">
        <w:rPr>
          <w:rFonts w:ascii="Simplified Arabic" w:eastAsia="Calibri" w:hAnsi="Simplified Arabic" w:cs="Simplified Arabic" w:hint="cs"/>
          <w:sz w:val="32"/>
          <w:szCs w:val="32"/>
          <w:rtl/>
        </w:rPr>
        <w:t>كل</w:t>
      </w:r>
      <w:r w:rsidRPr="00617CAF">
        <w:rPr>
          <w:rFonts w:ascii="Simplified Arabic" w:eastAsia="Calibri" w:hAnsi="Simplified Arabic" w:cs="Simplified Arabic" w:hint="cs"/>
          <w:sz w:val="32"/>
          <w:szCs w:val="32"/>
          <w:rtl/>
        </w:rPr>
        <w:t xml:space="preserve"> شخص</w:t>
      </w:r>
      <w:r w:rsidR="00684EA7">
        <w:rPr>
          <w:rFonts w:ascii="Simplified Arabic" w:eastAsia="Calibri" w:hAnsi="Simplified Arabic" w:cs="Simplified Arabic" w:hint="cs"/>
          <w:sz w:val="32"/>
          <w:szCs w:val="32"/>
          <w:rtl/>
        </w:rPr>
        <w:t xml:space="preserve"> صدرت</w:t>
      </w:r>
      <w:r w:rsidRPr="00617CAF">
        <w:rPr>
          <w:rFonts w:ascii="Simplified Arabic" w:eastAsia="Calibri" w:hAnsi="Simplified Arabic" w:cs="Simplified Arabic" w:hint="cs"/>
          <w:sz w:val="32"/>
          <w:szCs w:val="32"/>
          <w:rtl/>
        </w:rPr>
        <w:t xml:space="preserve"> ضد</w:t>
      </w:r>
      <w:r w:rsidR="00684EA7">
        <w:rPr>
          <w:rFonts w:ascii="Simplified Arabic" w:eastAsia="Calibri" w:hAnsi="Simplified Arabic" w:cs="Simplified Arabic" w:hint="cs"/>
          <w:sz w:val="32"/>
          <w:szCs w:val="32"/>
          <w:rtl/>
        </w:rPr>
        <w:t>ه</w:t>
      </w:r>
      <w:r w:rsidRPr="00617CAF">
        <w:rPr>
          <w:rFonts w:ascii="Simplified Arabic" w:eastAsia="Calibri" w:hAnsi="Simplified Arabic" w:cs="Simplified Arabic" w:hint="cs"/>
          <w:sz w:val="32"/>
          <w:szCs w:val="32"/>
          <w:rtl/>
        </w:rPr>
        <w:t xml:space="preserve"> أحكام عدلية </w:t>
      </w:r>
      <w:r w:rsidR="00684EA7">
        <w:rPr>
          <w:rFonts w:ascii="Simplified Arabic" w:eastAsia="Calibri" w:hAnsi="Simplified Arabic" w:cs="Simplified Arabic" w:hint="cs"/>
          <w:sz w:val="32"/>
          <w:szCs w:val="32"/>
          <w:rtl/>
        </w:rPr>
        <w:t>با</w:t>
      </w:r>
      <w:r w:rsidR="00717C8E" w:rsidRPr="00617CAF">
        <w:rPr>
          <w:rFonts w:ascii="Simplified Arabic" w:eastAsia="Calibri" w:hAnsi="Simplified Arabic" w:cs="Simplified Arabic" w:hint="cs"/>
          <w:sz w:val="32"/>
          <w:szCs w:val="32"/>
          <w:rtl/>
        </w:rPr>
        <w:t>لإيالة</w:t>
      </w:r>
      <w:r w:rsidRPr="00617CAF">
        <w:rPr>
          <w:rFonts w:ascii="Simplified Arabic" w:eastAsia="Calibri" w:hAnsi="Simplified Arabic" w:cs="Simplified Arabic" w:hint="cs"/>
          <w:sz w:val="32"/>
          <w:szCs w:val="32"/>
          <w:rtl/>
        </w:rPr>
        <w:t xml:space="preserve"> التونسية وعليه فإن للمقيم العام ثلاث حقوق متميزة ألا وهي: </w:t>
      </w:r>
    </w:p>
    <w:p w:rsidR="00617CAF" w:rsidRPr="00617CAF" w:rsidRDefault="00617CAF" w:rsidP="00684EA7">
      <w:pPr>
        <w:numPr>
          <w:ilvl w:val="0"/>
          <w:numId w:val="11"/>
        </w:numPr>
        <w:spacing w:after="200" w:line="240" w:lineRule="auto"/>
        <w:contextualSpacing/>
        <w:jc w:val="both"/>
        <w:rPr>
          <w:rFonts w:ascii="Simplified Arabic" w:eastAsia="Calibri" w:hAnsi="Simplified Arabic" w:cs="Simplified Arabic"/>
          <w:sz w:val="32"/>
          <w:szCs w:val="32"/>
        </w:rPr>
      </w:pPr>
      <w:r w:rsidRPr="00617CAF">
        <w:rPr>
          <w:rFonts w:ascii="Simplified Arabic" w:eastAsia="Calibri" w:hAnsi="Simplified Arabic" w:cs="Simplified Arabic" w:hint="cs"/>
          <w:sz w:val="32"/>
          <w:szCs w:val="32"/>
          <w:rtl/>
        </w:rPr>
        <w:t xml:space="preserve">الحق في مراقبة إدارة الدولة المحمية </w:t>
      </w:r>
      <w:r w:rsidR="00717C8E" w:rsidRPr="00617CAF">
        <w:rPr>
          <w:rFonts w:ascii="Simplified Arabic" w:eastAsia="Calibri" w:hAnsi="Simplified Arabic" w:cs="Simplified Arabic" w:hint="cs"/>
          <w:sz w:val="32"/>
          <w:szCs w:val="32"/>
          <w:rtl/>
        </w:rPr>
        <w:t>والاطل</w:t>
      </w:r>
      <w:r w:rsidR="00717C8E">
        <w:rPr>
          <w:rFonts w:ascii="Simplified Arabic" w:eastAsia="Calibri" w:hAnsi="Simplified Arabic" w:cs="Simplified Arabic" w:hint="cs"/>
          <w:sz w:val="32"/>
          <w:szCs w:val="32"/>
          <w:rtl/>
        </w:rPr>
        <w:t xml:space="preserve">اع على جميع الأعمال المترتبة </w:t>
      </w:r>
      <w:proofErr w:type="spellStart"/>
      <w:r w:rsidR="00684EA7">
        <w:rPr>
          <w:rFonts w:ascii="Simplified Arabic" w:eastAsia="Calibri" w:hAnsi="Simplified Arabic" w:cs="Simplified Arabic" w:hint="cs"/>
          <w:sz w:val="32"/>
          <w:szCs w:val="32"/>
          <w:rtl/>
        </w:rPr>
        <w:t>وإيد</w:t>
      </w:r>
      <w:r w:rsidR="00684EA7" w:rsidRPr="00617CAF">
        <w:rPr>
          <w:rFonts w:ascii="Simplified Arabic" w:eastAsia="Calibri" w:hAnsi="Simplified Arabic" w:cs="Simplified Arabic" w:hint="cs"/>
          <w:sz w:val="32"/>
          <w:szCs w:val="32"/>
          <w:rtl/>
        </w:rPr>
        <w:t>اء</w:t>
      </w:r>
      <w:proofErr w:type="spellEnd"/>
      <w:r w:rsidRPr="00617CAF">
        <w:rPr>
          <w:rFonts w:ascii="Simplified Arabic" w:eastAsia="Calibri" w:hAnsi="Simplified Arabic" w:cs="Simplified Arabic" w:hint="cs"/>
          <w:sz w:val="32"/>
          <w:szCs w:val="32"/>
          <w:rtl/>
        </w:rPr>
        <w:t xml:space="preserve"> رأيه حول جميع الإصلاحات المزمع ادخالها.</w:t>
      </w:r>
    </w:p>
    <w:p w:rsidR="00617CAF" w:rsidRPr="00617CAF" w:rsidRDefault="00617CAF" w:rsidP="00A21648">
      <w:pPr>
        <w:numPr>
          <w:ilvl w:val="0"/>
          <w:numId w:val="11"/>
        </w:numPr>
        <w:spacing w:after="200" w:line="240" w:lineRule="auto"/>
        <w:contextualSpacing/>
        <w:jc w:val="both"/>
        <w:rPr>
          <w:rFonts w:ascii="Simplified Arabic" w:eastAsia="Calibri" w:hAnsi="Simplified Arabic" w:cs="Simplified Arabic"/>
          <w:sz w:val="32"/>
          <w:szCs w:val="32"/>
        </w:rPr>
      </w:pPr>
      <w:r w:rsidRPr="00617CAF">
        <w:rPr>
          <w:rFonts w:ascii="Simplified Arabic" w:eastAsia="Calibri" w:hAnsi="Simplified Arabic" w:cs="Simplified Arabic" w:hint="cs"/>
          <w:sz w:val="32"/>
          <w:szCs w:val="32"/>
          <w:rtl/>
        </w:rPr>
        <w:t>حق الاعتراض على جميع ا</w:t>
      </w:r>
      <w:r w:rsidR="000B15D3">
        <w:rPr>
          <w:rFonts w:ascii="Simplified Arabic" w:eastAsia="Calibri" w:hAnsi="Simplified Arabic" w:cs="Simplified Arabic" w:hint="cs"/>
          <w:sz w:val="32"/>
          <w:szCs w:val="32"/>
          <w:rtl/>
        </w:rPr>
        <w:t>عمال العاهل المحلي، لهذا اذا رأى</w:t>
      </w:r>
      <w:r w:rsidRPr="00617CAF">
        <w:rPr>
          <w:rFonts w:ascii="Simplified Arabic" w:eastAsia="Calibri" w:hAnsi="Simplified Arabic" w:cs="Simplified Arabic" w:hint="cs"/>
          <w:sz w:val="32"/>
          <w:szCs w:val="32"/>
          <w:rtl/>
        </w:rPr>
        <w:t xml:space="preserve"> أن تلك الاعمال تنافس مع الالتزامات الدولية الملقاة على عاتقه</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47"/>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A21648">
      <w:pPr>
        <w:numPr>
          <w:ilvl w:val="0"/>
          <w:numId w:val="16"/>
        </w:numPr>
        <w:spacing w:after="200" w:line="240" w:lineRule="auto"/>
        <w:ind w:hanging="438"/>
        <w:contextualSpacing/>
        <w:jc w:val="both"/>
        <w:rPr>
          <w:rFonts w:ascii="Simplified Arabic" w:eastAsia="Calibri" w:hAnsi="Simplified Arabic" w:cs="Simplified Arabic"/>
          <w:b/>
          <w:bCs/>
          <w:sz w:val="32"/>
          <w:szCs w:val="32"/>
          <w:rtl/>
        </w:rPr>
      </w:pPr>
      <w:r w:rsidRPr="00617CAF">
        <w:rPr>
          <w:rFonts w:ascii="Simplified Arabic" w:eastAsia="Calibri" w:hAnsi="Simplified Arabic" w:cs="Simplified Arabic" w:hint="cs"/>
          <w:b/>
          <w:bCs/>
          <w:sz w:val="32"/>
          <w:szCs w:val="32"/>
          <w:rtl/>
        </w:rPr>
        <w:t xml:space="preserve"> الكاتب العام للحكومة التونسية: </w:t>
      </w:r>
    </w:p>
    <w:p w:rsidR="00617CAF" w:rsidRPr="00617CAF" w:rsidRDefault="00617CAF" w:rsidP="000B15D3">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وهو الذي يصادق على الأوامر المالية (المراسيم) بعد توقيع الباي عليها، كما يقوم بالإشراف على هيئة الموظفين وعلى المصروفات العامة للإدارة واعداد البرنامج الاقتصادي ويسهر على تنفيذه ولا يمكن للوزراء التونسيين الاتصال بالوزير الأكبر إلا عن طريق الكاتب العام، كما أن مراسلات بقية الوزراء لا تكون رسمية إلا بعد إمضاء المستشارين الفرنسيين عليها</w:t>
      </w:r>
      <w:r w:rsidR="000B15D3">
        <w:rPr>
          <w:rFonts w:ascii="Simplified Arabic" w:eastAsia="Calibri" w:hAnsi="Simplified Arabic" w:cs="Simplified Arabic" w:hint="cs"/>
          <w:sz w:val="32"/>
          <w:szCs w:val="32"/>
          <w:rtl/>
        </w:rPr>
        <w:t>،</w:t>
      </w:r>
      <w:r w:rsidRPr="00617CAF">
        <w:rPr>
          <w:rFonts w:ascii="Simplified Arabic" w:eastAsia="Calibri" w:hAnsi="Simplified Arabic" w:cs="Simplified Arabic" w:hint="cs"/>
          <w:sz w:val="32"/>
          <w:szCs w:val="32"/>
          <w:rtl/>
        </w:rPr>
        <w:t xml:space="preserve"> وبواسطته يراقب مراسلات الوزير الأكبر ويعرض القوانين والأوامر والتراتيب ويسهر على اصدارها.</w:t>
      </w:r>
      <w:r w:rsidR="000B15D3" w:rsidRPr="000B15D3">
        <w:rPr>
          <w:rFonts w:ascii="Simplified Arabic" w:eastAsia="Calibri" w:hAnsi="Simplified Arabic" w:cs="Simplified Arabic"/>
          <w:sz w:val="32"/>
          <w:szCs w:val="32"/>
          <w:vertAlign w:val="superscript"/>
          <w:rtl/>
        </w:rPr>
        <w:t xml:space="preserve"> </w:t>
      </w:r>
      <w:r w:rsidR="000B15D3">
        <w:rPr>
          <w:rFonts w:ascii="Simplified Arabic" w:eastAsia="Calibri" w:hAnsi="Simplified Arabic" w:cs="Simplified Arabic"/>
          <w:sz w:val="32"/>
          <w:szCs w:val="32"/>
          <w:vertAlign w:val="superscript"/>
          <w:rtl/>
        </w:rPr>
        <w:t>(</w:t>
      </w:r>
      <w:r w:rsidR="000B15D3" w:rsidRPr="00617CAF">
        <w:rPr>
          <w:rFonts w:ascii="Simplified Arabic" w:eastAsia="Calibri" w:hAnsi="Simplified Arabic" w:cs="Simplified Arabic"/>
          <w:sz w:val="32"/>
          <w:szCs w:val="32"/>
          <w:vertAlign w:val="superscript"/>
          <w:rtl/>
        </w:rPr>
        <w:footnoteReference w:id="48"/>
      </w:r>
      <w:r w:rsidR="000B15D3">
        <w:rPr>
          <w:rFonts w:ascii="Simplified Arabic" w:eastAsia="Calibri" w:hAnsi="Simplified Arabic" w:cs="Simplified Arabic"/>
          <w:sz w:val="32"/>
          <w:szCs w:val="32"/>
          <w:vertAlign w:val="superscript"/>
          <w:rtl/>
        </w:rPr>
        <w:t>)</w:t>
      </w:r>
    </w:p>
    <w:p w:rsidR="00617CAF" w:rsidRPr="00617CAF" w:rsidRDefault="00617CAF" w:rsidP="000B15D3">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حيث أن جميع المراسلات الموجهة للوزير الأكبر يؤشرها الكاتب العام وكذا جميع الرسائل المعروضة على الوزير الأكبر للإمضاء يجب أن تحمل تأشيرة الكاتب</w:t>
      </w:r>
      <w:r w:rsidR="000B15D3">
        <w:rPr>
          <w:rFonts w:ascii="Simplified Arabic" w:eastAsia="Calibri" w:hAnsi="Simplified Arabic" w:cs="Simplified Arabic" w:hint="cs"/>
          <w:sz w:val="32"/>
          <w:szCs w:val="32"/>
          <w:rtl/>
        </w:rPr>
        <w:t xml:space="preserve"> العام، </w:t>
      </w:r>
      <w:r w:rsidRPr="00617CAF">
        <w:rPr>
          <w:rFonts w:ascii="Simplified Arabic" w:eastAsia="Calibri" w:hAnsi="Simplified Arabic" w:cs="Simplified Arabic" w:hint="cs"/>
          <w:sz w:val="32"/>
          <w:szCs w:val="32"/>
          <w:rtl/>
        </w:rPr>
        <w:lastRenderedPageBreak/>
        <w:t>و</w:t>
      </w:r>
      <w:r w:rsidR="000B15D3">
        <w:rPr>
          <w:rFonts w:ascii="Simplified Arabic" w:eastAsia="Calibri" w:hAnsi="Simplified Arabic" w:cs="Simplified Arabic" w:hint="cs"/>
          <w:sz w:val="32"/>
          <w:szCs w:val="32"/>
          <w:rtl/>
        </w:rPr>
        <w:t>ب</w:t>
      </w:r>
      <w:r w:rsidRPr="00617CAF">
        <w:rPr>
          <w:rFonts w:ascii="Simplified Arabic" w:eastAsia="Calibri" w:hAnsi="Simplified Arabic" w:cs="Simplified Arabic" w:hint="cs"/>
          <w:sz w:val="32"/>
          <w:szCs w:val="32"/>
          <w:rtl/>
        </w:rPr>
        <w:t xml:space="preserve">هذه الصورة لا يمكن ابلاغ أي قضية </w:t>
      </w:r>
      <w:r w:rsidR="00717C8E" w:rsidRPr="00617CAF">
        <w:rPr>
          <w:rFonts w:ascii="Simplified Arabic" w:eastAsia="Calibri" w:hAnsi="Simplified Arabic" w:cs="Simplified Arabic" w:hint="cs"/>
          <w:sz w:val="32"/>
          <w:szCs w:val="32"/>
          <w:rtl/>
        </w:rPr>
        <w:t>للإدارة</w:t>
      </w:r>
      <w:r w:rsidRPr="00617CAF">
        <w:rPr>
          <w:rFonts w:ascii="Simplified Arabic" w:eastAsia="Calibri" w:hAnsi="Simplified Arabic" w:cs="Simplified Arabic" w:hint="cs"/>
          <w:sz w:val="32"/>
          <w:szCs w:val="32"/>
          <w:rtl/>
        </w:rPr>
        <w:t xml:space="preserve"> التونسية ومعالجتها من طرف تلك الادارة إلا بعد أن تطلع عليها مصلحة المراقبة التي تتمكن من تقد</w:t>
      </w:r>
      <w:r w:rsidR="000B15D3">
        <w:rPr>
          <w:rFonts w:ascii="Simplified Arabic" w:eastAsia="Calibri" w:hAnsi="Simplified Arabic" w:cs="Simplified Arabic" w:hint="cs"/>
          <w:sz w:val="32"/>
          <w:szCs w:val="32"/>
          <w:rtl/>
        </w:rPr>
        <w:t xml:space="preserve">يم ملاحظة تراها مناسبة في شأنها، </w:t>
      </w:r>
      <w:r w:rsidRPr="00617CAF">
        <w:rPr>
          <w:rFonts w:ascii="Simplified Arabic" w:eastAsia="Calibri" w:hAnsi="Simplified Arabic" w:cs="Simplified Arabic" w:hint="cs"/>
          <w:sz w:val="32"/>
          <w:szCs w:val="32"/>
          <w:rtl/>
        </w:rPr>
        <w:t>وعليه فإن تقديم واصدار القوانين والأوامر والتراتيب لا يتمان إلا بواسطة الكاتب العام</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49"/>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717C8E">
      <w:pPr>
        <w:spacing w:after="200" w:line="240" w:lineRule="auto"/>
        <w:ind w:firstLine="566"/>
        <w:jc w:val="both"/>
        <w:rPr>
          <w:rFonts w:ascii="Simplified Arabic" w:eastAsia="Calibri" w:hAnsi="Simplified Arabic" w:cs="Simplified Arabic"/>
          <w:sz w:val="32"/>
          <w:szCs w:val="32"/>
          <w:rtl/>
        </w:rPr>
      </w:pPr>
      <w:proofErr w:type="gramStart"/>
      <w:r w:rsidRPr="00617CAF">
        <w:rPr>
          <w:rFonts w:ascii="Simplified Arabic" w:eastAsia="Calibri" w:hAnsi="Simplified Arabic" w:cs="Simplified Arabic" w:hint="cs"/>
          <w:sz w:val="32"/>
          <w:szCs w:val="32"/>
          <w:rtl/>
        </w:rPr>
        <w:t>كما</w:t>
      </w:r>
      <w:proofErr w:type="gramEnd"/>
      <w:r w:rsidRPr="00617CAF">
        <w:rPr>
          <w:rFonts w:ascii="Simplified Arabic" w:eastAsia="Calibri" w:hAnsi="Simplified Arabic" w:cs="Simplified Arabic" w:hint="cs"/>
          <w:sz w:val="32"/>
          <w:szCs w:val="32"/>
          <w:rtl/>
        </w:rPr>
        <w:t xml:space="preserve"> يمكن للكاتب العام نشر الأمور العلية أي المراسيم الملكية والقرارات الوزارية على الرائد الرسمي التونسي (الصحيفة التونسية)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0"/>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0B15D3">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وبتضخم مصالح الكاتب العام للحكومة التونسية ألقي على المقيم العام "ألا </w:t>
      </w:r>
      <w:proofErr w:type="spellStart"/>
      <w:r w:rsidRPr="00617CAF">
        <w:rPr>
          <w:rFonts w:ascii="Simplified Arabic" w:eastAsia="Calibri" w:hAnsi="Simplified Arabic" w:cs="Simplified Arabic" w:hint="cs"/>
          <w:sz w:val="32"/>
          <w:szCs w:val="32"/>
          <w:rtl/>
        </w:rPr>
        <w:t>بوتيت</w:t>
      </w:r>
      <w:proofErr w:type="spellEnd"/>
      <w:r w:rsidRPr="00617CAF">
        <w:rPr>
          <w:rFonts w:ascii="Simplified Arabic" w:eastAsia="Calibri" w:hAnsi="Simplified Arabic" w:cs="Simplified Arabic" w:hint="cs"/>
          <w:sz w:val="32"/>
          <w:szCs w:val="32"/>
          <w:rtl/>
        </w:rPr>
        <w:t>" سنة  1910م تقسيمها الى ادارتين وهما:</w:t>
      </w:r>
      <w:r w:rsidR="000B15D3">
        <w:rPr>
          <w:rFonts w:ascii="Simplified Arabic" w:eastAsia="Calibri" w:hAnsi="Simplified Arabic" w:cs="Simplified Arabic" w:hint="cs"/>
          <w:sz w:val="32"/>
          <w:szCs w:val="32"/>
          <w:rtl/>
        </w:rPr>
        <w:t xml:space="preserve"> </w:t>
      </w:r>
      <w:r w:rsidRPr="00617CAF">
        <w:rPr>
          <w:rFonts w:ascii="Simplified Arabic" w:eastAsia="Calibri" w:hAnsi="Simplified Arabic" w:cs="Simplified Arabic" w:hint="cs"/>
          <w:sz w:val="32"/>
          <w:szCs w:val="32"/>
          <w:rtl/>
        </w:rPr>
        <w:t>أمانة الشؤون الادارية والأمانة العامة للعدل يشرف عليهما موظفان فرنسيان ثم الأمر العلي المؤرخ في 5 جوان 1919م، أمانة العامة للعدل والحق مصالحها بالكتابة العامة للحكومة الفرنسية وجمعها تحت سلطة وزير العدل.</w:t>
      </w:r>
    </w:p>
    <w:p w:rsidR="00617CAF" w:rsidRPr="00617CAF" w:rsidRDefault="00617CAF" w:rsidP="00717C8E">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وفي أفريل 1921م تم فصل جميع المصالح المهتمة بالعدلية التونسية عن الكتابة العامة للحكومة التونسية التي تم جمعها تحت سلطة وزير العدل.</w:t>
      </w:r>
    </w:p>
    <w:p w:rsidR="00617CAF" w:rsidRPr="00617CAF" w:rsidRDefault="00617CAF" w:rsidP="00A27A5B">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وبمقتضى الأمر المؤرخ في 14 </w:t>
      </w:r>
      <w:proofErr w:type="spellStart"/>
      <w:r w:rsidRPr="00617CAF">
        <w:rPr>
          <w:rFonts w:ascii="Simplified Arabic" w:eastAsia="Calibri" w:hAnsi="Simplified Arabic" w:cs="Simplified Arabic" w:hint="cs"/>
          <w:sz w:val="32"/>
          <w:szCs w:val="32"/>
          <w:rtl/>
        </w:rPr>
        <w:t>جويليلة</w:t>
      </w:r>
      <w:proofErr w:type="spellEnd"/>
      <w:r w:rsidRPr="00617CAF">
        <w:rPr>
          <w:rFonts w:ascii="Simplified Arabic" w:eastAsia="Calibri" w:hAnsi="Simplified Arabic" w:cs="Simplified Arabic" w:hint="cs"/>
          <w:sz w:val="32"/>
          <w:szCs w:val="32"/>
          <w:rtl/>
        </w:rPr>
        <w:t xml:space="preserve"> 1922م ألغيت الكتابة العامة من طرف المقيم العام "</w:t>
      </w:r>
      <w:proofErr w:type="spellStart"/>
      <w:r w:rsidRPr="00617CAF">
        <w:rPr>
          <w:rFonts w:ascii="Simplified Arabic" w:eastAsia="Calibri" w:hAnsi="Simplified Arabic" w:cs="Simplified Arabic" w:hint="cs"/>
          <w:sz w:val="32"/>
          <w:szCs w:val="32"/>
          <w:rtl/>
        </w:rPr>
        <w:t>لوسيان</w:t>
      </w:r>
      <w:proofErr w:type="spellEnd"/>
      <w:r w:rsidRPr="00617CAF">
        <w:rPr>
          <w:rFonts w:ascii="Simplified Arabic" w:eastAsia="Calibri" w:hAnsi="Simplified Arabic" w:cs="Simplified Arabic" w:hint="cs"/>
          <w:sz w:val="32"/>
          <w:szCs w:val="32"/>
          <w:rtl/>
        </w:rPr>
        <w:t xml:space="preserve"> سان" الذي دخل في صراع مع الكاتب العام</w:t>
      </w:r>
      <w:r w:rsidR="00A27A5B">
        <w:rPr>
          <w:rFonts w:ascii="Simplified Arabic" w:eastAsia="Calibri" w:hAnsi="Simplified Arabic" w:cs="Simplified Arabic" w:hint="cs"/>
          <w:sz w:val="32"/>
          <w:szCs w:val="32"/>
          <w:rtl/>
        </w:rPr>
        <w:t xml:space="preserve"> غابر</w:t>
      </w:r>
      <w:r w:rsidR="00A27A5B" w:rsidRPr="00A27A5B">
        <w:rPr>
          <w:rFonts w:ascii="Simplified Arabic" w:eastAsia="Calibri" w:hAnsi="Simplified Arabic" w:cs="Simplified Arabic" w:hint="cs"/>
          <w:sz w:val="2"/>
          <w:szCs w:val="2"/>
          <w:rtl/>
        </w:rPr>
        <w:t xml:space="preserve"> </w:t>
      </w:r>
      <w:proofErr w:type="spellStart"/>
      <w:r w:rsidR="00A27A5B">
        <w:rPr>
          <w:rFonts w:ascii="Simplified Arabic" w:eastAsia="Calibri" w:hAnsi="Simplified Arabic" w:cs="Simplified Arabic" w:hint="cs"/>
          <w:sz w:val="32"/>
          <w:szCs w:val="32"/>
          <w:rtl/>
        </w:rPr>
        <w:t>يال</w:t>
      </w:r>
      <w:proofErr w:type="spellEnd"/>
      <w:r w:rsidR="00A27A5B">
        <w:rPr>
          <w:rFonts w:ascii="Simplified Arabic" w:eastAsia="Calibri" w:hAnsi="Simplified Arabic" w:cs="Simplified Arabic" w:hint="cs"/>
          <w:sz w:val="32"/>
          <w:szCs w:val="32"/>
          <w:rtl/>
        </w:rPr>
        <w:t xml:space="preserve"> </w:t>
      </w:r>
      <w:proofErr w:type="spellStart"/>
      <w:r w:rsidRPr="00617CAF">
        <w:rPr>
          <w:rFonts w:ascii="Simplified Arabic" w:eastAsia="Calibri" w:hAnsi="Simplified Arabic" w:cs="Simplified Arabic" w:hint="cs"/>
          <w:sz w:val="32"/>
          <w:szCs w:val="32"/>
          <w:rtl/>
        </w:rPr>
        <w:t>بويو</w:t>
      </w:r>
      <w:proofErr w:type="spellEnd"/>
      <w:r w:rsidRPr="00617CAF">
        <w:rPr>
          <w:rFonts w:ascii="Simplified Arabic" w:eastAsia="Calibri" w:hAnsi="Simplified Arabic" w:cs="Simplified Arabic" w:hint="cs"/>
          <w:sz w:val="32"/>
          <w:szCs w:val="32"/>
          <w:rtl/>
        </w:rPr>
        <w:t xml:space="preserve"> فأحيلت صلاحيتها الى مديرين جديدين وهما: المدير العام للداخلية ومدير العلية التونسية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1"/>
      </w:r>
      <w:r w:rsidR="00E058DF">
        <w:rPr>
          <w:rFonts w:ascii="Simplified Arabic" w:eastAsia="Calibri" w:hAnsi="Simplified Arabic" w:cs="Simplified Arabic"/>
          <w:sz w:val="32"/>
          <w:szCs w:val="32"/>
          <w:vertAlign w:val="superscript"/>
          <w:rtl/>
        </w:rPr>
        <w:t>)</w:t>
      </w:r>
    </w:p>
    <w:p w:rsidR="00617CAF" w:rsidRPr="00D46463" w:rsidRDefault="00617CAF" w:rsidP="00A21648">
      <w:pPr>
        <w:pStyle w:val="a9"/>
        <w:numPr>
          <w:ilvl w:val="0"/>
          <w:numId w:val="12"/>
        </w:numPr>
        <w:spacing w:after="200" w:line="240" w:lineRule="auto"/>
        <w:jc w:val="both"/>
        <w:rPr>
          <w:rFonts w:ascii="Simplified Arabic" w:eastAsia="Calibri" w:hAnsi="Simplified Arabic" w:cs="Simplified Arabic"/>
          <w:b/>
          <w:bCs/>
          <w:sz w:val="32"/>
          <w:szCs w:val="32"/>
          <w:rtl/>
        </w:rPr>
      </w:pPr>
      <w:r w:rsidRPr="00D46463">
        <w:rPr>
          <w:rFonts w:ascii="Simplified Arabic" w:eastAsia="Calibri" w:hAnsi="Simplified Arabic" w:cs="Simplified Arabic" w:hint="cs"/>
          <w:b/>
          <w:bCs/>
          <w:sz w:val="32"/>
          <w:szCs w:val="32"/>
          <w:rtl/>
        </w:rPr>
        <w:t>المؤسسات النيابية في تونس</w:t>
      </w:r>
    </w:p>
    <w:p w:rsidR="00617CAF" w:rsidRPr="00D46463" w:rsidRDefault="00617CAF" w:rsidP="00A21648">
      <w:pPr>
        <w:pStyle w:val="a9"/>
        <w:numPr>
          <w:ilvl w:val="0"/>
          <w:numId w:val="17"/>
        </w:numPr>
        <w:spacing w:after="200" w:line="240" w:lineRule="auto"/>
        <w:jc w:val="both"/>
        <w:rPr>
          <w:rFonts w:ascii="Simplified Arabic" w:eastAsia="Calibri" w:hAnsi="Simplified Arabic" w:cs="Simplified Arabic"/>
          <w:b/>
          <w:bCs/>
          <w:sz w:val="32"/>
          <w:szCs w:val="32"/>
        </w:rPr>
      </w:pPr>
      <w:r w:rsidRPr="00D46463">
        <w:rPr>
          <w:rFonts w:ascii="Simplified Arabic" w:eastAsia="Calibri" w:hAnsi="Simplified Arabic" w:cs="Simplified Arabic" w:hint="cs"/>
          <w:b/>
          <w:bCs/>
          <w:sz w:val="32"/>
          <w:szCs w:val="32"/>
          <w:rtl/>
        </w:rPr>
        <w:t xml:space="preserve">المجلس الشوري: </w:t>
      </w:r>
    </w:p>
    <w:p w:rsidR="00617CAF" w:rsidRPr="00617CAF" w:rsidRDefault="00617CAF" w:rsidP="000B15D3">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بعد اغتصاب فرنسا السلطة من يد التونسيين وضمها إلي</w:t>
      </w:r>
      <w:r w:rsidR="000B15D3">
        <w:rPr>
          <w:rFonts w:ascii="Simplified Arabic" w:eastAsia="Calibri" w:hAnsi="Simplified Arabic" w:cs="Simplified Arabic" w:hint="cs"/>
          <w:sz w:val="32"/>
          <w:szCs w:val="32"/>
          <w:rtl/>
        </w:rPr>
        <w:t xml:space="preserve">ها تراها في سنة 1896م قد تعمدت </w:t>
      </w:r>
      <w:r w:rsidRPr="00617CAF">
        <w:rPr>
          <w:rFonts w:ascii="Simplified Arabic" w:eastAsia="Calibri" w:hAnsi="Simplified Arabic" w:cs="Simplified Arabic" w:hint="cs"/>
          <w:sz w:val="32"/>
          <w:szCs w:val="32"/>
          <w:rtl/>
        </w:rPr>
        <w:t xml:space="preserve">تعويض المجلس التشريعي والذي كان يمثل البلاد أصدق تمثيل بمجلس شوري وجعلته خاصا بالفرنسيين المقيمين بتونس، وكان الغرض من تأسيس هذا المجلس هو </w:t>
      </w:r>
      <w:r w:rsidRPr="00617CAF">
        <w:rPr>
          <w:rFonts w:ascii="Simplified Arabic" w:eastAsia="Calibri" w:hAnsi="Simplified Arabic" w:cs="Simplified Arabic" w:hint="cs"/>
          <w:sz w:val="32"/>
          <w:szCs w:val="32"/>
          <w:rtl/>
        </w:rPr>
        <w:lastRenderedPageBreak/>
        <w:t xml:space="preserve">تنسيق جهود الجالية الفرنسية وجهود حكومة الحماية </w:t>
      </w:r>
      <w:r w:rsidR="002842F1">
        <w:rPr>
          <w:rFonts w:ascii="Simplified Arabic" w:eastAsia="Calibri" w:hAnsi="Simplified Arabic" w:cs="Simplified Arabic" w:hint="cs"/>
          <w:sz w:val="32"/>
          <w:szCs w:val="32"/>
          <w:rtl/>
        </w:rPr>
        <w:t>ل</w:t>
      </w:r>
      <w:r w:rsidRPr="00617CAF">
        <w:rPr>
          <w:rFonts w:ascii="Simplified Arabic" w:eastAsia="Calibri" w:hAnsi="Simplified Arabic" w:cs="Simplified Arabic" w:hint="cs"/>
          <w:sz w:val="32"/>
          <w:szCs w:val="32"/>
          <w:rtl/>
        </w:rPr>
        <w:t xml:space="preserve">استنزاف ثروة البلاد </w:t>
      </w:r>
      <w:r w:rsidR="002842F1">
        <w:rPr>
          <w:rFonts w:ascii="Simplified Arabic" w:eastAsia="Calibri" w:hAnsi="Simplified Arabic" w:cs="Simplified Arabic" w:hint="cs"/>
          <w:sz w:val="32"/>
          <w:szCs w:val="32"/>
          <w:rtl/>
        </w:rPr>
        <w:t>و</w:t>
      </w:r>
      <w:r w:rsidRPr="00617CAF">
        <w:rPr>
          <w:rFonts w:ascii="Simplified Arabic" w:eastAsia="Calibri" w:hAnsi="Simplified Arabic" w:cs="Simplified Arabic" w:hint="cs"/>
          <w:sz w:val="32"/>
          <w:szCs w:val="32"/>
          <w:rtl/>
        </w:rPr>
        <w:t>استغلالها</w:t>
      </w:r>
      <w:r w:rsidR="000B15D3">
        <w:rPr>
          <w:rFonts w:ascii="Simplified Arabic" w:eastAsia="Calibri" w:hAnsi="Simplified Arabic" w:cs="Simplified Arabic" w:hint="cs"/>
          <w:sz w:val="32"/>
          <w:szCs w:val="32"/>
          <w:rtl/>
        </w:rPr>
        <w:t>،</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2"/>
      </w:r>
      <w:r w:rsidR="00E058DF">
        <w:rPr>
          <w:rFonts w:ascii="Simplified Arabic" w:eastAsia="Calibri" w:hAnsi="Simplified Arabic" w:cs="Simplified Arabic"/>
          <w:sz w:val="32"/>
          <w:szCs w:val="32"/>
          <w:vertAlign w:val="superscript"/>
          <w:rtl/>
        </w:rPr>
        <w:t>)</w:t>
      </w:r>
      <w:r w:rsidR="000B15D3">
        <w:rPr>
          <w:rFonts w:ascii="Simplified Arabic" w:eastAsia="Calibri" w:hAnsi="Simplified Arabic" w:cs="Simplified Arabic" w:hint="cs"/>
          <w:sz w:val="32"/>
          <w:szCs w:val="32"/>
          <w:rtl/>
        </w:rPr>
        <w:t xml:space="preserve"> </w:t>
      </w:r>
      <w:r w:rsidRPr="00617CAF">
        <w:rPr>
          <w:rFonts w:ascii="Simplified Arabic" w:eastAsia="Calibri" w:hAnsi="Simplified Arabic" w:cs="Simplified Arabic" w:hint="cs"/>
          <w:sz w:val="32"/>
          <w:szCs w:val="32"/>
          <w:rtl/>
        </w:rPr>
        <w:t>حيث أن هذا المجلس يتركب من ممثلي الفرق الفلاحية والتجارية والمغامرين مهمته من</w:t>
      </w:r>
      <w:r w:rsidR="000B15D3">
        <w:rPr>
          <w:rFonts w:ascii="Simplified Arabic" w:eastAsia="Calibri" w:hAnsi="Simplified Arabic" w:cs="Simplified Arabic" w:hint="cs"/>
          <w:sz w:val="32"/>
          <w:szCs w:val="32"/>
          <w:rtl/>
        </w:rPr>
        <w:t xml:space="preserve">افسة الميزانية دون أن يكون له </w:t>
      </w:r>
      <w:r w:rsidRPr="00617CAF">
        <w:rPr>
          <w:rFonts w:ascii="Simplified Arabic" w:eastAsia="Calibri" w:hAnsi="Simplified Arabic" w:cs="Simplified Arabic" w:hint="cs"/>
          <w:sz w:val="32"/>
          <w:szCs w:val="32"/>
          <w:rtl/>
        </w:rPr>
        <w:t>حق المبادرة الشرعية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3"/>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717C8E">
      <w:pPr>
        <w:spacing w:after="200" w:line="240" w:lineRule="auto"/>
        <w:ind w:firstLine="566"/>
        <w:jc w:val="both"/>
        <w:rPr>
          <w:rFonts w:ascii="Simplified Arabic" w:eastAsia="Calibri" w:hAnsi="Simplified Arabic" w:cs="Simplified Arabic"/>
          <w:sz w:val="32"/>
          <w:szCs w:val="32"/>
          <w:rtl/>
          <w:lang w:bidi="ar-DZ"/>
        </w:rPr>
      </w:pPr>
      <w:r w:rsidRPr="00617CAF">
        <w:rPr>
          <w:rFonts w:ascii="Simplified Arabic" w:eastAsia="Calibri" w:hAnsi="Simplified Arabic" w:cs="Simplified Arabic" w:hint="cs"/>
          <w:sz w:val="32"/>
          <w:szCs w:val="32"/>
          <w:rtl/>
        </w:rPr>
        <w:t xml:space="preserve">وقد كونت الحماية الفرنسية هذا المجلس لتتعاون مع الجالية الفرنسية على هدم الكيان التونسي، وتسخير أصحاب البلاد ومنابع الثروة فيها لخدمة الاستعمار واشباع </w:t>
      </w:r>
      <w:proofErr w:type="spellStart"/>
      <w:r w:rsidRPr="00617CAF">
        <w:rPr>
          <w:rFonts w:ascii="Simplified Arabic" w:eastAsia="Calibri" w:hAnsi="Simplified Arabic" w:cs="Simplified Arabic" w:hint="cs"/>
          <w:sz w:val="32"/>
          <w:szCs w:val="32"/>
          <w:rtl/>
        </w:rPr>
        <w:t>جشعه</w:t>
      </w:r>
      <w:proofErr w:type="spellEnd"/>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4"/>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AA4B6B">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وفي 2 فيفري 1907م اضاف المقيم العام </w:t>
      </w:r>
      <w:proofErr w:type="spellStart"/>
      <w:r w:rsidRPr="00617CAF">
        <w:rPr>
          <w:rFonts w:ascii="Simplified Arabic" w:eastAsia="Calibri" w:hAnsi="Simplified Arabic" w:cs="Simplified Arabic" w:hint="cs"/>
          <w:sz w:val="32"/>
          <w:szCs w:val="32"/>
          <w:rtl/>
        </w:rPr>
        <w:t>ألابتيت</w:t>
      </w:r>
      <w:proofErr w:type="spellEnd"/>
      <w:r w:rsidRPr="00617CAF">
        <w:rPr>
          <w:rFonts w:ascii="Simplified Arabic" w:eastAsia="Calibri" w:hAnsi="Simplified Arabic" w:cs="Simplified Arabic" w:hint="cs"/>
          <w:sz w:val="32"/>
          <w:szCs w:val="32"/>
          <w:rtl/>
        </w:rPr>
        <w:t xml:space="preserve"> </w:t>
      </w:r>
      <w:proofErr w:type="spellStart"/>
      <w:r w:rsidRPr="00717C8E">
        <w:rPr>
          <w:rFonts w:asciiTheme="majorBidi" w:eastAsia="Calibri" w:hAnsiTheme="majorBidi" w:cstheme="majorBidi"/>
          <w:sz w:val="28"/>
          <w:szCs w:val="28"/>
          <w:lang w:val="fr-FR"/>
        </w:rPr>
        <w:t>Alapetite</w:t>
      </w:r>
      <w:proofErr w:type="spellEnd"/>
      <w:r w:rsidRPr="00717C8E">
        <w:rPr>
          <w:rFonts w:ascii="Simplified Arabic" w:eastAsia="Calibri" w:hAnsi="Simplified Arabic" w:cs="Simplified Arabic" w:hint="cs"/>
          <w:sz w:val="28"/>
          <w:szCs w:val="28"/>
          <w:rtl/>
        </w:rPr>
        <w:t xml:space="preserve">  </w:t>
      </w:r>
      <w:r w:rsidRPr="00617CAF">
        <w:rPr>
          <w:rFonts w:ascii="Simplified Arabic" w:eastAsia="Calibri" w:hAnsi="Simplified Arabic" w:cs="Simplified Arabic" w:hint="cs"/>
          <w:sz w:val="32"/>
          <w:szCs w:val="32"/>
          <w:rtl/>
        </w:rPr>
        <w:t xml:space="preserve">لهذا المجلس قسما تونسيا يتكون من 16 عضو من بينهم يهودي، تتولى الادارة تعيينهم من كبار الملاكين والأعيان والمثقفين، ولم يكن مسموحا للقسم التونسي المشاركة في اجتماعات القسم </w:t>
      </w:r>
      <w:r w:rsidR="00AA4B6B">
        <w:rPr>
          <w:rFonts w:ascii="Simplified Arabic" w:eastAsia="Calibri" w:hAnsi="Simplified Arabic" w:cs="Simplified Arabic" w:hint="cs"/>
          <w:sz w:val="32"/>
          <w:szCs w:val="32"/>
          <w:rtl/>
        </w:rPr>
        <w:t>الفرنسي</w:t>
      </w:r>
      <w:r w:rsidRPr="00617CAF">
        <w:rPr>
          <w:rFonts w:ascii="Simplified Arabic" w:eastAsia="Calibri" w:hAnsi="Simplified Arabic" w:cs="Simplified Arabic" w:hint="cs"/>
          <w:sz w:val="32"/>
          <w:szCs w:val="32"/>
          <w:rtl/>
        </w:rPr>
        <w:t xml:space="preserve"> واقتصر دوره على تبليغ رغباته للسلطة بمناسبة مناقشة الميزانية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5"/>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717C8E">
      <w:pPr>
        <w:spacing w:after="200" w:line="240" w:lineRule="auto"/>
        <w:ind w:firstLine="566"/>
        <w:jc w:val="both"/>
        <w:rPr>
          <w:rFonts w:ascii="Simplified Arabic" w:eastAsia="Calibri" w:hAnsi="Simplified Arabic" w:cs="Simplified Arabic"/>
          <w:sz w:val="32"/>
          <w:szCs w:val="32"/>
          <w:rtl/>
        </w:rPr>
      </w:pPr>
      <w:proofErr w:type="gramStart"/>
      <w:r w:rsidRPr="00617CAF">
        <w:rPr>
          <w:rFonts w:ascii="Simplified Arabic" w:eastAsia="Calibri" w:hAnsi="Simplified Arabic" w:cs="Simplified Arabic" w:hint="cs"/>
          <w:sz w:val="32"/>
          <w:szCs w:val="32"/>
          <w:rtl/>
        </w:rPr>
        <w:t>وهكذا</w:t>
      </w:r>
      <w:proofErr w:type="gramEnd"/>
      <w:r w:rsidRPr="00617CAF">
        <w:rPr>
          <w:rFonts w:ascii="Simplified Arabic" w:eastAsia="Calibri" w:hAnsi="Simplified Arabic" w:cs="Simplified Arabic" w:hint="cs"/>
          <w:sz w:val="32"/>
          <w:szCs w:val="32"/>
          <w:rtl/>
        </w:rPr>
        <w:t xml:space="preserve"> قلبت فرنسا الأوضاع، فجعلت الجالية الأجنبية أغلبية في هذا المجلس وأعطتها حق الانتخاب بينما منعت الت</w:t>
      </w:r>
      <w:r w:rsidR="002842F1">
        <w:rPr>
          <w:rFonts w:ascii="Simplified Arabic" w:eastAsia="Calibri" w:hAnsi="Simplified Arabic" w:cs="Simplified Arabic" w:hint="cs"/>
          <w:sz w:val="32"/>
          <w:szCs w:val="32"/>
          <w:rtl/>
        </w:rPr>
        <w:t>ونسيين أصحاب البلاد من هذا الحق</w:t>
      </w:r>
      <w:r w:rsidRPr="00617CAF">
        <w:rPr>
          <w:rFonts w:ascii="Simplified Arabic" w:eastAsia="Calibri" w:hAnsi="Simplified Arabic" w:cs="Simplified Arabic" w:hint="cs"/>
          <w:sz w:val="32"/>
          <w:szCs w:val="32"/>
          <w:rtl/>
        </w:rPr>
        <w:t xml:space="preserve"> وجعلتهم أقلية في المجلس يعينهما المقيم العام من بين الأفراد الذين تتوفر فيهم مميزات خاصة تجعله يرضى عنهم</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6"/>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AA4B6B">
      <w:pPr>
        <w:spacing w:after="20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 xml:space="preserve">وقد صدر </w:t>
      </w:r>
      <w:r w:rsidR="00AA4B6B">
        <w:rPr>
          <w:rFonts w:ascii="Simplified Arabic" w:eastAsia="Calibri" w:hAnsi="Simplified Arabic" w:cs="Simplified Arabic" w:hint="cs"/>
          <w:sz w:val="32"/>
          <w:szCs w:val="32"/>
          <w:rtl/>
        </w:rPr>
        <w:t>سنة</w:t>
      </w:r>
      <w:r w:rsidRPr="00617CAF">
        <w:rPr>
          <w:rFonts w:ascii="Simplified Arabic" w:eastAsia="Calibri" w:hAnsi="Simplified Arabic" w:cs="Simplified Arabic" w:hint="cs"/>
          <w:sz w:val="32"/>
          <w:szCs w:val="32"/>
          <w:rtl/>
        </w:rPr>
        <w:t xml:space="preserve"> 1910م الأمر العلي الذي يقضي بأن يجتمع كل قسم على حدا</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7"/>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r w:rsidR="00AA4B6B">
        <w:rPr>
          <w:rFonts w:ascii="Simplified Arabic" w:eastAsia="Calibri" w:hAnsi="Simplified Arabic" w:cs="Simplified Arabic" w:hint="cs"/>
          <w:sz w:val="32"/>
          <w:szCs w:val="32"/>
          <w:rtl/>
        </w:rPr>
        <w:t xml:space="preserve"> </w:t>
      </w:r>
      <w:r w:rsidRPr="00617CAF">
        <w:rPr>
          <w:rFonts w:ascii="Simplified Arabic" w:eastAsia="Calibri" w:hAnsi="Simplified Arabic" w:cs="Simplified Arabic" w:hint="cs"/>
          <w:sz w:val="32"/>
          <w:szCs w:val="32"/>
          <w:rtl/>
        </w:rPr>
        <w:t>قسم خاص بالفرنسيين وآخر بالتونسيين، لكي يتسنى للأعضاء التونسيين تقديم رغباتهم وحماية مصالحهم الخاصة والدفاع عنها، لكن سنة 1922م قامت بإلغاء هذا المجلس سلطة الحماية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8"/>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D46463" w:rsidRDefault="00617CAF" w:rsidP="00A21648">
      <w:pPr>
        <w:pStyle w:val="a9"/>
        <w:numPr>
          <w:ilvl w:val="0"/>
          <w:numId w:val="17"/>
        </w:numPr>
        <w:spacing w:after="200" w:line="240" w:lineRule="auto"/>
        <w:ind w:hanging="438"/>
        <w:jc w:val="both"/>
        <w:rPr>
          <w:rFonts w:ascii="Simplified Arabic" w:eastAsia="Calibri" w:hAnsi="Simplified Arabic" w:cs="Simplified Arabic"/>
          <w:b/>
          <w:bCs/>
          <w:sz w:val="32"/>
          <w:szCs w:val="32"/>
          <w:rtl/>
        </w:rPr>
      </w:pPr>
      <w:r w:rsidRPr="00D46463">
        <w:rPr>
          <w:rFonts w:ascii="Simplified Arabic" w:eastAsia="Calibri" w:hAnsi="Simplified Arabic" w:cs="Simplified Arabic" w:hint="cs"/>
          <w:b/>
          <w:bCs/>
          <w:sz w:val="32"/>
          <w:szCs w:val="32"/>
          <w:rtl/>
        </w:rPr>
        <w:lastRenderedPageBreak/>
        <w:t xml:space="preserve">البلديات: </w:t>
      </w:r>
    </w:p>
    <w:p w:rsidR="00617CAF" w:rsidRPr="00617CAF" w:rsidRDefault="00617CAF" w:rsidP="00842A11">
      <w:pPr>
        <w:spacing w:after="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قامت حكومة الحماية بتنظيم المجالس البلدية التي كانت متواجدة بتونس منذ 1858م، لكنها لم تكن فعالة واحتوت مجالسها على عشرة أشخاص  كما لم تكن مهمة اذا اقتصرت على العاصمة وضواحيها فقط</w:t>
      </w:r>
      <w:r w:rsidR="00332F0F">
        <w:rPr>
          <w:rFonts w:ascii="Simplified Arabic" w:eastAsia="Calibri" w:hAnsi="Simplified Arabic" w:cs="Simplified Arabic" w:hint="cs"/>
          <w:sz w:val="32"/>
          <w:szCs w:val="32"/>
          <w:rtl/>
        </w:rPr>
        <w:t xml:space="preserve">، </w:t>
      </w:r>
      <w:r w:rsidRPr="00617CAF">
        <w:rPr>
          <w:rFonts w:ascii="Simplified Arabic" w:eastAsia="Calibri" w:hAnsi="Simplified Arabic" w:cs="Simplified Arabic" w:hint="cs"/>
          <w:sz w:val="32"/>
          <w:szCs w:val="32"/>
          <w:rtl/>
        </w:rPr>
        <w:t>أما بعد الحماية عمدت الحكومة الجديدة منذ 1883م الى تجسيدها وإعادة تنظيمها عن طريق تعيين النواب وليس بانتخابهم وقد شملت العملية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59"/>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 xml:space="preserve"> مدى </w:t>
      </w:r>
      <w:r w:rsidR="00717C8E" w:rsidRPr="00617CAF">
        <w:rPr>
          <w:rFonts w:ascii="Simplified Arabic" w:eastAsia="Calibri" w:hAnsi="Simplified Arabic" w:cs="Simplified Arabic" w:hint="cs"/>
          <w:sz w:val="32"/>
          <w:szCs w:val="32"/>
          <w:rtl/>
        </w:rPr>
        <w:t>الإيالة</w:t>
      </w:r>
      <w:r w:rsidRPr="00617CAF">
        <w:rPr>
          <w:rFonts w:ascii="Simplified Arabic" w:eastAsia="Calibri" w:hAnsi="Simplified Arabic" w:cs="Simplified Arabic" w:hint="cs"/>
          <w:sz w:val="32"/>
          <w:szCs w:val="32"/>
          <w:rtl/>
        </w:rPr>
        <w:t xml:space="preserve"> (</w:t>
      </w:r>
      <w:proofErr w:type="spellStart"/>
      <w:r w:rsidRPr="00617CAF">
        <w:rPr>
          <w:rFonts w:ascii="Simplified Arabic" w:eastAsia="Calibri" w:hAnsi="Simplified Arabic" w:cs="Simplified Arabic" w:hint="cs"/>
          <w:sz w:val="32"/>
          <w:szCs w:val="32"/>
          <w:rtl/>
        </w:rPr>
        <w:t>كصفاقص</w:t>
      </w:r>
      <w:proofErr w:type="spellEnd"/>
      <w:r w:rsidRPr="00617CAF">
        <w:rPr>
          <w:rFonts w:ascii="Simplified Arabic" w:eastAsia="Calibri" w:hAnsi="Simplified Arabic" w:cs="Simplified Arabic" w:hint="cs"/>
          <w:sz w:val="32"/>
          <w:szCs w:val="32"/>
          <w:rtl/>
        </w:rPr>
        <w:t xml:space="preserve"> وسوسة </w:t>
      </w:r>
      <w:proofErr w:type="spellStart"/>
      <w:r w:rsidRPr="00617CAF">
        <w:rPr>
          <w:rFonts w:ascii="Simplified Arabic" w:eastAsia="Calibri" w:hAnsi="Simplified Arabic" w:cs="Simplified Arabic" w:hint="cs"/>
          <w:sz w:val="32"/>
          <w:szCs w:val="32"/>
          <w:rtl/>
        </w:rPr>
        <w:t>وبنزت</w:t>
      </w:r>
      <w:proofErr w:type="spellEnd"/>
      <w:r w:rsidRPr="00617CAF">
        <w:rPr>
          <w:rFonts w:ascii="Simplified Arabic" w:eastAsia="Calibri" w:hAnsi="Simplified Arabic" w:cs="Simplified Arabic" w:hint="cs"/>
          <w:sz w:val="32"/>
          <w:szCs w:val="32"/>
          <w:rtl/>
        </w:rPr>
        <w:t xml:space="preserve"> وغيرها، ومنذ سنة 1885م صارت الحكومة هي التي تعين جميع المستشارين البلديين ومنهم أعضاء مجلس بلدية مدينة تونس، كما أصبحت الأغلبية للفرنسيين في كافة المجالس البلدية</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60"/>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842A11">
      <w:pPr>
        <w:spacing w:after="0" w:line="240" w:lineRule="auto"/>
        <w:ind w:firstLine="566"/>
        <w:jc w:val="both"/>
        <w:rPr>
          <w:rFonts w:ascii="Simplified Arabic" w:eastAsia="Calibri" w:hAnsi="Simplified Arabic" w:cs="Simplified Arabic"/>
          <w:sz w:val="32"/>
          <w:szCs w:val="32"/>
          <w:rtl/>
        </w:rPr>
      </w:pPr>
      <w:proofErr w:type="gramStart"/>
      <w:r w:rsidRPr="00617CAF">
        <w:rPr>
          <w:rFonts w:ascii="Simplified Arabic" w:eastAsia="Calibri" w:hAnsi="Simplified Arabic" w:cs="Simplified Arabic" w:hint="cs"/>
          <w:sz w:val="32"/>
          <w:szCs w:val="32"/>
          <w:rtl/>
        </w:rPr>
        <w:t>وزيادة</w:t>
      </w:r>
      <w:proofErr w:type="gramEnd"/>
      <w:r w:rsidRPr="00617CAF">
        <w:rPr>
          <w:rFonts w:ascii="Simplified Arabic" w:eastAsia="Calibri" w:hAnsi="Simplified Arabic" w:cs="Simplified Arabic" w:hint="cs"/>
          <w:sz w:val="32"/>
          <w:szCs w:val="32"/>
          <w:rtl/>
        </w:rPr>
        <w:t xml:space="preserve"> على ذلك قامت الإدارة بتأسيس مجالس قروية 1934م وجمعيات قروية سنة 1938م في كثير من القرن التي لا يوجد بها فرنسيون وهذه المجالس تقوم بنفس المهم التي تقوم بها المجالس البلدية </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61"/>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 xml:space="preserve"> وكذا تكريس التواجد الفرنسي بكل النواحي</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62"/>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617CAF" w:rsidRPr="00617CAF" w:rsidRDefault="00617CAF" w:rsidP="00842A11">
      <w:pPr>
        <w:spacing w:after="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والملاحظ أن عدد المجالس البلدية ضئيل جدا في القطر التونسي وأن توزيعها على أنحاء البلاد غير عادل، إذ أن الإدارة لم تراع</w:t>
      </w:r>
      <w:r w:rsidR="00AA4B6B">
        <w:rPr>
          <w:rFonts w:ascii="Simplified Arabic" w:eastAsia="Calibri" w:hAnsi="Simplified Arabic" w:cs="Simplified Arabic" w:hint="cs"/>
          <w:sz w:val="32"/>
          <w:szCs w:val="32"/>
          <w:rtl/>
        </w:rPr>
        <w:t>ِ</w:t>
      </w:r>
      <w:r w:rsidRPr="00617CAF">
        <w:rPr>
          <w:rFonts w:ascii="Simplified Arabic" w:eastAsia="Calibri" w:hAnsi="Simplified Arabic" w:cs="Simplified Arabic" w:hint="cs"/>
          <w:sz w:val="32"/>
          <w:szCs w:val="32"/>
          <w:rtl/>
        </w:rPr>
        <w:t xml:space="preserve"> في تأسيس هذه البلديات أهمية المراكز التي تختارها، وإنما راعت  وجود جالية أوروبية فيها حتى أن 3/5 من سكان القطر التونسي لا يتمتعون بنظام بلدي.</w:t>
      </w:r>
      <w:r w:rsidRPr="00617CAF">
        <w:rPr>
          <w:rFonts w:ascii="Simplified Arabic" w:eastAsia="Calibri" w:hAnsi="Simplified Arabic" w:cs="Simplified Arabic" w:hint="cs"/>
          <w:sz w:val="32"/>
          <w:szCs w:val="32"/>
          <w:rtl/>
        </w:rPr>
        <w:tab/>
      </w:r>
    </w:p>
    <w:p w:rsidR="00617CAF" w:rsidRPr="00617CAF" w:rsidRDefault="00617CAF" w:rsidP="00842A11">
      <w:pPr>
        <w:spacing w:after="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ويدير شؤون هذه البلديات مجالس تتكون من أعضاء تعيينهم الإدارة الفرنسية من التونسيين والأوروبيين لمدة ثلاث سنوات، ويرأس مجالس هذه الناحية عامل الناحية أو خليفة، حيث ينوب عنه وكيل يشترط أن يكون من الفرنسيين، والوكيل هو الرئيس الحقيقي الذي بيده كل النفوذ بمقتض</w:t>
      </w:r>
      <w:r w:rsidR="002842F1">
        <w:rPr>
          <w:rFonts w:ascii="Simplified Arabic" w:eastAsia="Calibri" w:hAnsi="Simplified Arabic" w:cs="Simplified Arabic" w:hint="cs"/>
          <w:sz w:val="32"/>
          <w:szCs w:val="32"/>
          <w:rtl/>
        </w:rPr>
        <w:t>ى</w:t>
      </w:r>
      <w:r w:rsidRPr="00617CAF">
        <w:rPr>
          <w:rFonts w:ascii="Simplified Arabic" w:eastAsia="Calibri" w:hAnsi="Simplified Arabic" w:cs="Simplified Arabic" w:hint="cs"/>
          <w:sz w:val="32"/>
          <w:szCs w:val="32"/>
          <w:rtl/>
        </w:rPr>
        <w:t xml:space="preserve"> مرسوم البلديات، أما بالنسبة للرئيس التونسي فله الرئاسة الصورية فحسب</w:t>
      </w:r>
      <w:r w:rsidR="00AA4B6B">
        <w:rPr>
          <w:rFonts w:ascii="Simplified Arabic" w:eastAsia="Calibri" w:hAnsi="Simplified Arabic" w:cs="Simplified Arabic" w:hint="cs"/>
          <w:sz w:val="32"/>
          <w:szCs w:val="32"/>
          <w:rtl/>
        </w:rPr>
        <w:t>،</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63"/>
      </w:r>
      <w:r w:rsidR="00E058DF">
        <w:rPr>
          <w:rFonts w:ascii="Simplified Arabic" w:eastAsia="Calibri" w:hAnsi="Simplified Arabic" w:cs="Simplified Arabic"/>
          <w:sz w:val="32"/>
          <w:szCs w:val="32"/>
          <w:vertAlign w:val="superscript"/>
          <w:rtl/>
        </w:rPr>
        <w:t>)</w:t>
      </w:r>
      <w:r w:rsidR="00AA4B6B">
        <w:rPr>
          <w:rFonts w:ascii="Simplified Arabic" w:eastAsia="Calibri" w:hAnsi="Simplified Arabic" w:cs="Simplified Arabic" w:hint="cs"/>
          <w:sz w:val="32"/>
          <w:szCs w:val="32"/>
          <w:rtl/>
        </w:rPr>
        <w:t xml:space="preserve"> </w:t>
      </w:r>
      <w:r w:rsidRPr="00617CAF">
        <w:rPr>
          <w:rFonts w:ascii="Simplified Arabic" w:eastAsia="Calibri" w:hAnsi="Simplified Arabic" w:cs="Simplified Arabic" w:hint="cs"/>
          <w:sz w:val="32"/>
          <w:szCs w:val="32"/>
          <w:rtl/>
        </w:rPr>
        <w:t>ومن جهة أخرى فإن عدد كبير من التونسيين لا يستط</w:t>
      </w:r>
      <w:r w:rsidR="002842F1">
        <w:rPr>
          <w:rFonts w:ascii="Simplified Arabic" w:eastAsia="Calibri" w:hAnsi="Simplified Arabic" w:cs="Simplified Arabic" w:hint="cs"/>
          <w:sz w:val="32"/>
          <w:szCs w:val="32"/>
          <w:rtl/>
        </w:rPr>
        <w:t>ي</w:t>
      </w:r>
      <w:r w:rsidRPr="00617CAF">
        <w:rPr>
          <w:rFonts w:ascii="Simplified Arabic" w:eastAsia="Calibri" w:hAnsi="Simplified Arabic" w:cs="Simplified Arabic" w:hint="cs"/>
          <w:sz w:val="32"/>
          <w:szCs w:val="32"/>
          <w:rtl/>
        </w:rPr>
        <w:t xml:space="preserve">عون القيام </w:t>
      </w:r>
      <w:r w:rsidRPr="00617CAF">
        <w:rPr>
          <w:rFonts w:ascii="Simplified Arabic" w:eastAsia="Calibri" w:hAnsi="Simplified Arabic" w:cs="Simplified Arabic" w:hint="cs"/>
          <w:sz w:val="32"/>
          <w:szCs w:val="32"/>
          <w:rtl/>
        </w:rPr>
        <w:lastRenderedPageBreak/>
        <w:t>بمهام مستشار بلدي (كالقضاة وأعوان الأمن والموظفين التابعين لسلطة النفوذ أو الإشراف ومستخدمي المراقبات المدنية ..الخ)</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64"/>
      </w:r>
      <w:r w:rsidR="00E058DF">
        <w:rPr>
          <w:rFonts w:ascii="Simplified Arabic" w:eastAsia="Calibri" w:hAnsi="Simplified Arabic" w:cs="Simplified Arabic"/>
          <w:sz w:val="32"/>
          <w:szCs w:val="32"/>
          <w:vertAlign w:val="superscript"/>
          <w:rtl/>
        </w:rPr>
        <w:t>)</w:t>
      </w:r>
    </w:p>
    <w:p w:rsidR="00617CAF" w:rsidRDefault="00617CAF" w:rsidP="00842A11">
      <w:pPr>
        <w:spacing w:after="0" w:line="240" w:lineRule="auto"/>
        <w:ind w:firstLine="566"/>
        <w:jc w:val="both"/>
        <w:rPr>
          <w:rFonts w:ascii="Simplified Arabic" w:eastAsia="Calibri" w:hAnsi="Simplified Arabic" w:cs="Simplified Arabic"/>
          <w:sz w:val="32"/>
          <w:szCs w:val="32"/>
          <w:rtl/>
        </w:rPr>
      </w:pPr>
      <w:r w:rsidRPr="00617CAF">
        <w:rPr>
          <w:rFonts w:ascii="Simplified Arabic" w:eastAsia="Calibri" w:hAnsi="Simplified Arabic" w:cs="Simplified Arabic" w:hint="cs"/>
          <w:sz w:val="32"/>
          <w:szCs w:val="32"/>
          <w:rtl/>
        </w:rPr>
        <w:t>وقد صدر أمر في 15 سبتمبر 1945م يقضي بتعديل نظام بلدية العاصمة، وتم ذلك بالفعل في أفريل 1946م، فصار مجلسها يحتوي على 18 عضوا من الفرنسيين ينتخبون من الدرجة الثانية في الوقت الذي لا يتجاوز فيه عدد الفرنسيين بالعاصمة 50 ألفا، ويبلغ عدد التونسيين بها 250 ألفا أما بالنسبة للرئيس فتعينه الإدارة كما في السابق</w:t>
      </w:r>
      <w:r w:rsidR="00E058DF">
        <w:rPr>
          <w:rFonts w:ascii="Simplified Arabic" w:eastAsia="Calibri" w:hAnsi="Simplified Arabic" w:cs="Simplified Arabic"/>
          <w:sz w:val="32"/>
          <w:szCs w:val="32"/>
          <w:vertAlign w:val="superscript"/>
          <w:rtl/>
        </w:rPr>
        <w:t>(</w:t>
      </w:r>
      <w:r w:rsidR="00E058DF" w:rsidRPr="00617CAF">
        <w:rPr>
          <w:rFonts w:ascii="Simplified Arabic" w:eastAsia="Calibri" w:hAnsi="Simplified Arabic" w:cs="Simplified Arabic"/>
          <w:sz w:val="32"/>
          <w:szCs w:val="32"/>
          <w:vertAlign w:val="superscript"/>
          <w:rtl/>
        </w:rPr>
        <w:footnoteReference w:id="65"/>
      </w:r>
      <w:r w:rsidR="00E058DF">
        <w:rPr>
          <w:rFonts w:ascii="Simplified Arabic" w:eastAsia="Calibri" w:hAnsi="Simplified Arabic" w:cs="Simplified Arabic"/>
          <w:sz w:val="32"/>
          <w:szCs w:val="32"/>
          <w:vertAlign w:val="superscript"/>
          <w:rtl/>
        </w:rPr>
        <w:t>)</w:t>
      </w:r>
      <w:r w:rsidRPr="00617CAF">
        <w:rPr>
          <w:rFonts w:ascii="Simplified Arabic" w:eastAsia="Calibri" w:hAnsi="Simplified Arabic" w:cs="Simplified Arabic" w:hint="cs"/>
          <w:sz w:val="32"/>
          <w:szCs w:val="32"/>
          <w:rtl/>
        </w:rPr>
        <w:t>.</w:t>
      </w: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926113" w:rsidRDefault="00926113" w:rsidP="00D0553E">
      <w:pPr>
        <w:jc w:val="both"/>
        <w:rPr>
          <w:rFonts w:ascii="Simplified Arabic" w:eastAsia="Times New Roman" w:hAnsi="Simplified Arabic" w:cs="Simplified Arabic"/>
          <w:b/>
          <w:bCs/>
          <w:sz w:val="32"/>
          <w:szCs w:val="32"/>
          <w:rtl/>
        </w:rPr>
      </w:pPr>
    </w:p>
    <w:p w:rsidR="00CA47F8" w:rsidRPr="00CA47F8" w:rsidRDefault="00D0553E" w:rsidP="00D0553E">
      <w:pPr>
        <w:jc w:val="both"/>
        <w:rPr>
          <w:rFonts w:ascii="Simplified Arabic" w:eastAsia="Times New Roman" w:hAnsi="Simplified Arabic" w:cs="Simplified Arabic"/>
          <w:b/>
          <w:bCs/>
          <w:sz w:val="32"/>
          <w:szCs w:val="32"/>
          <w:rtl/>
        </w:rPr>
      </w:pPr>
      <w:proofErr w:type="gramStart"/>
      <w:r>
        <w:rPr>
          <w:rFonts w:ascii="Simplified Arabic" w:eastAsia="Times New Roman" w:hAnsi="Simplified Arabic" w:cs="Simplified Arabic" w:hint="cs"/>
          <w:b/>
          <w:bCs/>
          <w:sz w:val="32"/>
          <w:szCs w:val="32"/>
          <w:rtl/>
        </w:rPr>
        <w:lastRenderedPageBreak/>
        <w:t>خلاصة</w:t>
      </w:r>
      <w:proofErr w:type="gramEnd"/>
      <w:r w:rsidR="00CA47F8" w:rsidRPr="00CA47F8">
        <w:rPr>
          <w:rFonts w:ascii="Simplified Arabic" w:eastAsia="Times New Roman" w:hAnsi="Simplified Arabic" w:cs="Simplified Arabic" w:hint="cs"/>
          <w:b/>
          <w:bCs/>
          <w:sz w:val="32"/>
          <w:szCs w:val="32"/>
          <w:rtl/>
        </w:rPr>
        <w:t xml:space="preserve"> الفصل</w:t>
      </w:r>
      <w:r w:rsidR="00B65C68">
        <w:rPr>
          <w:rFonts w:ascii="Simplified Arabic" w:eastAsia="Times New Roman" w:hAnsi="Simplified Arabic" w:cs="Simplified Arabic" w:hint="cs"/>
          <w:b/>
          <w:bCs/>
          <w:sz w:val="32"/>
          <w:szCs w:val="32"/>
          <w:rtl/>
        </w:rPr>
        <w:t>:</w:t>
      </w:r>
      <w:r w:rsidR="00CA47F8" w:rsidRPr="00CA47F8">
        <w:rPr>
          <w:rFonts w:ascii="Simplified Arabic" w:eastAsia="Times New Roman" w:hAnsi="Simplified Arabic" w:cs="Simplified Arabic" w:hint="cs"/>
          <w:b/>
          <w:bCs/>
          <w:sz w:val="32"/>
          <w:szCs w:val="32"/>
          <w:rtl/>
        </w:rPr>
        <w:t xml:space="preserve"> </w:t>
      </w:r>
    </w:p>
    <w:p w:rsidR="00AA4B6B" w:rsidRDefault="00CA47F8" w:rsidP="00AA4B6B">
      <w:pPr>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سنتطرق في ملخص هذا الفصل الى عرض اهم السياسا</w:t>
      </w:r>
      <w:r w:rsidR="002842F1">
        <w:rPr>
          <w:rFonts w:ascii="Simplified Arabic" w:eastAsia="Times New Roman" w:hAnsi="Simplified Arabic" w:cs="Simplified Arabic" w:hint="cs"/>
          <w:sz w:val="32"/>
          <w:szCs w:val="32"/>
          <w:rtl/>
        </w:rPr>
        <w:t>ت التي طبقتها فرنسا في تونس خلال</w:t>
      </w:r>
      <w:r w:rsidRPr="00CA47F8">
        <w:rPr>
          <w:rFonts w:ascii="Simplified Arabic" w:eastAsia="Times New Roman" w:hAnsi="Simplified Arabic" w:cs="Simplified Arabic" w:hint="cs"/>
          <w:sz w:val="32"/>
          <w:szCs w:val="32"/>
          <w:rtl/>
        </w:rPr>
        <w:t xml:space="preserve"> عهد الحماية وذلك بجملة من الصلاحيات التي اوكلت للمقيم العام الفرنسي</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الإدارة الخاصة بالسلطة من خلال الغاء القيود الدولية</w:t>
      </w:r>
      <w:r w:rsidR="00B65C68">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لإبعاد تونس من تبعية الدول</w:t>
      </w:r>
      <w:r w:rsidR="00D0553E">
        <w:rPr>
          <w:rFonts w:ascii="Simplified Arabic" w:eastAsia="Times New Roman" w:hAnsi="Simplified Arabic" w:cs="Simplified Arabic" w:hint="cs"/>
          <w:sz w:val="32"/>
          <w:szCs w:val="32"/>
          <w:rtl/>
        </w:rPr>
        <w:t xml:space="preserve"> </w:t>
      </w:r>
      <w:r w:rsidRPr="00CA47F8">
        <w:rPr>
          <w:rFonts w:ascii="Simplified Arabic" w:eastAsia="Times New Roman" w:hAnsi="Simplified Arabic" w:cs="Simplified Arabic" w:hint="cs"/>
          <w:sz w:val="32"/>
          <w:szCs w:val="32"/>
          <w:rtl/>
        </w:rPr>
        <w:t>الأوروبية، وكذلك بخلقها مناصب تخ</w:t>
      </w:r>
      <w:r w:rsidR="00AA4B6B">
        <w:rPr>
          <w:rFonts w:ascii="Simplified Arabic" w:eastAsia="Times New Roman" w:hAnsi="Simplified Arabic" w:cs="Simplified Arabic" w:hint="cs"/>
          <w:sz w:val="32"/>
          <w:szCs w:val="32"/>
          <w:rtl/>
        </w:rPr>
        <w:t>دم مصالحها مشاريعها الاستعمارية.</w:t>
      </w: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Default="00CA47F8" w:rsidP="00CA47F8">
      <w:pPr>
        <w:jc w:val="both"/>
        <w:rPr>
          <w:rFonts w:ascii="Simplified Arabic" w:eastAsia="Times New Roman" w:hAnsi="Simplified Arabic" w:cs="Simplified Arabic"/>
          <w:sz w:val="32"/>
          <w:szCs w:val="32"/>
          <w:rtl/>
        </w:rPr>
      </w:pPr>
    </w:p>
    <w:p w:rsidR="00D46463" w:rsidRDefault="00D46463" w:rsidP="00CA47F8">
      <w:pPr>
        <w:jc w:val="both"/>
        <w:rPr>
          <w:rFonts w:ascii="Simplified Arabic" w:eastAsia="Times New Roman" w:hAnsi="Simplified Arabic" w:cs="Simplified Arabic"/>
          <w:sz w:val="32"/>
          <w:szCs w:val="32"/>
          <w:rtl/>
        </w:rPr>
        <w:sectPr w:rsidR="00D46463" w:rsidSect="005C097D">
          <w:headerReference w:type="default" r:id="rId18"/>
          <w:footnotePr>
            <w:numRestart w:val="eachPage"/>
          </w:footnotePr>
          <w:pgSz w:w="11906" w:h="16838"/>
          <w:pgMar w:top="1134" w:right="1701" w:bottom="1134" w:left="1134" w:header="709" w:footer="709" w:gutter="0"/>
          <w:cols w:space="708"/>
          <w:titlePg/>
          <w:bidi/>
          <w:rtlGutter/>
          <w:docGrid w:linePitch="360"/>
        </w:sectPr>
      </w:pPr>
    </w:p>
    <w:p w:rsidR="00CA47F8" w:rsidRDefault="00CA47F8" w:rsidP="00CA47F8">
      <w:pPr>
        <w:jc w:val="both"/>
        <w:rPr>
          <w:rFonts w:ascii="Simplified Arabic" w:eastAsia="Times New Roman" w:hAnsi="Simplified Arabic" w:cs="Simplified Arabic"/>
          <w:sz w:val="32"/>
          <w:szCs w:val="32"/>
          <w:rtl/>
        </w:rPr>
      </w:pPr>
    </w:p>
    <w:p w:rsidR="00D15D57" w:rsidRPr="00D15D57" w:rsidRDefault="00D15D57" w:rsidP="005016E3">
      <w:pPr>
        <w:jc w:val="center"/>
        <w:rPr>
          <w:rFonts w:ascii="Simplified Arabic" w:eastAsia="Times New Roman" w:hAnsi="Simplified Arabic" w:cs="Simplified Arabic"/>
          <w:b/>
          <w:bCs/>
          <w:sz w:val="52"/>
          <w:szCs w:val="52"/>
          <w:rtl/>
        </w:rPr>
      </w:pPr>
      <w:r w:rsidRPr="00D15D57">
        <w:rPr>
          <w:rFonts w:ascii="Simplified Arabic" w:eastAsia="Times New Roman" w:hAnsi="Simplified Arabic" w:cs="Simplified Arabic" w:hint="cs"/>
          <w:b/>
          <w:bCs/>
          <w:sz w:val="52"/>
          <w:szCs w:val="52"/>
          <w:rtl/>
        </w:rPr>
        <w:t xml:space="preserve">الفصل </w:t>
      </w:r>
      <w:r w:rsidR="002007C6">
        <w:rPr>
          <w:rFonts w:ascii="Simplified Arabic" w:eastAsia="Times New Roman" w:hAnsi="Simplified Arabic" w:cs="Simplified Arabic" w:hint="cs"/>
          <w:b/>
          <w:bCs/>
          <w:sz w:val="52"/>
          <w:szCs w:val="52"/>
          <w:rtl/>
        </w:rPr>
        <w:t>الثاني</w:t>
      </w:r>
      <w:r w:rsidRPr="00D15D57">
        <w:rPr>
          <w:rFonts w:ascii="Simplified Arabic" w:eastAsia="Times New Roman" w:hAnsi="Simplified Arabic" w:cs="Simplified Arabic" w:hint="cs"/>
          <w:b/>
          <w:bCs/>
          <w:sz w:val="52"/>
          <w:szCs w:val="52"/>
          <w:rtl/>
        </w:rPr>
        <w:t xml:space="preserve">: </w:t>
      </w:r>
      <w:proofErr w:type="spellStart"/>
      <w:r w:rsidR="002007C6">
        <w:rPr>
          <w:rFonts w:ascii="Simplified Arabic" w:eastAsia="Times New Roman" w:hAnsi="Simplified Arabic" w:cs="Simplified Arabic" w:hint="cs"/>
          <w:b/>
          <w:bCs/>
          <w:sz w:val="52"/>
          <w:szCs w:val="52"/>
          <w:rtl/>
        </w:rPr>
        <w:t>إزدواجية</w:t>
      </w:r>
      <w:proofErr w:type="spellEnd"/>
      <w:r w:rsidR="002007C6">
        <w:rPr>
          <w:rFonts w:ascii="Simplified Arabic" w:eastAsia="Times New Roman" w:hAnsi="Simplified Arabic" w:cs="Simplified Arabic" w:hint="cs"/>
          <w:b/>
          <w:bCs/>
          <w:sz w:val="52"/>
          <w:szCs w:val="52"/>
          <w:rtl/>
        </w:rPr>
        <w:t xml:space="preserve"> السلطة الحاكمة </w:t>
      </w:r>
      <w:r w:rsidR="005016E3">
        <w:rPr>
          <w:rFonts w:ascii="Simplified Arabic" w:eastAsia="Times New Roman" w:hAnsi="Simplified Arabic" w:cs="Simplified Arabic" w:hint="cs"/>
          <w:b/>
          <w:bCs/>
          <w:sz w:val="52"/>
          <w:szCs w:val="52"/>
          <w:rtl/>
        </w:rPr>
        <w:t>و</w:t>
      </w:r>
      <w:r w:rsidR="002007C6">
        <w:rPr>
          <w:rFonts w:ascii="Simplified Arabic" w:eastAsia="Times New Roman" w:hAnsi="Simplified Arabic" w:cs="Simplified Arabic" w:hint="cs"/>
          <w:b/>
          <w:bCs/>
          <w:sz w:val="52"/>
          <w:szCs w:val="52"/>
          <w:rtl/>
        </w:rPr>
        <w:t xml:space="preserve"> نشاط الحركة الوطنية</w:t>
      </w:r>
    </w:p>
    <w:p w:rsidR="00F17ACC" w:rsidRPr="00017ACE" w:rsidRDefault="00F17ACC" w:rsidP="00F17ACC">
      <w:pPr>
        <w:spacing w:line="240" w:lineRule="auto"/>
        <w:rPr>
          <w:rFonts w:ascii="Simplified Arabic" w:eastAsia="Times New Roman" w:hAnsi="Simplified Arabic" w:cs="Simplified Arabic"/>
          <w:b/>
          <w:bCs/>
          <w:sz w:val="44"/>
          <w:szCs w:val="44"/>
          <w:rtl/>
        </w:rPr>
      </w:pPr>
      <w:r w:rsidRPr="00017ACE">
        <w:rPr>
          <w:rFonts w:ascii="Simplified Arabic" w:eastAsia="Times New Roman" w:hAnsi="Simplified Arabic" w:cs="Simplified Arabic" w:hint="eastAsia"/>
          <w:b/>
          <w:bCs/>
          <w:sz w:val="44"/>
          <w:szCs w:val="44"/>
          <w:rtl/>
        </w:rPr>
        <w:t>أولا</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موقف</w:t>
      </w:r>
      <w:r w:rsidRPr="00017ACE">
        <w:rPr>
          <w:rFonts w:ascii="Simplified Arabic" w:eastAsia="Times New Roman" w:hAnsi="Simplified Arabic" w:cs="Simplified Arabic"/>
          <w:b/>
          <w:bCs/>
          <w:sz w:val="44"/>
          <w:szCs w:val="44"/>
          <w:rtl/>
        </w:rPr>
        <w:t xml:space="preserve"> </w:t>
      </w:r>
      <w:proofErr w:type="spellStart"/>
      <w:r w:rsidRPr="00017ACE">
        <w:rPr>
          <w:rFonts w:ascii="Simplified Arabic" w:eastAsia="Times New Roman" w:hAnsi="Simplified Arabic" w:cs="Simplified Arabic" w:hint="eastAsia"/>
          <w:b/>
          <w:bCs/>
          <w:sz w:val="44"/>
          <w:szCs w:val="44"/>
          <w:rtl/>
        </w:rPr>
        <w:t>البايات</w:t>
      </w:r>
      <w:proofErr w:type="spellEnd"/>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من</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نشاط</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الحركة</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الوطنية</w:t>
      </w:r>
    </w:p>
    <w:p w:rsidR="007E2AE0" w:rsidRPr="00017ACE" w:rsidRDefault="00AE0411" w:rsidP="007E2AE0">
      <w:pPr>
        <w:pStyle w:val="a9"/>
        <w:numPr>
          <w:ilvl w:val="0"/>
          <w:numId w:val="32"/>
        </w:numPr>
        <w:spacing w:line="240" w:lineRule="auto"/>
        <w:rPr>
          <w:rFonts w:ascii="Simplified Arabic" w:eastAsia="Times New Roman" w:hAnsi="Simplified Arabic" w:cs="Simplified Arabic"/>
          <w:sz w:val="40"/>
          <w:szCs w:val="40"/>
          <w:rtl/>
        </w:rPr>
      </w:pPr>
      <w:r w:rsidRPr="00017ACE">
        <w:rPr>
          <w:rFonts w:ascii="Simplified Arabic" w:eastAsia="Times New Roman" w:hAnsi="Simplified Arabic" w:cs="Simplified Arabic" w:hint="cs"/>
          <w:sz w:val="40"/>
          <w:szCs w:val="40"/>
          <w:rtl/>
        </w:rPr>
        <w:t xml:space="preserve">محمد </w:t>
      </w:r>
      <w:r w:rsidR="007E2AE0" w:rsidRPr="00017ACE">
        <w:rPr>
          <w:rFonts w:ascii="Simplified Arabic" w:eastAsia="Times New Roman" w:hAnsi="Simplified Arabic" w:cs="Simplified Arabic" w:hint="eastAsia"/>
          <w:sz w:val="40"/>
          <w:szCs w:val="40"/>
          <w:rtl/>
        </w:rPr>
        <w:t>المنصف</w:t>
      </w:r>
      <w:r w:rsidR="007E2AE0" w:rsidRPr="00017ACE">
        <w:rPr>
          <w:rFonts w:ascii="Simplified Arabic" w:eastAsia="Times New Roman" w:hAnsi="Simplified Arabic" w:cs="Simplified Arabic"/>
          <w:sz w:val="40"/>
          <w:szCs w:val="40"/>
          <w:rtl/>
        </w:rPr>
        <w:t xml:space="preserve"> </w:t>
      </w:r>
      <w:r w:rsidR="007E2AE0" w:rsidRPr="00017ACE">
        <w:rPr>
          <w:rFonts w:ascii="Simplified Arabic" w:eastAsia="Times New Roman" w:hAnsi="Simplified Arabic" w:cs="Simplified Arabic" w:hint="eastAsia"/>
          <w:sz w:val="40"/>
          <w:szCs w:val="40"/>
          <w:rtl/>
        </w:rPr>
        <w:t>باي</w:t>
      </w:r>
    </w:p>
    <w:p w:rsidR="00F17ACC" w:rsidRPr="00017ACE" w:rsidRDefault="007E2AE0" w:rsidP="007E2AE0">
      <w:pPr>
        <w:pStyle w:val="a9"/>
        <w:numPr>
          <w:ilvl w:val="0"/>
          <w:numId w:val="32"/>
        </w:numPr>
        <w:spacing w:line="240" w:lineRule="auto"/>
        <w:rPr>
          <w:rFonts w:ascii="Simplified Arabic" w:eastAsia="Times New Roman" w:hAnsi="Simplified Arabic" w:cs="Simplified Arabic"/>
          <w:sz w:val="40"/>
          <w:szCs w:val="40"/>
        </w:rPr>
      </w:pPr>
      <w:r w:rsidRPr="00017ACE">
        <w:rPr>
          <w:rFonts w:ascii="Simplified Arabic" w:eastAsia="Times New Roman" w:hAnsi="Simplified Arabic" w:cs="Simplified Arabic" w:hint="eastAsia"/>
          <w:sz w:val="40"/>
          <w:szCs w:val="40"/>
          <w:rtl/>
        </w:rPr>
        <w:t>الأمين</w:t>
      </w:r>
      <w:r w:rsidRPr="00017ACE">
        <w:rPr>
          <w:rFonts w:ascii="Simplified Arabic" w:eastAsia="Times New Roman" w:hAnsi="Simplified Arabic" w:cs="Simplified Arabic"/>
          <w:sz w:val="40"/>
          <w:szCs w:val="40"/>
          <w:rtl/>
        </w:rPr>
        <w:t xml:space="preserve"> </w:t>
      </w:r>
      <w:r w:rsidRPr="00017ACE">
        <w:rPr>
          <w:rFonts w:ascii="Simplified Arabic" w:eastAsia="Times New Roman" w:hAnsi="Simplified Arabic" w:cs="Simplified Arabic" w:hint="eastAsia"/>
          <w:sz w:val="40"/>
          <w:szCs w:val="40"/>
          <w:rtl/>
        </w:rPr>
        <w:t>باي</w:t>
      </w:r>
    </w:p>
    <w:p w:rsidR="00F17ACC" w:rsidRPr="00017ACE" w:rsidRDefault="00F17ACC" w:rsidP="00F17ACC">
      <w:pPr>
        <w:spacing w:line="240" w:lineRule="auto"/>
        <w:rPr>
          <w:rFonts w:ascii="Simplified Arabic" w:eastAsia="Times New Roman" w:hAnsi="Simplified Arabic" w:cs="Simplified Arabic"/>
          <w:b/>
          <w:bCs/>
          <w:sz w:val="44"/>
          <w:szCs w:val="44"/>
          <w:rtl/>
        </w:rPr>
      </w:pPr>
      <w:r w:rsidRPr="00017ACE">
        <w:rPr>
          <w:rFonts w:ascii="Simplified Arabic" w:eastAsia="Times New Roman" w:hAnsi="Simplified Arabic" w:cs="Simplified Arabic" w:hint="eastAsia"/>
          <w:b/>
          <w:bCs/>
          <w:sz w:val="44"/>
          <w:szCs w:val="44"/>
          <w:rtl/>
        </w:rPr>
        <w:t>ثانيا</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رد</w:t>
      </w:r>
      <w:r w:rsidRPr="00017ACE">
        <w:rPr>
          <w:rFonts w:ascii="Simplified Arabic" w:eastAsia="Times New Roman" w:hAnsi="Simplified Arabic" w:cs="Simplified Arabic"/>
          <w:b/>
          <w:bCs/>
          <w:sz w:val="44"/>
          <w:szCs w:val="44"/>
          <w:rtl/>
        </w:rPr>
        <w:t xml:space="preserve"> </w:t>
      </w:r>
      <w:proofErr w:type="gramStart"/>
      <w:r w:rsidRPr="00017ACE">
        <w:rPr>
          <w:rFonts w:ascii="Simplified Arabic" w:eastAsia="Times New Roman" w:hAnsi="Simplified Arabic" w:cs="Simplified Arabic" w:hint="eastAsia"/>
          <w:b/>
          <w:bCs/>
          <w:sz w:val="44"/>
          <w:szCs w:val="44"/>
          <w:rtl/>
        </w:rPr>
        <w:t>فعل</w:t>
      </w:r>
      <w:proofErr w:type="gramEnd"/>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سلطة</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الحماية</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على</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نشاط</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الوطنيين</w:t>
      </w:r>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التونسيين</w:t>
      </w:r>
    </w:p>
    <w:p w:rsidR="00F17ACC" w:rsidRPr="00017ACE" w:rsidRDefault="00017ACE" w:rsidP="00017ACE">
      <w:pPr>
        <w:tabs>
          <w:tab w:val="left" w:pos="2160"/>
          <w:tab w:val="left" w:pos="2880"/>
          <w:tab w:val="left" w:pos="3903"/>
        </w:tabs>
        <w:spacing w:line="240" w:lineRule="auto"/>
        <w:ind w:left="360"/>
        <w:rPr>
          <w:rFonts w:ascii="Simplified Arabic" w:eastAsia="Times New Roman" w:hAnsi="Simplified Arabic" w:cs="Simplified Arabic"/>
          <w:sz w:val="36"/>
          <w:szCs w:val="36"/>
          <w:rtl/>
        </w:rPr>
      </w:pPr>
      <w:r w:rsidRPr="00017ACE">
        <w:rPr>
          <w:rFonts w:ascii="Simplified Arabic" w:eastAsia="Times New Roman" w:hAnsi="Simplified Arabic" w:cs="Simplified Arabic" w:hint="cs"/>
          <w:sz w:val="36"/>
          <w:szCs w:val="36"/>
          <w:rtl/>
        </w:rPr>
        <w:t xml:space="preserve">1- </w:t>
      </w:r>
      <w:proofErr w:type="gramStart"/>
      <w:r w:rsidR="00F17ACC" w:rsidRPr="00017ACE">
        <w:rPr>
          <w:rFonts w:ascii="Simplified Arabic" w:eastAsia="Times New Roman" w:hAnsi="Simplified Arabic" w:cs="Simplified Arabic" w:hint="eastAsia"/>
          <w:sz w:val="36"/>
          <w:szCs w:val="36"/>
          <w:rtl/>
        </w:rPr>
        <w:t>والنفي</w:t>
      </w:r>
      <w:proofErr w:type="gramEnd"/>
      <w:r w:rsidRPr="00017ACE">
        <w:rPr>
          <w:rFonts w:ascii="Simplified Arabic" w:eastAsia="Times New Roman" w:hAnsi="Simplified Arabic" w:cs="Simplified Arabic" w:hint="eastAsia"/>
          <w:sz w:val="36"/>
          <w:szCs w:val="36"/>
          <w:rtl/>
        </w:rPr>
        <w:t xml:space="preserve"> الاعتقال</w:t>
      </w:r>
    </w:p>
    <w:p w:rsidR="00F17ACC" w:rsidRPr="00017ACE" w:rsidRDefault="00017ACE" w:rsidP="00017ACE">
      <w:pPr>
        <w:tabs>
          <w:tab w:val="left" w:pos="2160"/>
          <w:tab w:val="left" w:pos="2880"/>
          <w:tab w:val="left" w:pos="3903"/>
        </w:tabs>
        <w:spacing w:line="240" w:lineRule="auto"/>
        <w:ind w:left="360"/>
        <w:rPr>
          <w:rFonts w:ascii="Simplified Arabic" w:eastAsia="Times New Roman" w:hAnsi="Simplified Arabic" w:cs="Simplified Arabic"/>
          <w:sz w:val="36"/>
          <w:szCs w:val="36"/>
          <w:rtl/>
        </w:rPr>
      </w:pPr>
      <w:r w:rsidRPr="00017ACE">
        <w:rPr>
          <w:rFonts w:ascii="Simplified Arabic" w:eastAsia="Times New Roman" w:hAnsi="Simplified Arabic" w:cs="Simplified Arabic" w:hint="cs"/>
          <w:sz w:val="36"/>
          <w:szCs w:val="36"/>
          <w:rtl/>
        </w:rPr>
        <w:t xml:space="preserve">2- </w:t>
      </w:r>
      <w:r w:rsidR="00F17ACC" w:rsidRPr="00017ACE">
        <w:rPr>
          <w:rFonts w:ascii="Simplified Arabic" w:eastAsia="Times New Roman" w:hAnsi="Simplified Arabic" w:cs="Simplified Arabic" w:hint="eastAsia"/>
          <w:sz w:val="36"/>
          <w:szCs w:val="36"/>
          <w:rtl/>
        </w:rPr>
        <w:t>الاغتيالات</w:t>
      </w:r>
    </w:p>
    <w:p w:rsidR="00D15D57" w:rsidRPr="00017ACE" w:rsidRDefault="00F17ACC" w:rsidP="00F17ACC">
      <w:pPr>
        <w:spacing w:line="240" w:lineRule="auto"/>
        <w:rPr>
          <w:rFonts w:ascii="Simplified Arabic" w:eastAsia="Times New Roman" w:hAnsi="Simplified Arabic" w:cs="Simplified Arabic"/>
          <w:b/>
          <w:bCs/>
          <w:sz w:val="44"/>
          <w:szCs w:val="44"/>
          <w:rtl/>
        </w:rPr>
      </w:pPr>
      <w:proofErr w:type="gramStart"/>
      <w:r w:rsidRPr="00017ACE">
        <w:rPr>
          <w:rFonts w:ascii="Simplified Arabic" w:eastAsia="Times New Roman" w:hAnsi="Simplified Arabic" w:cs="Simplified Arabic" w:hint="eastAsia"/>
          <w:b/>
          <w:bCs/>
          <w:sz w:val="44"/>
          <w:szCs w:val="44"/>
          <w:rtl/>
        </w:rPr>
        <w:t>خلاصة</w:t>
      </w:r>
      <w:proofErr w:type="gramEnd"/>
      <w:r w:rsidRPr="00017ACE">
        <w:rPr>
          <w:rFonts w:ascii="Simplified Arabic" w:eastAsia="Times New Roman" w:hAnsi="Simplified Arabic" w:cs="Simplified Arabic"/>
          <w:b/>
          <w:bCs/>
          <w:sz w:val="44"/>
          <w:szCs w:val="44"/>
          <w:rtl/>
        </w:rPr>
        <w:t xml:space="preserve"> </w:t>
      </w:r>
      <w:r w:rsidRPr="00017ACE">
        <w:rPr>
          <w:rFonts w:ascii="Simplified Arabic" w:eastAsia="Times New Roman" w:hAnsi="Simplified Arabic" w:cs="Simplified Arabic" w:hint="eastAsia"/>
          <w:b/>
          <w:bCs/>
          <w:sz w:val="44"/>
          <w:szCs w:val="44"/>
          <w:rtl/>
        </w:rPr>
        <w:t>الفصل</w:t>
      </w:r>
    </w:p>
    <w:p w:rsidR="00D15D57" w:rsidRDefault="00D15D57" w:rsidP="00CA47F8">
      <w:pPr>
        <w:jc w:val="both"/>
        <w:rPr>
          <w:rFonts w:ascii="Simplified Arabic" w:eastAsia="Times New Roman" w:hAnsi="Simplified Arabic" w:cs="Simplified Arabic"/>
          <w:sz w:val="32"/>
          <w:szCs w:val="32"/>
          <w:rtl/>
        </w:rPr>
      </w:pPr>
    </w:p>
    <w:p w:rsidR="00D15D57" w:rsidRDefault="00D15D57" w:rsidP="00CA47F8">
      <w:pPr>
        <w:jc w:val="both"/>
        <w:rPr>
          <w:rFonts w:ascii="Simplified Arabic" w:eastAsia="Times New Roman" w:hAnsi="Simplified Arabic" w:cs="Simplified Arabic"/>
          <w:sz w:val="32"/>
          <w:szCs w:val="32"/>
          <w:rtl/>
        </w:rPr>
      </w:pPr>
    </w:p>
    <w:p w:rsidR="002007C6" w:rsidRDefault="002007C6" w:rsidP="00CA47F8">
      <w:pPr>
        <w:jc w:val="both"/>
        <w:rPr>
          <w:rFonts w:ascii="Simplified Arabic" w:eastAsia="Times New Roman" w:hAnsi="Simplified Arabic" w:cs="Simplified Arabic"/>
          <w:sz w:val="32"/>
          <w:szCs w:val="32"/>
          <w:rtl/>
        </w:rPr>
      </w:pPr>
    </w:p>
    <w:p w:rsidR="00D15D57" w:rsidRDefault="00D15D57" w:rsidP="00CA47F8">
      <w:pPr>
        <w:jc w:val="both"/>
        <w:rPr>
          <w:rFonts w:ascii="Simplified Arabic" w:eastAsia="Times New Roman" w:hAnsi="Simplified Arabic" w:cs="Simplified Arabic"/>
          <w:sz w:val="32"/>
          <w:szCs w:val="32"/>
          <w:rtl/>
        </w:rPr>
      </w:pPr>
    </w:p>
    <w:p w:rsidR="00017ACE" w:rsidRDefault="00017ACE" w:rsidP="00CA47F8">
      <w:pPr>
        <w:jc w:val="both"/>
        <w:rPr>
          <w:rFonts w:ascii="Simplified Arabic" w:eastAsia="Times New Roman" w:hAnsi="Simplified Arabic" w:cs="Simplified Arabic"/>
          <w:sz w:val="32"/>
          <w:szCs w:val="32"/>
          <w:rtl/>
        </w:rPr>
      </w:pPr>
    </w:p>
    <w:p w:rsidR="00017ACE" w:rsidRDefault="00017ACE" w:rsidP="00CA47F8">
      <w:pPr>
        <w:jc w:val="both"/>
        <w:rPr>
          <w:rFonts w:ascii="Simplified Arabic" w:eastAsia="Times New Roman" w:hAnsi="Simplified Arabic" w:cs="Simplified Arabic"/>
          <w:sz w:val="32"/>
          <w:szCs w:val="32"/>
          <w:rtl/>
        </w:rPr>
      </w:pPr>
    </w:p>
    <w:p w:rsidR="00017ACE" w:rsidRDefault="00017ACE" w:rsidP="00CA47F8">
      <w:pPr>
        <w:jc w:val="both"/>
        <w:rPr>
          <w:rFonts w:ascii="Simplified Arabic" w:eastAsia="Times New Roman" w:hAnsi="Simplified Arabic" w:cs="Simplified Arabic"/>
          <w:sz w:val="32"/>
          <w:szCs w:val="32"/>
          <w:rtl/>
        </w:rPr>
      </w:pPr>
    </w:p>
    <w:p w:rsidR="00017ACE" w:rsidRDefault="00017ACE" w:rsidP="00CA47F8">
      <w:pPr>
        <w:jc w:val="both"/>
        <w:rPr>
          <w:rFonts w:ascii="Simplified Arabic" w:eastAsia="Times New Roman" w:hAnsi="Simplified Arabic" w:cs="Simplified Arabic"/>
          <w:sz w:val="32"/>
          <w:szCs w:val="32"/>
          <w:rtl/>
        </w:rPr>
      </w:pPr>
    </w:p>
    <w:p w:rsidR="00D15D57" w:rsidRPr="00D15D57" w:rsidRDefault="00D15D57" w:rsidP="00564D5D">
      <w:pPr>
        <w:spacing w:line="240" w:lineRule="auto"/>
        <w:jc w:val="both"/>
        <w:rPr>
          <w:rFonts w:ascii="Simplified Arabic" w:eastAsia="Times New Roman" w:hAnsi="Simplified Arabic" w:cs="Simplified Arabic"/>
          <w:b/>
          <w:bCs/>
          <w:sz w:val="32"/>
          <w:szCs w:val="32"/>
          <w:rtl/>
        </w:rPr>
      </w:pPr>
      <w:r w:rsidRPr="00D15D57">
        <w:rPr>
          <w:rFonts w:ascii="Simplified Arabic" w:eastAsia="Times New Roman" w:hAnsi="Simplified Arabic" w:cs="Simplified Arabic" w:hint="cs"/>
          <w:b/>
          <w:bCs/>
          <w:sz w:val="32"/>
          <w:szCs w:val="32"/>
          <w:rtl/>
        </w:rPr>
        <w:lastRenderedPageBreak/>
        <w:t xml:space="preserve">أولا: موقف </w:t>
      </w:r>
      <w:proofErr w:type="spellStart"/>
      <w:r w:rsidRPr="00D15D57">
        <w:rPr>
          <w:rFonts w:ascii="Simplified Arabic" w:eastAsia="Times New Roman" w:hAnsi="Simplified Arabic" w:cs="Simplified Arabic" w:hint="cs"/>
          <w:b/>
          <w:bCs/>
          <w:sz w:val="32"/>
          <w:szCs w:val="32"/>
          <w:rtl/>
        </w:rPr>
        <w:t>البايات</w:t>
      </w:r>
      <w:proofErr w:type="spellEnd"/>
      <w:r w:rsidRPr="00D15D57">
        <w:rPr>
          <w:rFonts w:ascii="Simplified Arabic" w:eastAsia="Times New Roman" w:hAnsi="Simplified Arabic" w:cs="Simplified Arabic" w:hint="cs"/>
          <w:b/>
          <w:bCs/>
          <w:sz w:val="32"/>
          <w:szCs w:val="32"/>
          <w:rtl/>
        </w:rPr>
        <w:t xml:space="preserve"> من نشاط الحركة الوطنية</w:t>
      </w:r>
    </w:p>
    <w:p w:rsidR="00D15D57" w:rsidRPr="00D15D57" w:rsidRDefault="00ED6A19" w:rsidP="00A21648">
      <w:pPr>
        <w:numPr>
          <w:ilvl w:val="0"/>
          <w:numId w:val="28"/>
        </w:numPr>
        <w:spacing w:after="200" w:line="240" w:lineRule="auto"/>
        <w:contextualSpacing/>
        <w:jc w:val="both"/>
        <w:rPr>
          <w:rFonts w:ascii="Simplified Arabic" w:eastAsia="Calibri" w:hAnsi="Simplified Arabic" w:cs="Simplified Arabic"/>
          <w:b/>
          <w:bCs/>
          <w:color w:val="000000"/>
          <w:sz w:val="32"/>
          <w:szCs w:val="32"/>
        </w:rPr>
      </w:pPr>
      <w:r>
        <w:rPr>
          <w:rFonts w:ascii="Simplified Arabic" w:eastAsia="Calibri" w:hAnsi="Simplified Arabic" w:cs="Simplified Arabic" w:hint="cs"/>
          <w:b/>
          <w:bCs/>
          <w:color w:val="000000"/>
          <w:sz w:val="32"/>
          <w:szCs w:val="32"/>
          <w:rtl/>
        </w:rPr>
        <w:t xml:space="preserve"> </w:t>
      </w:r>
      <w:r w:rsidR="00AE0411">
        <w:rPr>
          <w:rFonts w:ascii="Simplified Arabic" w:eastAsia="Calibri" w:hAnsi="Simplified Arabic" w:cs="Simplified Arabic" w:hint="cs"/>
          <w:b/>
          <w:bCs/>
          <w:color w:val="000000"/>
          <w:sz w:val="32"/>
          <w:szCs w:val="32"/>
          <w:rtl/>
        </w:rPr>
        <w:t xml:space="preserve">محمد </w:t>
      </w:r>
      <w:r w:rsidR="00D15D57" w:rsidRPr="00D15D57">
        <w:rPr>
          <w:rFonts w:ascii="Simplified Arabic" w:eastAsia="Calibri" w:hAnsi="Simplified Arabic" w:cs="Simplified Arabic"/>
          <w:b/>
          <w:bCs/>
          <w:color w:val="000000"/>
          <w:sz w:val="32"/>
          <w:szCs w:val="32"/>
          <w:rtl/>
        </w:rPr>
        <w:t>المنص</w:t>
      </w:r>
      <w:r w:rsidR="00D15D57" w:rsidRPr="00D15D57">
        <w:rPr>
          <w:rFonts w:ascii="Simplified Arabic" w:eastAsia="Calibri" w:hAnsi="Simplified Arabic" w:cs="Simplified Arabic" w:hint="cs"/>
          <w:b/>
          <w:bCs/>
          <w:color w:val="000000"/>
          <w:sz w:val="32"/>
          <w:szCs w:val="32"/>
          <w:rtl/>
        </w:rPr>
        <w:t>ف</w:t>
      </w:r>
      <w:r w:rsidR="00D15D57" w:rsidRPr="00D15D57">
        <w:rPr>
          <w:rFonts w:ascii="Simplified Arabic" w:eastAsia="Calibri" w:hAnsi="Simplified Arabic" w:cs="Simplified Arabic"/>
          <w:b/>
          <w:bCs/>
          <w:color w:val="000000"/>
          <w:sz w:val="32"/>
          <w:szCs w:val="32"/>
          <w:rtl/>
        </w:rPr>
        <w:t xml:space="preserve"> باي: </w:t>
      </w:r>
    </w:p>
    <w:p w:rsidR="00D15D57" w:rsidRPr="00D15D57" w:rsidRDefault="00D15D57" w:rsidP="00370A66">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color w:val="000000"/>
          <w:sz w:val="32"/>
          <w:szCs w:val="32"/>
          <w:rtl/>
        </w:rPr>
        <w:t>ولد</w:t>
      </w:r>
      <w:r w:rsidR="00370A66">
        <w:rPr>
          <w:rFonts w:ascii="Simplified Arabic" w:eastAsia="Calibri" w:hAnsi="Simplified Arabic" w:cs="Simplified Arabic" w:hint="cs"/>
          <w:color w:val="000000"/>
          <w:sz w:val="32"/>
          <w:szCs w:val="32"/>
          <w:rtl/>
        </w:rPr>
        <w:t xml:space="preserve"> الباي</w:t>
      </w:r>
      <w:r w:rsidR="00512E72">
        <w:rPr>
          <w:rFonts w:ascii="Simplified Arabic" w:eastAsia="Calibri" w:hAnsi="Simplified Arabic" w:cs="Simplified Arabic"/>
          <w:color w:val="000000"/>
          <w:sz w:val="32"/>
          <w:szCs w:val="32"/>
          <w:rtl/>
        </w:rPr>
        <w:t xml:space="preserve"> المنصف عام</w:t>
      </w:r>
      <w:r w:rsidRPr="00D15D57">
        <w:rPr>
          <w:rFonts w:ascii="Simplified Arabic" w:eastAsia="Calibri" w:hAnsi="Simplified Arabic" w:cs="Simplified Arabic"/>
          <w:color w:val="000000"/>
          <w:sz w:val="32"/>
          <w:szCs w:val="32"/>
          <w:rtl/>
        </w:rPr>
        <w:t xml:space="preserve"> 1298ه،</w:t>
      </w:r>
      <w:r w:rsidR="002D3E28">
        <w:rPr>
          <w:rFonts w:ascii="Simplified Arabic" w:eastAsia="Calibri" w:hAnsi="Simplified Arabic" w:cs="Simplified Arabic" w:hint="cs"/>
          <w:color w:val="000000"/>
          <w:sz w:val="32"/>
          <w:szCs w:val="32"/>
          <w:rtl/>
        </w:rPr>
        <w:t xml:space="preserve"> </w:t>
      </w:r>
      <w:r w:rsidRPr="00D15D57">
        <w:rPr>
          <w:rFonts w:ascii="Simplified Arabic" w:eastAsia="Calibri" w:hAnsi="Simplified Arabic" w:cs="Simplified Arabic"/>
          <w:color w:val="000000"/>
          <w:sz w:val="32"/>
          <w:szCs w:val="32"/>
          <w:rtl/>
        </w:rPr>
        <w:t xml:space="preserve">ولما بلغ سن </w:t>
      </w:r>
      <w:r w:rsidRPr="00D15D57">
        <w:rPr>
          <w:rFonts w:ascii="Simplified Arabic" w:eastAsia="Calibri" w:hAnsi="Simplified Arabic" w:cs="Simplified Arabic" w:hint="cs"/>
          <w:color w:val="000000"/>
          <w:sz w:val="32"/>
          <w:szCs w:val="32"/>
          <w:rtl/>
        </w:rPr>
        <w:t>ال</w:t>
      </w:r>
      <w:r w:rsidRPr="00D15D57">
        <w:rPr>
          <w:rFonts w:ascii="Simplified Arabic" w:eastAsia="Calibri" w:hAnsi="Simplified Arabic" w:cs="Simplified Arabic"/>
          <w:color w:val="000000"/>
          <w:sz w:val="32"/>
          <w:szCs w:val="32"/>
          <w:rtl/>
        </w:rPr>
        <w:t xml:space="preserve">دراسة ألحقه والده جلالة محمد الناصر بالقسم الابتدائي من المدرسة </w:t>
      </w:r>
      <w:proofErr w:type="spellStart"/>
      <w:r w:rsidRPr="00D15D57">
        <w:rPr>
          <w:rFonts w:ascii="Simplified Arabic" w:eastAsia="Calibri" w:hAnsi="Simplified Arabic" w:cs="Simplified Arabic"/>
          <w:color w:val="000000"/>
          <w:sz w:val="32"/>
          <w:szCs w:val="32"/>
          <w:rtl/>
        </w:rPr>
        <w:t>الصادقية</w:t>
      </w:r>
      <w:proofErr w:type="spellEnd"/>
      <w:r w:rsidRPr="00D15D57">
        <w:rPr>
          <w:rFonts w:ascii="Simplified Arabic" w:eastAsia="Calibri" w:hAnsi="Simplified Arabic" w:cs="Simplified Arabic"/>
          <w:color w:val="000000"/>
          <w:sz w:val="32"/>
          <w:szCs w:val="32"/>
          <w:rtl/>
        </w:rPr>
        <w:t xml:space="preserve"> لكي يختلط بأفراد  شعبه وابناء امته من الصغر فدرس  بها اللسان العربي والفرنسي والايطالي والعلوم الدينية والمدنية، وكان معروفا بالنشاط والتفوق والذكاء والاخلاق.</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color w:val="000000"/>
          <w:sz w:val="32"/>
          <w:szCs w:val="32"/>
          <w:rtl/>
        </w:rPr>
        <w:t xml:space="preserve">ولما أتم التعليم الابتدائي </w:t>
      </w:r>
      <w:r w:rsidR="00370A66" w:rsidRPr="00D15D57">
        <w:rPr>
          <w:rFonts w:ascii="Simplified Arabic" w:eastAsia="Calibri" w:hAnsi="Simplified Arabic" w:cs="Simplified Arabic" w:hint="cs"/>
          <w:color w:val="000000"/>
          <w:sz w:val="32"/>
          <w:szCs w:val="32"/>
          <w:rtl/>
        </w:rPr>
        <w:t>التحق</w:t>
      </w:r>
      <w:r w:rsidRPr="00D15D57">
        <w:rPr>
          <w:rFonts w:ascii="Simplified Arabic" w:eastAsia="Calibri" w:hAnsi="Simplified Arabic" w:cs="Simplified Arabic"/>
          <w:color w:val="000000"/>
          <w:sz w:val="32"/>
          <w:szCs w:val="32"/>
          <w:rtl/>
        </w:rPr>
        <w:t xml:space="preserve"> بالقسم الثانوي من نفس المدرسة بحيث جعل له والده أساتذة من رجال العلم والدين ليقوموا بالعناية به في القصر، كما تعلم المنصف باي الرماية وركوب الخيل كعادة أبناء الملوك وبعد اكمال دراسته في الطور الثانوي قام والده بإرساله لمزاولة دراسته بمدرسة "سان س</w:t>
      </w:r>
      <w:r w:rsidRPr="00D15D57">
        <w:rPr>
          <w:rFonts w:ascii="Simplified Arabic" w:eastAsia="Calibri" w:hAnsi="Simplified Arabic" w:cs="Simplified Arabic" w:hint="cs"/>
          <w:color w:val="000000"/>
          <w:sz w:val="32"/>
          <w:szCs w:val="32"/>
          <w:rtl/>
        </w:rPr>
        <w:t xml:space="preserve">ير </w:t>
      </w:r>
      <w:r w:rsidRPr="00D15D57">
        <w:rPr>
          <w:rFonts w:ascii="Simplified Arabic" w:eastAsia="Calibri" w:hAnsi="Simplified Arabic" w:cs="Simplified Arabic"/>
          <w:color w:val="000000"/>
          <w:sz w:val="32"/>
          <w:szCs w:val="32"/>
          <w:rtl/>
        </w:rPr>
        <w:t xml:space="preserve"> العسكرية" فتخرج منها برتب عسكرية عالية.</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color w:val="000000"/>
          <w:sz w:val="32"/>
          <w:szCs w:val="32"/>
          <w:rtl/>
        </w:rPr>
        <w:t>تزوج المنصف باي وأنجب ثلاثة أبناء، صلاح الدين، عمر، رؤوف وأنشأهم نشأة علمية اسلامية كما نشأه والده من قبل</w:t>
      </w:r>
      <w:r w:rsidR="00E058DF">
        <w:rPr>
          <w:rFonts w:ascii="Simplified Arabic" w:eastAsia="Calibri" w:hAnsi="Simplified Arabic" w:cs="Simplified Arabic"/>
          <w:color w:val="000000"/>
          <w:sz w:val="32"/>
          <w:szCs w:val="32"/>
          <w:vertAlign w:val="superscript"/>
          <w:rtl/>
        </w:rPr>
        <w:t>(</w:t>
      </w:r>
      <w:r w:rsidR="00E058DF" w:rsidRPr="00D15D57">
        <w:rPr>
          <w:rFonts w:ascii="Simplified Arabic" w:eastAsia="Calibri" w:hAnsi="Simplified Arabic" w:cs="Simplified Arabic"/>
          <w:color w:val="000000"/>
          <w:sz w:val="32"/>
          <w:szCs w:val="32"/>
          <w:vertAlign w:val="superscript"/>
          <w:rtl/>
        </w:rPr>
        <w:footnoteReference w:id="66"/>
      </w:r>
      <w:r w:rsidR="00E058DF">
        <w:rPr>
          <w:rFonts w:ascii="Simplified Arabic" w:eastAsia="Calibri" w:hAnsi="Simplified Arabic" w:cs="Simplified Arabic"/>
          <w:color w:val="000000"/>
          <w:sz w:val="32"/>
          <w:szCs w:val="32"/>
          <w:vertAlign w:val="superscript"/>
          <w:rtl/>
        </w:rPr>
        <w:t>)</w:t>
      </w:r>
      <w:r w:rsidRPr="00D15D57">
        <w:rPr>
          <w:rFonts w:ascii="Simplified Arabic" w:eastAsia="Calibri" w:hAnsi="Simplified Arabic" w:cs="Simplified Arabic"/>
          <w:color w:val="000000"/>
          <w:sz w:val="32"/>
          <w:szCs w:val="32"/>
          <w:rtl/>
        </w:rPr>
        <w:t>.</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color w:val="000000"/>
          <w:sz w:val="32"/>
          <w:szCs w:val="32"/>
          <w:rtl/>
        </w:rPr>
        <w:t>لكن بعد وفاة أحمد باي في 19 جوان 1942م تم ترشيح محمد المنصف باي العرش، الذي تمكن من كسب شعبية عظمية من خلال حسن معاملته وتدينه</w:t>
      </w:r>
      <w:r w:rsidR="00E058DF">
        <w:rPr>
          <w:rFonts w:ascii="Simplified Arabic" w:eastAsia="Calibri" w:hAnsi="Simplified Arabic" w:cs="Simplified Arabic"/>
          <w:color w:val="000000"/>
          <w:sz w:val="32"/>
          <w:szCs w:val="32"/>
          <w:vertAlign w:val="superscript"/>
          <w:rtl/>
        </w:rPr>
        <w:t>(</w:t>
      </w:r>
      <w:r w:rsidR="00E058DF" w:rsidRPr="00D15D57">
        <w:rPr>
          <w:rFonts w:ascii="Simplified Arabic" w:eastAsia="Calibri" w:hAnsi="Simplified Arabic" w:cs="Simplified Arabic"/>
          <w:color w:val="000000"/>
          <w:sz w:val="32"/>
          <w:szCs w:val="32"/>
          <w:vertAlign w:val="superscript"/>
          <w:rtl/>
        </w:rPr>
        <w:footnoteReference w:id="67"/>
      </w:r>
      <w:r w:rsidR="00E058DF">
        <w:rPr>
          <w:rFonts w:ascii="Simplified Arabic" w:eastAsia="Calibri" w:hAnsi="Simplified Arabic" w:cs="Simplified Arabic"/>
          <w:color w:val="000000"/>
          <w:sz w:val="32"/>
          <w:szCs w:val="32"/>
          <w:vertAlign w:val="superscript"/>
          <w:rtl/>
        </w:rPr>
        <w:t>)</w:t>
      </w:r>
      <w:r w:rsidRPr="00D15D57">
        <w:rPr>
          <w:rFonts w:ascii="Simplified Arabic" w:eastAsia="Calibri" w:hAnsi="Simplified Arabic" w:cs="Simplified Arabic"/>
          <w:color w:val="000000"/>
          <w:sz w:val="32"/>
          <w:szCs w:val="32"/>
          <w:rtl/>
        </w:rPr>
        <w:t xml:space="preserve"> وصدقه وتشبعه بروح الاخلاص والغيرة</w:t>
      </w:r>
      <w:r w:rsidR="00E058DF">
        <w:rPr>
          <w:rFonts w:ascii="Simplified Arabic" w:eastAsia="Calibri" w:hAnsi="Simplified Arabic" w:cs="Simplified Arabic"/>
          <w:color w:val="000000"/>
          <w:sz w:val="32"/>
          <w:szCs w:val="32"/>
          <w:vertAlign w:val="superscript"/>
          <w:rtl/>
        </w:rPr>
        <w:t>(</w:t>
      </w:r>
      <w:r w:rsidR="00E058DF" w:rsidRPr="00D15D57">
        <w:rPr>
          <w:rFonts w:ascii="Simplified Arabic" w:eastAsia="Calibri" w:hAnsi="Simplified Arabic" w:cs="Simplified Arabic"/>
          <w:color w:val="000000"/>
          <w:sz w:val="32"/>
          <w:szCs w:val="32"/>
          <w:vertAlign w:val="superscript"/>
          <w:rtl/>
        </w:rPr>
        <w:footnoteReference w:id="68"/>
      </w:r>
      <w:r w:rsidR="00E058DF">
        <w:rPr>
          <w:rFonts w:ascii="Simplified Arabic" w:eastAsia="Calibri" w:hAnsi="Simplified Arabic" w:cs="Simplified Arabic"/>
          <w:color w:val="000000"/>
          <w:sz w:val="32"/>
          <w:szCs w:val="32"/>
          <w:vertAlign w:val="superscript"/>
          <w:rtl/>
        </w:rPr>
        <w:t>)</w:t>
      </w:r>
      <w:r w:rsidRPr="00D15D57">
        <w:rPr>
          <w:rFonts w:ascii="Simplified Arabic" w:eastAsia="Calibri" w:hAnsi="Simplified Arabic" w:cs="Simplified Arabic"/>
          <w:color w:val="000000"/>
          <w:sz w:val="32"/>
          <w:szCs w:val="32"/>
          <w:rtl/>
        </w:rPr>
        <w:t>.</w:t>
      </w:r>
      <w:r w:rsidR="00D032A6">
        <w:rPr>
          <w:rFonts w:ascii="Simplified Arabic" w:eastAsia="Calibri" w:hAnsi="Simplified Arabic" w:cs="Simplified Arabic" w:hint="cs"/>
          <w:color w:val="000000"/>
          <w:sz w:val="32"/>
          <w:szCs w:val="32"/>
          <w:rtl/>
        </w:rPr>
        <w:t xml:space="preserve"> </w:t>
      </w:r>
      <w:r w:rsidR="00D032A6" w:rsidRPr="00D032A6">
        <w:rPr>
          <w:rFonts w:ascii="Simplified Arabic" w:eastAsia="Calibri" w:hAnsi="Simplified Arabic" w:cs="Simplified Arabic"/>
          <w:color w:val="000000"/>
          <w:sz w:val="32"/>
          <w:szCs w:val="32"/>
          <w:rtl/>
        </w:rPr>
        <w:t>(</w:t>
      </w:r>
      <w:r w:rsidR="00D032A6" w:rsidRPr="00D032A6">
        <w:rPr>
          <w:rFonts w:ascii="Simplified Arabic" w:eastAsia="Calibri" w:hAnsi="Simplified Arabic" w:cs="Simplified Arabic" w:hint="eastAsia"/>
          <w:color w:val="000000"/>
          <w:sz w:val="32"/>
          <w:szCs w:val="32"/>
          <w:rtl/>
        </w:rPr>
        <w:t>انظر</w:t>
      </w:r>
      <w:r w:rsidR="00D032A6" w:rsidRPr="00D032A6">
        <w:rPr>
          <w:rFonts w:ascii="Simplified Arabic" w:eastAsia="Calibri" w:hAnsi="Simplified Arabic" w:cs="Simplified Arabic"/>
          <w:color w:val="000000"/>
          <w:sz w:val="32"/>
          <w:szCs w:val="32"/>
          <w:rtl/>
        </w:rPr>
        <w:t xml:space="preserve"> </w:t>
      </w:r>
      <w:r w:rsidR="00D032A6" w:rsidRPr="00D032A6">
        <w:rPr>
          <w:rFonts w:ascii="Simplified Arabic" w:eastAsia="Calibri" w:hAnsi="Simplified Arabic" w:cs="Simplified Arabic" w:hint="eastAsia"/>
          <w:color w:val="000000"/>
          <w:sz w:val="32"/>
          <w:szCs w:val="32"/>
          <w:rtl/>
        </w:rPr>
        <w:t>الملحق</w:t>
      </w:r>
      <w:r w:rsidR="00D032A6" w:rsidRPr="00D032A6">
        <w:rPr>
          <w:rFonts w:ascii="Simplified Arabic" w:eastAsia="Calibri" w:hAnsi="Simplified Arabic" w:cs="Simplified Arabic"/>
          <w:color w:val="000000"/>
          <w:sz w:val="32"/>
          <w:szCs w:val="32"/>
          <w:rtl/>
        </w:rPr>
        <w:t xml:space="preserve"> </w:t>
      </w:r>
      <w:proofErr w:type="gramStart"/>
      <w:r w:rsidR="00D032A6" w:rsidRPr="00D032A6">
        <w:rPr>
          <w:rFonts w:ascii="Simplified Arabic" w:eastAsia="Calibri" w:hAnsi="Simplified Arabic" w:cs="Simplified Arabic" w:hint="eastAsia"/>
          <w:color w:val="000000"/>
          <w:sz w:val="32"/>
          <w:szCs w:val="32"/>
          <w:rtl/>
        </w:rPr>
        <w:t>رقم</w:t>
      </w:r>
      <w:proofErr w:type="gramEnd"/>
      <w:r w:rsidR="00D032A6" w:rsidRPr="00D032A6">
        <w:rPr>
          <w:rFonts w:ascii="Simplified Arabic" w:eastAsia="Calibri" w:hAnsi="Simplified Arabic" w:cs="Simplified Arabic"/>
          <w:color w:val="000000"/>
          <w:sz w:val="32"/>
          <w:szCs w:val="32"/>
          <w:rtl/>
        </w:rPr>
        <w:t xml:space="preserve"> 03)</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color w:val="000000"/>
          <w:sz w:val="32"/>
          <w:szCs w:val="32"/>
          <w:rtl/>
        </w:rPr>
        <w:t xml:space="preserve">وكان هذا الأخير بمثابة سد قوي للحركة الوطنية التونسية خلال الحرب العالمية الثانية لا سيما انه قد عرف منذ صغره </w:t>
      </w:r>
      <w:r w:rsidRPr="00D15D57">
        <w:rPr>
          <w:rFonts w:ascii="Simplified Arabic" w:eastAsia="Calibri" w:hAnsi="Simplified Arabic" w:cs="Simplified Arabic" w:hint="cs"/>
          <w:color w:val="000000"/>
          <w:sz w:val="32"/>
          <w:szCs w:val="32"/>
          <w:rtl/>
        </w:rPr>
        <w:t>ب</w:t>
      </w:r>
      <w:r w:rsidRPr="00D15D57">
        <w:rPr>
          <w:rFonts w:ascii="Simplified Arabic" w:eastAsia="Calibri" w:hAnsi="Simplified Arabic" w:cs="Simplified Arabic"/>
          <w:color w:val="000000"/>
          <w:sz w:val="32"/>
          <w:szCs w:val="32"/>
          <w:rtl/>
        </w:rPr>
        <w:t>رفضه للحماية وتعاطفه مع الحزب الحر الدستوري الجديد ومطالبة الوطنية</w:t>
      </w:r>
      <w:r w:rsidR="00E058DF">
        <w:rPr>
          <w:rFonts w:ascii="Simplified Arabic" w:eastAsia="Calibri" w:hAnsi="Simplified Arabic" w:cs="Simplified Arabic"/>
          <w:color w:val="000000"/>
          <w:sz w:val="32"/>
          <w:szCs w:val="32"/>
          <w:vertAlign w:val="superscript"/>
          <w:rtl/>
        </w:rPr>
        <w:t>(</w:t>
      </w:r>
      <w:r w:rsidR="00E058DF" w:rsidRPr="00D15D57">
        <w:rPr>
          <w:rFonts w:ascii="Simplified Arabic" w:eastAsia="Calibri" w:hAnsi="Simplified Arabic" w:cs="Simplified Arabic"/>
          <w:color w:val="000000"/>
          <w:sz w:val="32"/>
          <w:szCs w:val="32"/>
          <w:vertAlign w:val="superscript"/>
          <w:rtl/>
        </w:rPr>
        <w:footnoteReference w:id="69"/>
      </w:r>
      <w:r w:rsidR="00E058DF">
        <w:rPr>
          <w:rFonts w:ascii="Simplified Arabic" w:eastAsia="Calibri" w:hAnsi="Simplified Arabic" w:cs="Simplified Arabic"/>
          <w:color w:val="000000"/>
          <w:sz w:val="32"/>
          <w:szCs w:val="32"/>
          <w:vertAlign w:val="superscript"/>
          <w:rtl/>
        </w:rPr>
        <w:t>)</w:t>
      </w:r>
      <w:r w:rsidRPr="00D15D57">
        <w:rPr>
          <w:rFonts w:ascii="Simplified Arabic" w:eastAsia="Calibri" w:hAnsi="Simplified Arabic" w:cs="Simplified Arabic"/>
          <w:color w:val="000000"/>
          <w:sz w:val="32"/>
          <w:szCs w:val="32"/>
          <w:rtl/>
        </w:rPr>
        <w:t>.</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hint="cs"/>
          <w:color w:val="000000"/>
          <w:sz w:val="32"/>
          <w:szCs w:val="32"/>
          <w:rtl/>
        </w:rPr>
        <w:lastRenderedPageBreak/>
        <w:t xml:space="preserve">وفي </w:t>
      </w:r>
      <w:proofErr w:type="spellStart"/>
      <w:r w:rsidRPr="00D15D57">
        <w:rPr>
          <w:rFonts w:ascii="Simplified Arabic" w:eastAsia="Calibri" w:hAnsi="Simplified Arabic" w:cs="Simplified Arabic" w:hint="cs"/>
          <w:color w:val="000000"/>
          <w:sz w:val="32"/>
          <w:szCs w:val="32"/>
          <w:rtl/>
        </w:rPr>
        <w:t>جويل</w:t>
      </w:r>
      <w:r w:rsidR="002113E8">
        <w:rPr>
          <w:rFonts w:ascii="Simplified Arabic" w:eastAsia="Calibri" w:hAnsi="Simplified Arabic" w:cs="Simplified Arabic" w:hint="cs"/>
          <w:color w:val="000000"/>
          <w:sz w:val="32"/>
          <w:szCs w:val="32"/>
          <w:rtl/>
        </w:rPr>
        <w:t>ي</w:t>
      </w:r>
      <w:r w:rsidRPr="00D15D57">
        <w:rPr>
          <w:rFonts w:ascii="Simplified Arabic" w:eastAsia="Calibri" w:hAnsi="Simplified Arabic" w:cs="Simplified Arabic" w:hint="cs"/>
          <w:color w:val="000000"/>
          <w:sz w:val="32"/>
          <w:szCs w:val="32"/>
          <w:rtl/>
        </w:rPr>
        <w:t>ة</w:t>
      </w:r>
      <w:proofErr w:type="spellEnd"/>
      <w:r w:rsidRPr="00D15D57">
        <w:rPr>
          <w:rFonts w:ascii="Simplified Arabic" w:eastAsia="Calibri" w:hAnsi="Simplified Arabic" w:cs="Simplified Arabic" w:hint="cs"/>
          <w:color w:val="000000"/>
          <w:sz w:val="32"/>
          <w:szCs w:val="32"/>
          <w:rtl/>
        </w:rPr>
        <w:t xml:space="preserve"> 1942 ظهر المنصف باي بمظهر القائد الحقيقي الذي اخذ يدافع عن الحقوق الشرعية للشعب التونسي علنا وبكل قوة.</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hint="cs"/>
          <w:color w:val="000000"/>
          <w:sz w:val="32"/>
          <w:szCs w:val="32"/>
          <w:rtl/>
        </w:rPr>
        <w:t>وفي شهر اوت 1942 قدم المنصف باي المقيم العام برنامجا يحتوي على اثنتا عشر نقطة، ومن جملة ما</w:t>
      </w:r>
      <w:r w:rsidR="002113E8">
        <w:rPr>
          <w:rFonts w:ascii="Simplified Arabic" w:eastAsia="Calibri" w:hAnsi="Simplified Arabic" w:cs="Simplified Arabic" w:hint="cs"/>
          <w:color w:val="000000"/>
          <w:sz w:val="32"/>
          <w:szCs w:val="32"/>
          <w:rtl/>
        </w:rPr>
        <w:t xml:space="preserve"> </w:t>
      </w:r>
      <w:r w:rsidRPr="00D15D57">
        <w:rPr>
          <w:rFonts w:ascii="Simplified Arabic" w:eastAsia="Calibri" w:hAnsi="Simplified Arabic" w:cs="Simplified Arabic" w:hint="cs"/>
          <w:color w:val="000000"/>
          <w:sz w:val="32"/>
          <w:szCs w:val="32"/>
          <w:rtl/>
        </w:rPr>
        <w:t>كان يطالب به نذكر:</w:t>
      </w:r>
    </w:p>
    <w:p w:rsidR="00D15D57" w:rsidRPr="00D15D57" w:rsidRDefault="00D15D57" w:rsidP="00A21648">
      <w:pPr>
        <w:numPr>
          <w:ilvl w:val="0"/>
          <w:numId w:val="25"/>
        </w:numPr>
        <w:spacing w:after="200" w:line="240" w:lineRule="auto"/>
        <w:contextualSpacing/>
        <w:jc w:val="both"/>
        <w:rPr>
          <w:rFonts w:ascii="Simplified Arabic" w:eastAsia="Calibri" w:hAnsi="Simplified Arabic" w:cs="Simplified Arabic"/>
          <w:color w:val="000000"/>
          <w:sz w:val="32"/>
          <w:szCs w:val="32"/>
        </w:rPr>
      </w:pPr>
      <w:proofErr w:type="gramStart"/>
      <w:r w:rsidRPr="00D15D57">
        <w:rPr>
          <w:rFonts w:ascii="Simplified Arabic" w:eastAsia="Calibri" w:hAnsi="Simplified Arabic" w:cs="Simplified Arabic" w:hint="cs"/>
          <w:color w:val="000000"/>
          <w:sz w:val="32"/>
          <w:szCs w:val="32"/>
          <w:rtl/>
        </w:rPr>
        <w:t>تأسيس</w:t>
      </w:r>
      <w:proofErr w:type="gramEnd"/>
      <w:r w:rsidRPr="00D15D57">
        <w:rPr>
          <w:rFonts w:ascii="Simplified Arabic" w:eastAsia="Calibri" w:hAnsi="Simplified Arabic" w:cs="Simplified Arabic" w:hint="cs"/>
          <w:color w:val="000000"/>
          <w:sz w:val="32"/>
          <w:szCs w:val="32"/>
          <w:rtl/>
        </w:rPr>
        <w:t xml:space="preserve"> مجلس استشاري تشريعي يمثل فيه العنصر التونسي تمثيلا لائقا.</w:t>
      </w:r>
    </w:p>
    <w:p w:rsidR="00D15D57" w:rsidRPr="00D15D57" w:rsidRDefault="00D15D57" w:rsidP="00A21648">
      <w:pPr>
        <w:numPr>
          <w:ilvl w:val="0"/>
          <w:numId w:val="25"/>
        </w:numPr>
        <w:spacing w:after="200" w:line="240" w:lineRule="auto"/>
        <w:contextualSpacing/>
        <w:jc w:val="both"/>
        <w:rPr>
          <w:rFonts w:ascii="Simplified Arabic" w:eastAsia="Calibri" w:hAnsi="Simplified Arabic" w:cs="Simplified Arabic"/>
          <w:color w:val="000000"/>
          <w:sz w:val="32"/>
          <w:szCs w:val="32"/>
        </w:rPr>
      </w:pPr>
      <w:r w:rsidRPr="00D15D57">
        <w:rPr>
          <w:rFonts w:ascii="Simplified Arabic" w:eastAsia="Calibri" w:hAnsi="Simplified Arabic" w:cs="Simplified Arabic" w:hint="cs"/>
          <w:color w:val="000000"/>
          <w:sz w:val="32"/>
          <w:szCs w:val="32"/>
          <w:rtl/>
        </w:rPr>
        <w:t xml:space="preserve">تمكين التونسيين </w:t>
      </w:r>
      <w:proofErr w:type="gramStart"/>
      <w:r w:rsidRPr="00D15D57">
        <w:rPr>
          <w:rFonts w:ascii="Simplified Arabic" w:eastAsia="Calibri" w:hAnsi="Simplified Arabic" w:cs="Simplified Arabic" w:hint="cs"/>
          <w:color w:val="000000"/>
          <w:sz w:val="32"/>
          <w:szCs w:val="32"/>
          <w:rtl/>
        </w:rPr>
        <w:t>من</w:t>
      </w:r>
      <w:proofErr w:type="gramEnd"/>
      <w:r w:rsidRPr="00D15D57">
        <w:rPr>
          <w:rFonts w:ascii="Simplified Arabic" w:eastAsia="Calibri" w:hAnsi="Simplified Arabic" w:cs="Simplified Arabic" w:hint="cs"/>
          <w:color w:val="000000"/>
          <w:sz w:val="32"/>
          <w:szCs w:val="32"/>
          <w:rtl/>
        </w:rPr>
        <w:t xml:space="preserve"> تولي جميع الوظائف العمومية.</w:t>
      </w:r>
    </w:p>
    <w:p w:rsidR="00D15D57" w:rsidRPr="00D15D57" w:rsidRDefault="00D15D57" w:rsidP="00A21648">
      <w:pPr>
        <w:numPr>
          <w:ilvl w:val="0"/>
          <w:numId w:val="25"/>
        </w:numPr>
        <w:spacing w:after="200" w:line="240" w:lineRule="auto"/>
        <w:contextualSpacing/>
        <w:jc w:val="both"/>
        <w:rPr>
          <w:rFonts w:ascii="Simplified Arabic" w:eastAsia="Calibri" w:hAnsi="Simplified Arabic" w:cs="Simplified Arabic"/>
          <w:color w:val="000000"/>
          <w:sz w:val="32"/>
          <w:szCs w:val="32"/>
        </w:rPr>
      </w:pPr>
      <w:r w:rsidRPr="00D15D57">
        <w:rPr>
          <w:rFonts w:ascii="Simplified Arabic" w:eastAsia="Calibri" w:hAnsi="Simplified Arabic" w:cs="Simplified Arabic" w:hint="cs"/>
          <w:color w:val="000000"/>
          <w:sz w:val="32"/>
          <w:szCs w:val="32"/>
          <w:rtl/>
        </w:rPr>
        <w:t>التساوي في المرتبات والاجور بين الفرنسيين والتونسيين.</w:t>
      </w:r>
    </w:p>
    <w:p w:rsidR="00D15D57" w:rsidRPr="00D15D57" w:rsidRDefault="00D15D57" w:rsidP="00A21648">
      <w:pPr>
        <w:numPr>
          <w:ilvl w:val="0"/>
          <w:numId w:val="25"/>
        </w:numPr>
        <w:spacing w:after="200" w:line="240" w:lineRule="auto"/>
        <w:contextualSpacing/>
        <w:jc w:val="both"/>
        <w:rPr>
          <w:rFonts w:ascii="Simplified Arabic" w:eastAsia="Calibri" w:hAnsi="Simplified Arabic" w:cs="Simplified Arabic"/>
          <w:color w:val="000000"/>
          <w:sz w:val="32"/>
          <w:szCs w:val="32"/>
        </w:rPr>
      </w:pPr>
      <w:r w:rsidRPr="00D15D57">
        <w:rPr>
          <w:rFonts w:ascii="Simplified Arabic" w:eastAsia="Calibri" w:hAnsi="Simplified Arabic" w:cs="Simplified Arabic" w:hint="cs"/>
          <w:color w:val="000000"/>
          <w:sz w:val="32"/>
          <w:szCs w:val="32"/>
          <w:rtl/>
        </w:rPr>
        <w:t xml:space="preserve">مراجعة الادارة المركزية وتنظيمها من جديد في </w:t>
      </w:r>
      <w:r w:rsidR="002113E8">
        <w:rPr>
          <w:rFonts w:ascii="Simplified Arabic" w:eastAsia="Calibri" w:hAnsi="Simplified Arabic" w:cs="Simplified Arabic" w:hint="cs"/>
          <w:color w:val="000000"/>
          <w:sz w:val="32"/>
          <w:szCs w:val="32"/>
          <w:rtl/>
        </w:rPr>
        <w:t>ا</w:t>
      </w:r>
      <w:r w:rsidRPr="00D15D57">
        <w:rPr>
          <w:rFonts w:ascii="Simplified Arabic" w:eastAsia="Calibri" w:hAnsi="Simplified Arabic" w:cs="Simplified Arabic" w:hint="cs"/>
          <w:color w:val="000000"/>
          <w:sz w:val="32"/>
          <w:szCs w:val="32"/>
          <w:rtl/>
        </w:rPr>
        <w:t>طار النطاق التونسي.</w:t>
      </w:r>
    </w:p>
    <w:p w:rsidR="00D15D57" w:rsidRPr="00D15D57" w:rsidRDefault="00D15D57" w:rsidP="00A21648">
      <w:pPr>
        <w:numPr>
          <w:ilvl w:val="0"/>
          <w:numId w:val="25"/>
        </w:numPr>
        <w:spacing w:after="200" w:line="240" w:lineRule="auto"/>
        <w:contextualSpacing/>
        <w:jc w:val="both"/>
        <w:rPr>
          <w:rFonts w:ascii="Simplified Arabic" w:eastAsia="Calibri" w:hAnsi="Simplified Arabic" w:cs="Simplified Arabic"/>
          <w:color w:val="000000"/>
          <w:sz w:val="32"/>
          <w:szCs w:val="32"/>
        </w:rPr>
      </w:pPr>
      <w:r w:rsidRPr="00D15D57">
        <w:rPr>
          <w:rFonts w:ascii="Simplified Arabic" w:eastAsia="Calibri" w:hAnsi="Simplified Arabic" w:cs="Simplified Arabic" w:hint="cs"/>
          <w:color w:val="000000"/>
          <w:sz w:val="32"/>
          <w:szCs w:val="32"/>
          <w:rtl/>
        </w:rPr>
        <w:t xml:space="preserve">رجوع المراقبين المدنيين الى وضعهم الاصلي الذي يكون مقتصر على الرقابة. </w:t>
      </w:r>
    </w:p>
    <w:p w:rsidR="00D15D57" w:rsidRPr="00D15D57" w:rsidRDefault="00D15D57" w:rsidP="00A21648">
      <w:pPr>
        <w:numPr>
          <w:ilvl w:val="0"/>
          <w:numId w:val="25"/>
        </w:numPr>
        <w:spacing w:after="200" w:line="240" w:lineRule="auto"/>
        <w:contextualSpacing/>
        <w:jc w:val="both"/>
        <w:rPr>
          <w:rFonts w:ascii="Simplified Arabic" w:eastAsia="Calibri" w:hAnsi="Simplified Arabic" w:cs="Simplified Arabic"/>
          <w:color w:val="000000"/>
          <w:sz w:val="32"/>
          <w:szCs w:val="32"/>
        </w:rPr>
      </w:pPr>
      <w:r w:rsidRPr="00D15D57">
        <w:rPr>
          <w:rFonts w:ascii="Simplified Arabic" w:eastAsia="Calibri" w:hAnsi="Simplified Arabic" w:cs="Simplified Arabic" w:hint="cs"/>
          <w:color w:val="000000"/>
          <w:sz w:val="32"/>
          <w:szCs w:val="32"/>
          <w:rtl/>
        </w:rPr>
        <w:t>اجبارية التعليم لكافة التونسيين مع تعليم العربية في كل المعاهد.</w:t>
      </w:r>
    </w:p>
    <w:p w:rsidR="00D15D57" w:rsidRPr="00D15D57" w:rsidRDefault="00D15D57" w:rsidP="00A21648">
      <w:pPr>
        <w:numPr>
          <w:ilvl w:val="0"/>
          <w:numId w:val="25"/>
        </w:numPr>
        <w:spacing w:after="200" w:line="240" w:lineRule="auto"/>
        <w:contextualSpacing/>
        <w:jc w:val="both"/>
        <w:rPr>
          <w:rFonts w:ascii="Simplified Arabic" w:eastAsia="Calibri" w:hAnsi="Simplified Arabic" w:cs="Simplified Arabic"/>
          <w:color w:val="000000"/>
          <w:sz w:val="32"/>
          <w:szCs w:val="32"/>
        </w:rPr>
      </w:pPr>
      <w:r w:rsidRPr="00D15D57">
        <w:rPr>
          <w:rFonts w:ascii="Simplified Arabic" w:eastAsia="Calibri" w:hAnsi="Simplified Arabic" w:cs="Simplified Arabic" w:hint="cs"/>
          <w:color w:val="000000"/>
          <w:sz w:val="32"/>
          <w:szCs w:val="32"/>
          <w:rtl/>
        </w:rPr>
        <w:t xml:space="preserve">انتزاع الملكية لفائدة الدولة من جميع الشركات ذات المصلحة العامة (كالكهرباء </w:t>
      </w:r>
      <w:proofErr w:type="gramStart"/>
      <w:r w:rsidRPr="00D15D57">
        <w:rPr>
          <w:rFonts w:ascii="Simplified Arabic" w:eastAsia="Calibri" w:hAnsi="Simplified Arabic" w:cs="Simplified Arabic" w:hint="cs"/>
          <w:color w:val="000000"/>
          <w:sz w:val="32"/>
          <w:szCs w:val="32"/>
          <w:rtl/>
        </w:rPr>
        <w:t>ووسائل</w:t>
      </w:r>
      <w:proofErr w:type="gramEnd"/>
      <w:r w:rsidRPr="00D15D57">
        <w:rPr>
          <w:rFonts w:ascii="Simplified Arabic" w:eastAsia="Calibri" w:hAnsi="Simplified Arabic" w:cs="Simplified Arabic" w:hint="cs"/>
          <w:color w:val="000000"/>
          <w:sz w:val="32"/>
          <w:szCs w:val="32"/>
          <w:rtl/>
        </w:rPr>
        <w:t xml:space="preserve"> النقل..</w:t>
      </w:r>
      <w:r w:rsidR="002113E8">
        <w:rPr>
          <w:rFonts w:ascii="Simplified Arabic" w:eastAsia="Calibri" w:hAnsi="Simplified Arabic" w:cs="Simplified Arabic" w:hint="cs"/>
          <w:color w:val="000000"/>
          <w:sz w:val="32"/>
          <w:szCs w:val="32"/>
          <w:rtl/>
        </w:rPr>
        <w:t xml:space="preserve"> </w:t>
      </w:r>
      <w:r w:rsidRPr="00D15D57">
        <w:rPr>
          <w:rFonts w:ascii="Simplified Arabic" w:eastAsia="Calibri" w:hAnsi="Simplified Arabic" w:cs="Simplified Arabic" w:hint="cs"/>
          <w:color w:val="000000"/>
          <w:sz w:val="32"/>
          <w:szCs w:val="32"/>
          <w:rtl/>
        </w:rPr>
        <w:t>الخ)</w:t>
      </w:r>
      <w:r w:rsidR="00E058DF">
        <w:rPr>
          <w:rFonts w:ascii="Simplified Arabic" w:eastAsia="Calibri" w:hAnsi="Simplified Arabic" w:cs="Simplified Arabic"/>
          <w:color w:val="000000"/>
          <w:sz w:val="32"/>
          <w:szCs w:val="32"/>
          <w:vertAlign w:val="superscript"/>
          <w:rtl/>
        </w:rPr>
        <w:t>(</w:t>
      </w:r>
      <w:r w:rsidR="00E058DF" w:rsidRPr="00D15D57">
        <w:rPr>
          <w:rFonts w:ascii="Simplified Arabic" w:eastAsia="Calibri" w:hAnsi="Simplified Arabic" w:cs="Simplified Arabic"/>
          <w:color w:val="000000"/>
          <w:sz w:val="32"/>
          <w:szCs w:val="32"/>
          <w:vertAlign w:val="superscript"/>
          <w:rtl/>
        </w:rPr>
        <w:footnoteReference w:id="70"/>
      </w:r>
      <w:r w:rsidR="00E058DF">
        <w:rPr>
          <w:rFonts w:ascii="Simplified Arabic" w:eastAsia="Calibri" w:hAnsi="Simplified Arabic" w:cs="Simplified Arabic"/>
          <w:color w:val="000000"/>
          <w:sz w:val="32"/>
          <w:szCs w:val="32"/>
          <w:vertAlign w:val="superscript"/>
          <w:rtl/>
        </w:rPr>
        <w:t>)</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hint="cs"/>
          <w:color w:val="000000"/>
          <w:sz w:val="32"/>
          <w:szCs w:val="32"/>
          <w:rtl/>
        </w:rPr>
        <w:t xml:space="preserve">وقد حقق المنصف باي عدة انتصارات حقيقية منها: إلغاء امر 30 </w:t>
      </w:r>
      <w:proofErr w:type="spellStart"/>
      <w:r w:rsidRPr="00D15D57">
        <w:rPr>
          <w:rFonts w:ascii="Simplified Arabic" w:eastAsia="Calibri" w:hAnsi="Simplified Arabic" w:cs="Simplified Arabic" w:hint="cs"/>
          <w:color w:val="000000"/>
          <w:sz w:val="32"/>
          <w:szCs w:val="32"/>
          <w:rtl/>
        </w:rPr>
        <w:t>جانفي</w:t>
      </w:r>
      <w:proofErr w:type="spellEnd"/>
      <w:r w:rsidRPr="00D15D57">
        <w:rPr>
          <w:rFonts w:ascii="Simplified Arabic" w:eastAsia="Calibri" w:hAnsi="Simplified Arabic" w:cs="Simplified Arabic" w:hint="cs"/>
          <w:color w:val="000000"/>
          <w:sz w:val="32"/>
          <w:szCs w:val="32"/>
          <w:rtl/>
        </w:rPr>
        <w:t xml:space="preserve"> 1898م المتعلق بامتلاك الاحباس بطريقة المفاوضة العقارية او المالية، وظل الوطنيون يقاومون ذلك الأمر منذ 45 سنة ومنها الموظفين التونسيين بمنحة %28 المعادلة لمنحة زملائهم الفرنسيين وعليه فلم يوجد منذ 1880م باي برهن مثل ما برهن عليه المنصف باي من القوة</w:t>
      </w:r>
      <w:r w:rsidR="002113E8">
        <w:rPr>
          <w:rFonts w:ascii="Simplified Arabic" w:eastAsia="Calibri" w:hAnsi="Simplified Arabic" w:cs="Simplified Arabic" w:hint="cs"/>
          <w:color w:val="000000"/>
          <w:sz w:val="32"/>
          <w:szCs w:val="32"/>
          <w:rtl/>
        </w:rPr>
        <w:t xml:space="preserve"> و</w:t>
      </w:r>
      <w:r w:rsidRPr="00D15D57">
        <w:rPr>
          <w:rFonts w:ascii="Simplified Arabic" w:eastAsia="Calibri" w:hAnsi="Simplified Arabic" w:cs="Simplified Arabic" w:hint="cs"/>
          <w:color w:val="000000"/>
          <w:sz w:val="32"/>
          <w:szCs w:val="32"/>
          <w:rtl/>
        </w:rPr>
        <w:t>النجاح في التمسك باستقلاله كما اهتم خاصة بالشبيبة</w:t>
      </w:r>
      <w:r w:rsidR="002113E8">
        <w:rPr>
          <w:rFonts w:ascii="Simplified Arabic" w:eastAsia="Calibri" w:hAnsi="Simplified Arabic" w:cs="Simplified Arabic" w:hint="cs"/>
          <w:color w:val="000000"/>
          <w:sz w:val="32"/>
          <w:szCs w:val="32"/>
          <w:rtl/>
        </w:rPr>
        <w:t xml:space="preserve"> </w:t>
      </w:r>
      <w:r w:rsidRPr="00D15D57">
        <w:rPr>
          <w:rFonts w:ascii="Simplified Arabic" w:eastAsia="Calibri" w:hAnsi="Simplified Arabic" w:cs="Simplified Arabic" w:hint="cs"/>
          <w:color w:val="000000"/>
          <w:sz w:val="32"/>
          <w:szCs w:val="32"/>
          <w:rtl/>
        </w:rPr>
        <w:t>الدستورية والتي نظمها الهادي نويرة</w:t>
      </w:r>
      <w:r w:rsidR="00E058DF">
        <w:rPr>
          <w:rFonts w:ascii="Simplified Arabic" w:eastAsia="Calibri" w:hAnsi="Simplified Arabic" w:cs="Simplified Arabic"/>
          <w:color w:val="000000"/>
          <w:sz w:val="32"/>
          <w:szCs w:val="32"/>
          <w:vertAlign w:val="superscript"/>
          <w:rtl/>
        </w:rPr>
        <w:t>(</w:t>
      </w:r>
      <w:r w:rsidR="00E058DF" w:rsidRPr="00D15D57">
        <w:rPr>
          <w:rFonts w:ascii="Simplified Arabic" w:eastAsia="Calibri" w:hAnsi="Simplified Arabic" w:cs="Simplified Arabic"/>
          <w:color w:val="000000"/>
          <w:sz w:val="32"/>
          <w:szCs w:val="32"/>
          <w:vertAlign w:val="superscript"/>
          <w:rtl/>
        </w:rPr>
        <w:footnoteReference w:id="71"/>
      </w:r>
      <w:r w:rsidR="00E058DF">
        <w:rPr>
          <w:rFonts w:ascii="Simplified Arabic" w:eastAsia="Calibri" w:hAnsi="Simplified Arabic" w:cs="Simplified Arabic"/>
          <w:color w:val="000000"/>
          <w:sz w:val="32"/>
          <w:szCs w:val="32"/>
          <w:vertAlign w:val="superscript"/>
          <w:rtl/>
        </w:rPr>
        <w:t>)</w:t>
      </w:r>
      <w:r w:rsidRPr="00D15D57">
        <w:rPr>
          <w:rFonts w:ascii="Simplified Arabic" w:eastAsia="Calibri" w:hAnsi="Simplified Arabic" w:cs="Simplified Arabic" w:hint="cs"/>
          <w:color w:val="000000"/>
          <w:sz w:val="32"/>
          <w:szCs w:val="32"/>
          <w:rtl/>
        </w:rPr>
        <w:t>.</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hint="cs"/>
          <w:color w:val="000000"/>
          <w:sz w:val="32"/>
          <w:szCs w:val="32"/>
          <w:rtl/>
        </w:rPr>
        <w:t>وبالرغم من تأثير الدعاية الالمانية الإيطالية على الشعور التونسيين قام المنصف باي بالتزام الحياد اتجاه الحلفاء والمحور ورفض امر "فيشي" بمعاداة الحلفاء وابلغ موقفه للرئيس الامريكي روزفلت والى المستشار الالماني هتلر في 12 نوفمبر 1942م.</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hint="cs"/>
          <w:color w:val="000000"/>
          <w:sz w:val="32"/>
          <w:szCs w:val="32"/>
          <w:rtl/>
        </w:rPr>
        <w:lastRenderedPageBreak/>
        <w:t>لكن بعد اطلاق سراح الزعماء الوطنيين المعتقلين بالسجن العسكري بتونس وهم اعضاء الديوان السياسي السابع / ديسمبر 1942</w:t>
      </w:r>
      <w:r w:rsidR="002113E8">
        <w:rPr>
          <w:rFonts w:ascii="Simplified Arabic" w:eastAsia="Calibri" w:hAnsi="Simplified Arabic" w:cs="Simplified Arabic" w:hint="cs"/>
          <w:color w:val="000000"/>
          <w:sz w:val="32"/>
          <w:szCs w:val="32"/>
          <w:rtl/>
        </w:rPr>
        <w:t xml:space="preserve">، </w:t>
      </w:r>
      <w:r w:rsidRPr="00D15D57">
        <w:rPr>
          <w:rFonts w:ascii="Simplified Arabic" w:eastAsia="Calibri" w:hAnsi="Simplified Arabic" w:cs="Simplified Arabic" w:hint="cs"/>
          <w:color w:val="000000"/>
          <w:sz w:val="32"/>
          <w:szCs w:val="32"/>
          <w:rtl/>
        </w:rPr>
        <w:t xml:space="preserve">فتجاهل المنصف باي السلطة الاستعمارية معلنا بذاك تأسيس حكومة وطنية برئاسة محمد </w:t>
      </w:r>
      <w:proofErr w:type="spellStart"/>
      <w:r w:rsidRPr="00D15D57">
        <w:rPr>
          <w:rFonts w:ascii="Simplified Arabic" w:eastAsia="Calibri" w:hAnsi="Simplified Arabic" w:cs="Simplified Arabic" w:hint="cs"/>
          <w:color w:val="000000"/>
          <w:sz w:val="32"/>
          <w:szCs w:val="32"/>
          <w:rtl/>
        </w:rPr>
        <w:t>شنيق</w:t>
      </w:r>
      <w:proofErr w:type="spellEnd"/>
      <w:r w:rsidRPr="00D15D57">
        <w:rPr>
          <w:rFonts w:ascii="Simplified Arabic" w:eastAsia="Calibri" w:hAnsi="Simplified Arabic" w:cs="Simplified Arabic" w:hint="cs"/>
          <w:color w:val="000000"/>
          <w:sz w:val="32"/>
          <w:szCs w:val="32"/>
          <w:rtl/>
        </w:rPr>
        <w:t xml:space="preserve"> 1 </w:t>
      </w:r>
      <w:proofErr w:type="spellStart"/>
      <w:r w:rsidRPr="00D15D57">
        <w:rPr>
          <w:rFonts w:ascii="Simplified Arabic" w:eastAsia="Calibri" w:hAnsi="Simplified Arabic" w:cs="Simplified Arabic" w:hint="cs"/>
          <w:color w:val="000000"/>
          <w:sz w:val="32"/>
          <w:szCs w:val="32"/>
          <w:rtl/>
        </w:rPr>
        <w:t>جانفي</w:t>
      </w:r>
      <w:proofErr w:type="spellEnd"/>
      <w:r w:rsidRPr="00D15D57">
        <w:rPr>
          <w:rFonts w:ascii="Simplified Arabic" w:eastAsia="Calibri" w:hAnsi="Simplified Arabic" w:cs="Simplified Arabic" w:hint="cs"/>
          <w:color w:val="000000"/>
          <w:sz w:val="32"/>
          <w:szCs w:val="32"/>
          <w:rtl/>
        </w:rPr>
        <w:t xml:space="preserve"> 1943 التي ضمت عدة شخصيات وطنية مثل الدكتور محمد الماطري وزير الداخلية، صالح فرحات وزير العدلية وقد تزامن ذلك مع صدور جريدة افريقيا الفتاة التي يحمل عددها الاول صورة الملك المنصف باي</w:t>
      </w:r>
      <w:r w:rsidR="00E058DF">
        <w:rPr>
          <w:rFonts w:ascii="Simplified Arabic" w:eastAsia="Calibri" w:hAnsi="Simplified Arabic" w:cs="Simplified Arabic"/>
          <w:color w:val="000000"/>
          <w:sz w:val="32"/>
          <w:szCs w:val="32"/>
          <w:vertAlign w:val="superscript"/>
          <w:rtl/>
        </w:rPr>
        <w:t>(</w:t>
      </w:r>
      <w:r w:rsidR="00E058DF" w:rsidRPr="00D15D57">
        <w:rPr>
          <w:rFonts w:ascii="Simplified Arabic" w:eastAsia="Calibri" w:hAnsi="Simplified Arabic" w:cs="Simplified Arabic"/>
          <w:color w:val="000000"/>
          <w:sz w:val="32"/>
          <w:szCs w:val="32"/>
          <w:vertAlign w:val="superscript"/>
          <w:rtl/>
        </w:rPr>
        <w:footnoteReference w:id="72"/>
      </w:r>
      <w:r w:rsidR="00E058DF">
        <w:rPr>
          <w:rFonts w:ascii="Simplified Arabic" w:eastAsia="Calibri" w:hAnsi="Simplified Arabic" w:cs="Simplified Arabic"/>
          <w:color w:val="000000"/>
          <w:sz w:val="32"/>
          <w:szCs w:val="32"/>
          <w:vertAlign w:val="superscript"/>
          <w:rtl/>
        </w:rPr>
        <w:t>)</w:t>
      </w:r>
      <w:r w:rsidRPr="00D15D57">
        <w:rPr>
          <w:rFonts w:ascii="Simplified Arabic" w:eastAsia="Calibri" w:hAnsi="Simplified Arabic" w:cs="Simplified Arabic" w:hint="cs"/>
          <w:color w:val="000000"/>
          <w:sz w:val="32"/>
          <w:szCs w:val="32"/>
          <w:rtl/>
        </w:rPr>
        <w:t>.</w:t>
      </w:r>
    </w:p>
    <w:p w:rsidR="00D15D57" w:rsidRP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hint="cs"/>
          <w:color w:val="000000"/>
          <w:sz w:val="32"/>
          <w:szCs w:val="32"/>
          <w:rtl/>
        </w:rPr>
        <w:t xml:space="preserve">ومن جانب اخر قاوم منصف باي الضغوطات الالمانية بما فيها المطالبة بإدانة قصف الحلفاء </w:t>
      </w:r>
      <w:proofErr w:type="spellStart"/>
      <w:r w:rsidRPr="00D15D57">
        <w:rPr>
          <w:rFonts w:ascii="Simplified Arabic" w:eastAsia="Calibri" w:hAnsi="Simplified Arabic" w:cs="Simplified Arabic" w:hint="cs"/>
          <w:color w:val="000000"/>
          <w:sz w:val="32"/>
          <w:szCs w:val="32"/>
          <w:rtl/>
        </w:rPr>
        <w:t>لمدينتى</w:t>
      </w:r>
      <w:proofErr w:type="spellEnd"/>
      <w:r w:rsidRPr="00D15D57">
        <w:rPr>
          <w:rFonts w:ascii="Simplified Arabic" w:eastAsia="Calibri" w:hAnsi="Simplified Arabic" w:cs="Simplified Arabic" w:hint="cs"/>
          <w:color w:val="000000"/>
          <w:sz w:val="32"/>
          <w:szCs w:val="32"/>
          <w:rtl/>
        </w:rPr>
        <w:t xml:space="preserve"> تونس</w:t>
      </w:r>
      <w:r w:rsidR="002113E8">
        <w:rPr>
          <w:rFonts w:ascii="Simplified Arabic" w:eastAsia="Calibri" w:hAnsi="Simplified Arabic" w:cs="Simplified Arabic" w:hint="cs"/>
          <w:color w:val="000000"/>
          <w:sz w:val="32"/>
          <w:szCs w:val="32"/>
          <w:rtl/>
        </w:rPr>
        <w:t xml:space="preserve"> و</w:t>
      </w:r>
      <w:r w:rsidRPr="00D15D57">
        <w:rPr>
          <w:rFonts w:ascii="Simplified Arabic" w:eastAsia="Calibri" w:hAnsi="Simplified Arabic" w:cs="Simplified Arabic" w:hint="cs"/>
          <w:color w:val="000000"/>
          <w:sz w:val="32"/>
          <w:szCs w:val="32"/>
          <w:rtl/>
        </w:rPr>
        <w:t>القيروان، كما رفض الامضاء على مرسوم استدعاء وتسخير التونسيين للعمل المدني.</w:t>
      </w:r>
    </w:p>
    <w:p w:rsidR="00D15D57" w:rsidRDefault="00D15D57" w:rsidP="00564D5D">
      <w:pPr>
        <w:spacing w:after="200" w:line="240" w:lineRule="auto"/>
        <w:ind w:firstLine="566"/>
        <w:jc w:val="both"/>
        <w:rPr>
          <w:rFonts w:ascii="Simplified Arabic" w:eastAsia="Calibri" w:hAnsi="Simplified Arabic" w:cs="Simplified Arabic"/>
          <w:color w:val="000000"/>
          <w:sz w:val="32"/>
          <w:szCs w:val="32"/>
          <w:rtl/>
        </w:rPr>
      </w:pPr>
      <w:r w:rsidRPr="00D15D57">
        <w:rPr>
          <w:rFonts w:ascii="Simplified Arabic" w:eastAsia="Calibri" w:hAnsi="Simplified Arabic" w:cs="Simplified Arabic" w:hint="cs"/>
          <w:color w:val="000000"/>
          <w:sz w:val="32"/>
          <w:szCs w:val="32"/>
          <w:rtl/>
        </w:rPr>
        <w:t>وعليه تميزت هذه الفترة بأخذ منصف باي المبادرة بتحديث العرش والقيام بإصلاحات ادارية اكسبتهم شعبية كبيرة.</w:t>
      </w:r>
    </w:p>
    <w:p w:rsidR="00D61703" w:rsidRPr="005B588A" w:rsidRDefault="005B588A" w:rsidP="009E27AD">
      <w:pPr>
        <w:ind w:firstLine="566"/>
        <w:jc w:val="both"/>
        <w:rPr>
          <w:rFonts w:ascii="Simplified Arabic" w:eastAsia="Times New Roman" w:hAnsi="Simplified Arabic" w:cs="Simplified Arabic"/>
          <w:sz w:val="32"/>
          <w:szCs w:val="32"/>
          <w:rtl/>
        </w:rPr>
      </w:pPr>
      <w:r w:rsidRPr="005B588A">
        <w:rPr>
          <w:rFonts w:ascii="Simplified Arabic" w:eastAsia="Times New Roman" w:hAnsi="Simplified Arabic" w:cs="Simplified Arabic" w:hint="cs"/>
          <w:sz w:val="32"/>
          <w:szCs w:val="32"/>
          <w:rtl/>
        </w:rPr>
        <w:t xml:space="preserve">ولما كانت سلطات الحماية تمر بفترة ضعف، فإن الحركة الوطنية اغتنمت الفرصة وجعلت تنهض من جديد بفضل الظروف المساعدة ولصالح المنصف الباي، </w:t>
      </w:r>
      <w:r w:rsidR="00512E72">
        <w:rPr>
          <w:rFonts w:ascii="Simplified Arabic" w:eastAsia="Times New Roman" w:hAnsi="Simplified Arabic" w:cs="Simplified Arabic" w:hint="cs"/>
          <w:sz w:val="32"/>
          <w:szCs w:val="32"/>
          <w:rtl/>
        </w:rPr>
        <w:t>فنظمت</w:t>
      </w:r>
      <w:r w:rsidRPr="005B588A">
        <w:rPr>
          <w:rFonts w:ascii="Simplified Arabic" w:eastAsia="Times New Roman" w:hAnsi="Simplified Arabic" w:cs="Simplified Arabic" w:hint="cs"/>
          <w:sz w:val="32"/>
          <w:szCs w:val="32"/>
          <w:rtl/>
        </w:rPr>
        <w:t xml:space="preserve"> </w:t>
      </w:r>
      <w:r w:rsidR="00512E72">
        <w:rPr>
          <w:rFonts w:ascii="Simplified Arabic" w:eastAsia="Times New Roman" w:hAnsi="Simplified Arabic" w:cs="Simplified Arabic" w:hint="cs"/>
          <w:sz w:val="32"/>
          <w:szCs w:val="32"/>
          <w:rtl/>
        </w:rPr>
        <w:t>ا</w:t>
      </w:r>
      <w:r w:rsidRPr="005B588A">
        <w:rPr>
          <w:rFonts w:ascii="Simplified Arabic" w:eastAsia="Times New Roman" w:hAnsi="Simplified Arabic" w:cs="Simplified Arabic" w:hint="cs"/>
          <w:sz w:val="32"/>
          <w:szCs w:val="32"/>
          <w:rtl/>
        </w:rPr>
        <w:t>لمظاهرات الشعبية وانشدت الأناشيد الوطنية ورفعت الأعلام الوطنية التونسية كل ذلك في جو من الفرحة العارمة والاندفاع الجماعي، اما في م</w:t>
      </w:r>
      <w:r w:rsidR="00512E72">
        <w:rPr>
          <w:rFonts w:ascii="Simplified Arabic" w:eastAsia="Times New Roman" w:hAnsi="Simplified Arabic" w:cs="Simplified Arabic" w:hint="cs"/>
          <w:sz w:val="32"/>
          <w:szCs w:val="32"/>
          <w:rtl/>
        </w:rPr>
        <w:t>ستوى العلمي فإن الباي ق اظهر ني</w:t>
      </w:r>
      <w:r w:rsidRPr="005B588A">
        <w:rPr>
          <w:rFonts w:ascii="Simplified Arabic" w:eastAsia="Times New Roman" w:hAnsi="Simplified Arabic" w:cs="Simplified Arabic" w:hint="cs"/>
          <w:sz w:val="32"/>
          <w:szCs w:val="32"/>
          <w:rtl/>
        </w:rPr>
        <w:t xml:space="preserve">ة القيام بدور بسيط في الحياة الإدارية بالبلاد، على الأقل فيما يتعلق بالأهالي، ففي 2 </w:t>
      </w:r>
      <w:r w:rsidR="009E27AD">
        <w:rPr>
          <w:rFonts w:ascii="Simplified Arabic" w:eastAsia="Times New Roman" w:hAnsi="Simplified Arabic" w:cs="Simplified Arabic" w:hint="cs"/>
          <w:sz w:val="32"/>
          <w:szCs w:val="32"/>
          <w:rtl/>
        </w:rPr>
        <w:t>أ</w:t>
      </w:r>
      <w:r w:rsidRPr="005B588A">
        <w:rPr>
          <w:rFonts w:ascii="Simplified Arabic" w:eastAsia="Times New Roman" w:hAnsi="Simplified Arabic" w:cs="Simplified Arabic" w:hint="cs"/>
          <w:sz w:val="32"/>
          <w:szCs w:val="32"/>
          <w:rtl/>
        </w:rPr>
        <w:t>وت 1942 قدم مذكرة للمقيم العام ليحيلها الى حكومة فيشي وكانت تحتوي على عدة نقاط من برنامج الوطنيين ومطالبهم ذات الصيغة السياسية. وطبيعي ان السلطات الفرنسية المنت</w:t>
      </w:r>
      <w:r w:rsidR="0069159E">
        <w:rPr>
          <w:rFonts w:ascii="Simplified Arabic" w:eastAsia="Times New Roman" w:hAnsi="Simplified Arabic" w:cs="Simplified Arabic" w:hint="cs"/>
          <w:sz w:val="32"/>
          <w:szCs w:val="32"/>
          <w:rtl/>
        </w:rPr>
        <w:t>صب</w:t>
      </w:r>
      <w:r w:rsidRPr="005B588A">
        <w:rPr>
          <w:rFonts w:ascii="Simplified Arabic" w:eastAsia="Times New Roman" w:hAnsi="Simplified Arabic" w:cs="Simplified Arabic" w:hint="cs"/>
          <w:sz w:val="32"/>
          <w:szCs w:val="32"/>
          <w:rtl/>
        </w:rPr>
        <w:t>ة بتونس لم يرق لها كثير هذا المنعرج الذي اخ</w:t>
      </w:r>
      <w:r w:rsidR="0069159E">
        <w:rPr>
          <w:rFonts w:ascii="Simplified Arabic" w:eastAsia="Times New Roman" w:hAnsi="Simplified Arabic" w:cs="Simplified Arabic" w:hint="cs"/>
          <w:sz w:val="32"/>
          <w:szCs w:val="32"/>
          <w:rtl/>
        </w:rPr>
        <w:t>ذته الأحداث ولكنها وجدت نفسها عاج</w:t>
      </w:r>
      <w:r w:rsidRPr="005B588A">
        <w:rPr>
          <w:rFonts w:ascii="Simplified Arabic" w:eastAsia="Times New Roman" w:hAnsi="Simplified Arabic" w:cs="Simplified Arabic" w:hint="cs"/>
          <w:sz w:val="32"/>
          <w:szCs w:val="32"/>
          <w:rtl/>
        </w:rPr>
        <w:t>زة عن ان ترد الفعل في تلك المرحلة، وخاصة ان العساكر الألمانية والإيطالية احتلت</w:t>
      </w:r>
      <w:r>
        <w:rPr>
          <w:rFonts w:ascii="Simplified Arabic" w:eastAsia="Times New Roman" w:hAnsi="Simplified Arabic" w:cs="Simplified Arabic" w:hint="cs"/>
          <w:sz w:val="32"/>
          <w:szCs w:val="32"/>
          <w:rtl/>
        </w:rPr>
        <w:t xml:space="preserve"> </w:t>
      </w:r>
      <w:r w:rsidRPr="005B588A">
        <w:rPr>
          <w:rFonts w:ascii="Simplified Arabic" w:eastAsia="Times New Roman" w:hAnsi="Simplified Arabic" w:cs="Simplified Arabic" w:hint="cs"/>
          <w:sz w:val="32"/>
          <w:szCs w:val="32"/>
          <w:rtl/>
        </w:rPr>
        <w:t>تونس يوم 9 نوفمبر 1942 في نفس الوقت الذي احت</w:t>
      </w:r>
      <w:r w:rsidRPr="005B588A">
        <w:rPr>
          <w:rFonts w:ascii="Simplified Arabic" w:eastAsia="Times New Roman" w:hAnsi="Simplified Arabic" w:cs="Simplified Arabic" w:hint="eastAsia"/>
          <w:sz w:val="32"/>
          <w:szCs w:val="32"/>
          <w:rtl/>
        </w:rPr>
        <w:t>ل</w:t>
      </w:r>
      <w:r w:rsidRPr="005B588A">
        <w:rPr>
          <w:rFonts w:ascii="Simplified Arabic" w:eastAsia="Times New Roman" w:hAnsi="Simplified Arabic" w:cs="Simplified Arabic" w:hint="cs"/>
          <w:sz w:val="32"/>
          <w:szCs w:val="32"/>
          <w:rtl/>
        </w:rPr>
        <w:t xml:space="preserve"> فيه الألمان في فرنسا منطقة</w:t>
      </w:r>
      <w:r>
        <w:rPr>
          <w:rFonts w:ascii="Simplified Arabic" w:eastAsia="Times New Roman" w:hAnsi="Simplified Arabic" w:cs="Simplified Arabic" w:hint="cs"/>
          <w:sz w:val="32"/>
          <w:szCs w:val="32"/>
          <w:rtl/>
        </w:rPr>
        <w:t xml:space="preserve"> </w:t>
      </w:r>
      <w:r w:rsidRPr="005B588A">
        <w:rPr>
          <w:rFonts w:ascii="Simplified Arabic" w:eastAsia="Times New Roman" w:hAnsi="Simplified Arabic" w:cs="Simplified Arabic" w:hint="cs"/>
          <w:sz w:val="32"/>
          <w:szCs w:val="32"/>
          <w:rtl/>
        </w:rPr>
        <w:t>وزادوا في الحد من صلاحيات اعوان الحماية، وان ابقو</w:t>
      </w:r>
      <w:r w:rsidRPr="005B588A">
        <w:rPr>
          <w:rFonts w:ascii="Simplified Arabic" w:eastAsia="Times New Roman" w:hAnsi="Simplified Arabic" w:cs="Simplified Arabic" w:hint="eastAsia"/>
          <w:sz w:val="32"/>
          <w:szCs w:val="32"/>
          <w:rtl/>
        </w:rPr>
        <w:t>ا</w:t>
      </w:r>
      <w:r w:rsidRPr="005B588A">
        <w:rPr>
          <w:rFonts w:ascii="Simplified Arabic" w:eastAsia="Times New Roman" w:hAnsi="Simplified Arabic" w:cs="Simplified Arabic" w:hint="cs"/>
          <w:sz w:val="32"/>
          <w:szCs w:val="32"/>
          <w:rtl/>
        </w:rPr>
        <w:t xml:space="preserve"> شكليا على السلطة الفرنسية في </w:t>
      </w:r>
      <w:r w:rsidR="00D61703" w:rsidRPr="005B588A">
        <w:rPr>
          <w:rFonts w:ascii="Simplified Arabic" w:eastAsia="Times New Roman" w:hAnsi="Simplified Arabic" w:cs="Simplified Arabic" w:hint="cs"/>
          <w:sz w:val="32"/>
          <w:szCs w:val="32"/>
          <w:rtl/>
        </w:rPr>
        <w:lastRenderedPageBreak/>
        <w:t>البلاد. فتمتع التونسيون والباي والأحزاب الوطنية والجماهير بحرية فصلية سرعان ما رأت الجماهير ان الفضل فيها يرجع الى حسن نية المحور ازاءها.</w:t>
      </w:r>
      <w:r w:rsidR="00D61703">
        <w:rPr>
          <w:rFonts w:ascii="Simplified Arabic" w:eastAsia="Times New Roman" w:hAnsi="Simplified Arabic" w:cs="Simplified Arabic"/>
          <w:sz w:val="32"/>
          <w:szCs w:val="32"/>
          <w:vertAlign w:val="superscript"/>
          <w:rtl/>
        </w:rPr>
        <w:t>(</w:t>
      </w:r>
      <w:r w:rsidR="00D61703" w:rsidRPr="005B588A">
        <w:rPr>
          <w:rFonts w:ascii="Simplified Arabic" w:eastAsia="Times New Roman" w:hAnsi="Simplified Arabic" w:cs="Simplified Arabic"/>
          <w:sz w:val="32"/>
          <w:szCs w:val="32"/>
          <w:vertAlign w:val="superscript"/>
          <w:rtl/>
        </w:rPr>
        <w:footnoteReference w:id="73"/>
      </w:r>
      <w:r w:rsidR="00D61703">
        <w:rPr>
          <w:rFonts w:ascii="Simplified Arabic" w:eastAsia="Times New Roman" w:hAnsi="Simplified Arabic" w:cs="Simplified Arabic"/>
          <w:sz w:val="32"/>
          <w:szCs w:val="32"/>
          <w:vertAlign w:val="superscript"/>
          <w:rtl/>
        </w:rPr>
        <w:t>)</w:t>
      </w:r>
    </w:p>
    <w:p w:rsidR="00D61703" w:rsidRPr="005B588A" w:rsidRDefault="00D61703" w:rsidP="00D61703">
      <w:pPr>
        <w:ind w:firstLine="566"/>
        <w:jc w:val="both"/>
        <w:rPr>
          <w:rFonts w:ascii="Simplified Arabic" w:eastAsia="Times New Roman" w:hAnsi="Simplified Arabic" w:cs="Simplified Arabic"/>
          <w:sz w:val="32"/>
          <w:szCs w:val="32"/>
          <w:rtl/>
        </w:rPr>
      </w:pPr>
      <w:r w:rsidRPr="005B588A">
        <w:rPr>
          <w:rFonts w:ascii="Simplified Arabic" w:eastAsia="Times New Roman" w:hAnsi="Simplified Arabic" w:cs="Simplified Arabic" w:hint="cs"/>
          <w:sz w:val="32"/>
          <w:szCs w:val="32"/>
          <w:rtl/>
        </w:rPr>
        <w:t xml:space="preserve">وفي 16 </w:t>
      </w:r>
      <w:proofErr w:type="spellStart"/>
      <w:r w:rsidRPr="005B588A">
        <w:rPr>
          <w:rFonts w:ascii="Simplified Arabic" w:eastAsia="Times New Roman" w:hAnsi="Simplified Arabic" w:cs="Simplified Arabic" w:hint="cs"/>
          <w:sz w:val="32"/>
          <w:szCs w:val="32"/>
          <w:rtl/>
        </w:rPr>
        <w:t>جانفي</w:t>
      </w:r>
      <w:proofErr w:type="spellEnd"/>
      <w:r w:rsidRPr="005B588A">
        <w:rPr>
          <w:rFonts w:ascii="Simplified Arabic" w:eastAsia="Times New Roman" w:hAnsi="Simplified Arabic" w:cs="Simplified Arabic" w:hint="cs"/>
          <w:sz w:val="32"/>
          <w:szCs w:val="32"/>
          <w:rtl/>
        </w:rPr>
        <w:t xml:space="preserve"> 1947 عينت الحكومة الفرنسية المحافظ الاشتراكي السابق</w:t>
      </w:r>
      <w:r>
        <w:rPr>
          <w:rFonts w:ascii="Simplified Arabic" w:eastAsia="Times New Roman" w:hAnsi="Simplified Arabic" w:cs="Simplified Arabic"/>
          <w:sz w:val="32"/>
          <w:szCs w:val="32"/>
        </w:rPr>
        <w:t>"</w:t>
      </w:r>
      <w:r w:rsidRPr="005B588A">
        <w:rPr>
          <w:rFonts w:ascii="Simplified Arabic" w:eastAsia="Times New Roman" w:hAnsi="Simplified Arabic" w:cs="Simplified Arabic" w:hint="cs"/>
          <w:sz w:val="32"/>
          <w:szCs w:val="32"/>
          <w:rtl/>
        </w:rPr>
        <w:t xml:space="preserve"> جان </w:t>
      </w:r>
      <w:proofErr w:type="spellStart"/>
      <w:r w:rsidRPr="005B588A">
        <w:rPr>
          <w:rFonts w:ascii="Simplified Arabic" w:eastAsia="Times New Roman" w:hAnsi="Simplified Arabic" w:cs="Simplified Arabic" w:hint="cs"/>
          <w:sz w:val="32"/>
          <w:szCs w:val="32"/>
          <w:rtl/>
        </w:rPr>
        <w:t>مونص</w:t>
      </w:r>
      <w:proofErr w:type="spellEnd"/>
      <w:r>
        <w:rPr>
          <w:rFonts w:eastAsia="Times New Roman" w:cs="Simplified Arabic"/>
          <w:sz w:val="32"/>
          <w:szCs w:val="32"/>
          <w:lang w:val="fr-FR"/>
        </w:rPr>
        <w:t>"</w:t>
      </w:r>
      <w:r>
        <w:rPr>
          <w:rFonts w:ascii="Simplified Arabic" w:eastAsia="Times New Roman" w:hAnsi="Simplified Arabic" w:cs="Simplified Arabic" w:hint="cs"/>
          <w:sz w:val="32"/>
          <w:szCs w:val="32"/>
          <w:rtl/>
        </w:rPr>
        <w:t>*</w:t>
      </w:r>
      <w:r w:rsidRPr="005B588A">
        <w:rPr>
          <w:rFonts w:ascii="Simplified Arabic" w:eastAsia="Times New Roman" w:hAnsi="Simplified Arabic" w:cs="Simplified Arabic" w:hint="cs"/>
          <w:sz w:val="32"/>
          <w:szCs w:val="32"/>
          <w:rtl/>
        </w:rPr>
        <w:t xml:space="preserve"> مقيما عام بتونس وكلفته بتطبيق الاص</w:t>
      </w:r>
      <w:r>
        <w:rPr>
          <w:rFonts w:ascii="Simplified Arabic" w:eastAsia="Times New Roman" w:hAnsi="Simplified Arabic" w:cs="Simplified Arabic" w:hint="cs"/>
          <w:sz w:val="32"/>
          <w:szCs w:val="32"/>
          <w:rtl/>
        </w:rPr>
        <w:t>لاحات التي اعلن عنها الجنرال ماست</w:t>
      </w:r>
      <w:r w:rsidRPr="005B588A">
        <w:rPr>
          <w:rFonts w:ascii="Simplified Arabic" w:eastAsia="Times New Roman" w:hAnsi="Simplified Arabic" w:cs="Simplified Arabic" w:hint="cs"/>
          <w:sz w:val="32"/>
          <w:szCs w:val="32"/>
          <w:rtl/>
        </w:rPr>
        <w:t xml:space="preserve"> وحال وصوله الى تونس</w:t>
      </w:r>
      <w:r>
        <w:rPr>
          <w:rFonts w:ascii="Simplified Arabic" w:eastAsia="Times New Roman" w:hAnsi="Simplified Arabic" w:cs="Simplified Arabic" w:hint="cs"/>
          <w:sz w:val="32"/>
          <w:szCs w:val="32"/>
          <w:rtl/>
        </w:rPr>
        <w:t xml:space="preserve"> </w:t>
      </w:r>
      <w:r w:rsidRPr="005B588A">
        <w:rPr>
          <w:rFonts w:ascii="Simplified Arabic" w:eastAsia="Times New Roman" w:hAnsi="Simplified Arabic" w:cs="Simplified Arabic" w:hint="cs"/>
          <w:sz w:val="32"/>
          <w:szCs w:val="32"/>
          <w:rtl/>
        </w:rPr>
        <w:t>القي المقيم العام الجديد الرقابة على الصحافة استأنف الاتصالات مع الزعماء الدستوريين وقرار ادخال اصلاحات حيز التنفيذ وهي تتمثل في زيادة في عدد الوزراء التونسيين ومنح الوزير الاكبر صلاحيات اوسع وتحديد</w:t>
      </w:r>
      <w:r>
        <w:rPr>
          <w:rFonts w:ascii="Simplified Arabic" w:eastAsia="Times New Roman" w:hAnsi="Simplified Arabic" w:cs="Simplified Arabic" w:hint="cs"/>
          <w:sz w:val="32"/>
          <w:szCs w:val="32"/>
          <w:rtl/>
        </w:rPr>
        <w:t xml:space="preserve"> </w:t>
      </w:r>
      <w:r w:rsidRPr="005B588A">
        <w:rPr>
          <w:rFonts w:ascii="Simplified Arabic" w:eastAsia="Times New Roman" w:hAnsi="Simplified Arabic" w:cs="Simplified Arabic" w:hint="cs"/>
          <w:sz w:val="32"/>
          <w:szCs w:val="32"/>
          <w:rtl/>
        </w:rPr>
        <w:t>مشمولات مجلس الوزراء بصورة ادق والحقيقة انه لم تحمل تغيرات جذرية ب</w:t>
      </w:r>
      <w:r w:rsidRPr="005B588A">
        <w:rPr>
          <w:rFonts w:ascii="Simplified Arabic" w:eastAsia="Times New Roman" w:hAnsi="Simplified Arabic" w:cs="Simplified Arabic" w:hint="eastAsia"/>
          <w:sz w:val="32"/>
          <w:szCs w:val="32"/>
          <w:rtl/>
        </w:rPr>
        <w:t>ل</w:t>
      </w:r>
      <w:r w:rsidRPr="005B588A">
        <w:rPr>
          <w:rFonts w:ascii="Simplified Arabic" w:eastAsia="Times New Roman" w:hAnsi="Simplified Arabic" w:cs="Simplified Arabic" w:hint="cs"/>
          <w:sz w:val="32"/>
          <w:szCs w:val="32"/>
          <w:rtl/>
        </w:rPr>
        <w:t xml:space="preserve"> اقتصر الامر على ادخال تعديلات جزئية على نظام الادارة المباشرة الذي يمثله الكاتب العام للحكومة التونسية.</w:t>
      </w:r>
      <w:r>
        <w:rPr>
          <w:rFonts w:ascii="Simplified Arabic" w:eastAsia="Times New Roman" w:hAnsi="Simplified Arabic" w:cs="Simplified Arabic"/>
          <w:sz w:val="32"/>
          <w:szCs w:val="32"/>
          <w:vertAlign w:val="superscript"/>
          <w:rtl/>
        </w:rPr>
        <w:t>(</w:t>
      </w:r>
      <w:r w:rsidRPr="005B588A">
        <w:rPr>
          <w:rFonts w:ascii="Simplified Arabic" w:eastAsia="Times New Roman" w:hAnsi="Simplified Arabic" w:cs="Simplified Arabic"/>
          <w:sz w:val="32"/>
          <w:szCs w:val="32"/>
          <w:vertAlign w:val="superscript"/>
          <w:rtl/>
        </w:rPr>
        <w:footnoteReference w:id="74"/>
      </w:r>
      <w:r>
        <w:rPr>
          <w:rFonts w:ascii="Simplified Arabic" w:eastAsia="Times New Roman" w:hAnsi="Simplified Arabic" w:cs="Simplified Arabic"/>
          <w:sz w:val="32"/>
          <w:szCs w:val="32"/>
          <w:vertAlign w:val="superscript"/>
          <w:rtl/>
        </w:rPr>
        <w:t>)</w:t>
      </w:r>
    </w:p>
    <w:p w:rsidR="00D61703" w:rsidRDefault="00D61703" w:rsidP="00D61703">
      <w:pPr>
        <w:ind w:firstLine="566"/>
        <w:jc w:val="both"/>
        <w:rPr>
          <w:rFonts w:ascii="Simplified Arabic" w:eastAsia="Times New Roman" w:hAnsi="Simplified Arabic" w:cs="Simplified Arabic"/>
          <w:sz w:val="32"/>
          <w:szCs w:val="32"/>
          <w:rtl/>
        </w:rPr>
      </w:pPr>
      <w:r w:rsidRPr="005B588A">
        <w:rPr>
          <w:rFonts w:ascii="Simplified Arabic" w:eastAsia="Times New Roman" w:hAnsi="Simplified Arabic" w:cs="Simplified Arabic" w:hint="cs"/>
          <w:sz w:val="32"/>
          <w:szCs w:val="32"/>
          <w:rtl/>
        </w:rPr>
        <w:t>كما ترتب عن وجود عبد العزيز الثعال</w:t>
      </w:r>
      <w:r>
        <w:rPr>
          <w:rFonts w:ascii="Simplified Arabic" w:eastAsia="Times New Roman" w:hAnsi="Simplified Arabic" w:cs="Simplified Arabic" w:hint="cs"/>
          <w:sz w:val="32"/>
          <w:szCs w:val="32"/>
          <w:rtl/>
        </w:rPr>
        <w:t>بي</w:t>
      </w:r>
      <w:r w:rsidRPr="005B588A">
        <w:rPr>
          <w:rFonts w:ascii="Simplified Arabic" w:eastAsia="Times New Roman" w:hAnsi="Simplified Arabic" w:cs="Simplified Arabic" w:hint="cs"/>
          <w:sz w:val="32"/>
          <w:szCs w:val="32"/>
          <w:rtl/>
        </w:rPr>
        <w:t xml:space="preserve"> زعيم الحركة الوطنية بتونس</w:t>
      </w:r>
      <w:r>
        <w:rPr>
          <w:rFonts w:ascii="Simplified Arabic" w:eastAsia="Times New Roman" w:hAnsi="Simplified Arabic" w:cs="Simplified Arabic" w:hint="cs"/>
          <w:sz w:val="32"/>
          <w:szCs w:val="32"/>
          <w:rtl/>
        </w:rPr>
        <w:t xml:space="preserve"> </w:t>
      </w:r>
      <w:r w:rsidRPr="005B588A">
        <w:rPr>
          <w:rFonts w:ascii="Simplified Arabic" w:eastAsia="Times New Roman" w:hAnsi="Simplified Arabic" w:cs="Simplified Arabic" w:hint="cs"/>
          <w:sz w:val="32"/>
          <w:szCs w:val="32"/>
          <w:rtl/>
        </w:rPr>
        <w:t>بالمشرق جمود نسبي للحركة الوطنية في تونس بسبب المتاعب</w:t>
      </w:r>
      <w:r>
        <w:rPr>
          <w:rFonts w:ascii="Simplified Arabic" w:eastAsia="Times New Roman" w:hAnsi="Simplified Arabic" w:cs="Simplified Arabic" w:hint="cs"/>
          <w:sz w:val="32"/>
          <w:szCs w:val="32"/>
          <w:rtl/>
        </w:rPr>
        <w:t xml:space="preserve"> </w:t>
      </w:r>
      <w:r w:rsidRPr="005B588A">
        <w:rPr>
          <w:rFonts w:ascii="Simplified Arabic" w:eastAsia="Times New Roman" w:hAnsi="Simplified Arabic" w:cs="Simplified Arabic" w:hint="cs"/>
          <w:sz w:val="32"/>
          <w:szCs w:val="32"/>
          <w:rtl/>
        </w:rPr>
        <w:t>والانقسامات داخل صفوف الحركة الوطنية، اذ كان خروج حسن قلاتي و</w:t>
      </w:r>
      <w:r>
        <w:rPr>
          <w:rFonts w:ascii="Simplified Arabic" w:eastAsia="Times New Roman" w:hAnsi="Simplified Arabic" w:cs="Simplified Arabic" w:hint="cs"/>
          <w:sz w:val="32"/>
          <w:szCs w:val="32"/>
          <w:rtl/>
        </w:rPr>
        <w:t>"</w:t>
      </w:r>
      <w:r w:rsidRPr="005B588A">
        <w:rPr>
          <w:rFonts w:ascii="Simplified Arabic" w:eastAsia="Times New Roman" w:hAnsi="Simplified Arabic" w:cs="Simplified Arabic" w:hint="cs"/>
          <w:sz w:val="32"/>
          <w:szCs w:val="32"/>
          <w:rtl/>
        </w:rPr>
        <w:t>الشاذلي القسط</w:t>
      </w:r>
      <w:r>
        <w:rPr>
          <w:rFonts w:ascii="Simplified Arabic" w:eastAsia="Times New Roman" w:hAnsi="Simplified Arabic" w:cs="Simplified Arabic" w:hint="cs"/>
          <w:sz w:val="32"/>
          <w:szCs w:val="32"/>
          <w:rtl/>
        </w:rPr>
        <w:t>ل</w:t>
      </w:r>
      <w:r w:rsidRPr="005B588A">
        <w:rPr>
          <w:rFonts w:ascii="Simplified Arabic" w:eastAsia="Times New Roman" w:hAnsi="Simplified Arabic" w:cs="Simplified Arabic" w:hint="cs"/>
          <w:sz w:val="32"/>
          <w:szCs w:val="32"/>
          <w:rtl/>
        </w:rPr>
        <w:t>ي</w:t>
      </w:r>
      <w:r>
        <w:rPr>
          <w:rFonts w:ascii="Simplified Arabic" w:eastAsia="Times New Roman" w:hAnsi="Simplified Arabic" w:cs="Simplified Arabic" w:hint="cs"/>
          <w:sz w:val="32"/>
          <w:szCs w:val="32"/>
          <w:rtl/>
        </w:rPr>
        <w:t>"*</w:t>
      </w:r>
      <w:r w:rsidRPr="005B588A">
        <w:rPr>
          <w:rFonts w:ascii="Simplified Arabic" w:eastAsia="Times New Roman" w:hAnsi="Simplified Arabic" w:cs="Simplified Arabic" w:hint="cs"/>
          <w:sz w:val="32"/>
          <w:szCs w:val="32"/>
          <w:rtl/>
        </w:rPr>
        <w:t xml:space="preserve"> عن الحزب الحر الدستوري التونسي وتأسيسهم لحزب الاصلاح موعزا من طرف سلطات الحماية فإن تأسيس الحزب الدستوري وانشقاقه عن الحزب الدستوري التونسي كان محل ترتيب من جانب السلطات الفرنسية التي استبشرت بهذا الانقسام الجديد كإيذان بنهاية الحركة الدستورية.</w:t>
      </w:r>
      <w:r>
        <w:rPr>
          <w:rFonts w:ascii="Simplified Arabic" w:eastAsia="Times New Roman" w:hAnsi="Simplified Arabic" w:cs="Simplified Arabic"/>
          <w:sz w:val="32"/>
          <w:szCs w:val="32"/>
          <w:vertAlign w:val="superscript"/>
          <w:rtl/>
        </w:rPr>
        <w:t>(</w:t>
      </w:r>
      <w:r w:rsidRPr="005B588A">
        <w:rPr>
          <w:rFonts w:ascii="Simplified Arabic" w:eastAsia="Times New Roman" w:hAnsi="Simplified Arabic" w:cs="Simplified Arabic"/>
          <w:sz w:val="32"/>
          <w:szCs w:val="32"/>
          <w:vertAlign w:val="superscript"/>
          <w:rtl/>
        </w:rPr>
        <w:footnoteReference w:id="75"/>
      </w:r>
      <w:r>
        <w:rPr>
          <w:rFonts w:ascii="Simplified Arabic" w:eastAsia="Times New Roman" w:hAnsi="Simplified Arabic" w:cs="Simplified Arabic"/>
          <w:sz w:val="32"/>
          <w:szCs w:val="32"/>
          <w:vertAlign w:val="superscript"/>
          <w:rtl/>
        </w:rPr>
        <w:t>)</w:t>
      </w:r>
    </w:p>
    <w:p w:rsidR="00D61703" w:rsidRPr="00BA1ECF" w:rsidRDefault="00D61703" w:rsidP="00D61703">
      <w:pPr>
        <w:ind w:firstLine="566"/>
        <w:jc w:val="both"/>
        <w:rPr>
          <w:rFonts w:ascii="Simplified Arabic" w:eastAsia="Times New Roman" w:hAnsi="Simplified Arabic" w:cs="Simplified Arabic"/>
          <w:sz w:val="32"/>
          <w:szCs w:val="32"/>
          <w:rtl/>
        </w:rPr>
      </w:pPr>
      <w:r w:rsidRPr="00BA1ECF">
        <w:rPr>
          <w:rFonts w:ascii="Simplified Arabic" w:eastAsia="Times New Roman" w:hAnsi="Simplified Arabic" w:cs="Simplified Arabic" w:hint="cs"/>
          <w:sz w:val="32"/>
          <w:szCs w:val="32"/>
          <w:rtl/>
        </w:rPr>
        <w:lastRenderedPageBreak/>
        <w:t>وفي 23 اوت 1946 الموافق للسادس والعشرين من رمضان "ليلة القدر" انعقد مؤتمر الاستقلال بتونس بحضور تونس بخضور حوالي 300 شخص وبمشاركة ممثلي جميع الاحزاب الوطنية ومختلف الطبقات الشعبية، وقد ترأس المؤتمر العروسي الحداد رئيس الدائرة الجنائية بمحكمة الوزارة الذي اعطى الكلمة بالخصوص الى الكاتب العام للحزب الدستوري القديم صالح فرحات، فاحتج على الادارة المباشرة وابعاد المنصف باي طالب بمنع تونس من الاستقلال التام، وحينما تناول الكلمة الكاتب العام للحزب الدستوري الجديد صالح بن يوسف اقتحم اعوان الامن قاعة المؤتمر فتوجه الخطيب الى الحاضر دين بقوله: " هل انكم موافقون على ا</w:t>
      </w:r>
      <w:r>
        <w:rPr>
          <w:rFonts w:ascii="Simplified Arabic" w:eastAsia="Times New Roman" w:hAnsi="Simplified Arabic" w:cs="Simplified Arabic" w:hint="cs"/>
          <w:sz w:val="32"/>
          <w:szCs w:val="32"/>
          <w:rtl/>
        </w:rPr>
        <w:t>ع</w:t>
      </w:r>
      <w:r w:rsidRPr="00BA1ECF">
        <w:rPr>
          <w:rFonts w:ascii="Simplified Arabic" w:eastAsia="Times New Roman" w:hAnsi="Simplified Arabic" w:cs="Simplified Arabic" w:hint="cs"/>
          <w:sz w:val="32"/>
          <w:szCs w:val="32"/>
          <w:rtl/>
        </w:rPr>
        <w:t>لا</w:t>
      </w:r>
      <w:r>
        <w:rPr>
          <w:rFonts w:ascii="Simplified Arabic" w:eastAsia="Times New Roman" w:hAnsi="Simplified Arabic" w:cs="Simplified Arabic" w:hint="cs"/>
          <w:sz w:val="32"/>
          <w:szCs w:val="32"/>
          <w:rtl/>
        </w:rPr>
        <w:t>ن</w:t>
      </w:r>
      <w:r w:rsidRPr="00BA1ECF">
        <w:rPr>
          <w:rFonts w:ascii="Simplified Arabic" w:eastAsia="Times New Roman" w:hAnsi="Simplified Arabic" w:cs="Simplified Arabic" w:hint="cs"/>
          <w:sz w:val="32"/>
          <w:szCs w:val="32"/>
          <w:rtl/>
        </w:rPr>
        <w:t xml:space="preserve"> استقلال تونس" واجابوا بصوت واحد: الاستقلال! الاستقلال! والقي القبض على نحو الخمسين </w:t>
      </w:r>
      <w:proofErr w:type="gramStart"/>
      <w:r w:rsidRPr="00BA1ECF">
        <w:rPr>
          <w:rFonts w:ascii="Simplified Arabic" w:eastAsia="Times New Roman" w:hAnsi="Simplified Arabic" w:cs="Simplified Arabic" w:hint="cs"/>
          <w:sz w:val="32"/>
          <w:szCs w:val="32"/>
          <w:rtl/>
        </w:rPr>
        <w:t>شخص</w:t>
      </w:r>
      <w:proofErr w:type="gramEnd"/>
      <w:r w:rsidRPr="00BA1ECF">
        <w:rPr>
          <w:rFonts w:ascii="Simplified Arabic" w:eastAsia="Times New Roman" w:hAnsi="Simplified Arabic" w:cs="Simplified Arabic" w:hint="cs"/>
          <w:sz w:val="32"/>
          <w:szCs w:val="32"/>
          <w:rtl/>
        </w:rPr>
        <w:t>. ومن الغد تقرر اعلان الاضراب العام الذي استمر ثلاثة ايام.</w:t>
      </w:r>
      <w:r>
        <w:rPr>
          <w:rFonts w:ascii="Simplified Arabic" w:eastAsia="Times New Roman" w:hAnsi="Simplified Arabic" w:cs="Simplified Arabic"/>
          <w:sz w:val="32"/>
          <w:szCs w:val="32"/>
          <w:vertAlign w:val="superscript"/>
          <w:rtl/>
        </w:rPr>
        <w:t>(</w:t>
      </w:r>
      <w:r w:rsidRPr="00BA1ECF">
        <w:rPr>
          <w:rFonts w:ascii="Simplified Arabic" w:eastAsia="Times New Roman" w:hAnsi="Simplified Arabic" w:cs="Simplified Arabic"/>
          <w:sz w:val="32"/>
          <w:szCs w:val="32"/>
          <w:vertAlign w:val="superscript"/>
          <w:rtl/>
        </w:rPr>
        <w:footnoteReference w:id="76"/>
      </w:r>
      <w:r>
        <w:rPr>
          <w:rFonts w:ascii="Simplified Arabic" w:eastAsia="Times New Roman" w:hAnsi="Simplified Arabic" w:cs="Simplified Arabic"/>
          <w:sz w:val="32"/>
          <w:szCs w:val="32"/>
          <w:vertAlign w:val="superscript"/>
          <w:rtl/>
        </w:rPr>
        <w:t>)</w:t>
      </w:r>
    </w:p>
    <w:p w:rsidR="00D61703" w:rsidRPr="00BA1ECF" w:rsidRDefault="00D61703" w:rsidP="00D61703">
      <w:pPr>
        <w:ind w:firstLine="566"/>
        <w:jc w:val="both"/>
        <w:rPr>
          <w:rFonts w:ascii="Simplified Arabic" w:eastAsia="Times New Roman" w:hAnsi="Simplified Arabic" w:cs="Simplified Arabic"/>
          <w:sz w:val="32"/>
          <w:szCs w:val="32"/>
          <w:rtl/>
        </w:rPr>
      </w:pPr>
      <w:r w:rsidRPr="00BA1ECF">
        <w:rPr>
          <w:rFonts w:ascii="Simplified Arabic" w:eastAsia="Times New Roman" w:hAnsi="Simplified Arabic" w:cs="Simplified Arabic" w:hint="cs"/>
          <w:sz w:val="32"/>
          <w:szCs w:val="32"/>
          <w:rtl/>
        </w:rPr>
        <w:t>وسعيا وراء تهدئة الخواطر ووضع حد للمظاهرا</w:t>
      </w:r>
      <w:r w:rsidRPr="00BA1ECF">
        <w:rPr>
          <w:rFonts w:ascii="Simplified Arabic" w:eastAsia="Times New Roman" w:hAnsi="Simplified Arabic" w:cs="Simplified Arabic" w:hint="eastAsia"/>
          <w:sz w:val="32"/>
          <w:szCs w:val="32"/>
          <w:rtl/>
        </w:rPr>
        <w:t>ت</w:t>
      </w:r>
      <w:r w:rsidRPr="00BA1ECF">
        <w:rPr>
          <w:rFonts w:ascii="Simplified Arabic" w:eastAsia="Times New Roman" w:hAnsi="Simplified Arabic" w:cs="Simplified Arabic" w:hint="cs"/>
          <w:sz w:val="32"/>
          <w:szCs w:val="32"/>
          <w:rtl/>
        </w:rPr>
        <w:t xml:space="preserve"> قرر الجنرال ماسك بعد رجوعه من باريس الافراج عن الموقوفين واعلن يوم 21 نوفمبر 1946 امام المجلس الكبير عن اجراء بعض الاصلاحات ولقد قبل خطابا من طرف التونسيين بعد الاكتراث.</w:t>
      </w:r>
      <w:r>
        <w:rPr>
          <w:rFonts w:ascii="Simplified Arabic" w:eastAsia="Times New Roman" w:hAnsi="Simplified Arabic" w:cs="Simplified Arabic"/>
          <w:sz w:val="32"/>
          <w:szCs w:val="32"/>
          <w:vertAlign w:val="superscript"/>
          <w:rtl/>
        </w:rPr>
        <w:t>(</w:t>
      </w:r>
      <w:r w:rsidRPr="00BA1ECF">
        <w:rPr>
          <w:rFonts w:ascii="Simplified Arabic" w:eastAsia="Times New Roman" w:hAnsi="Simplified Arabic" w:cs="Simplified Arabic"/>
          <w:sz w:val="32"/>
          <w:szCs w:val="32"/>
          <w:vertAlign w:val="superscript"/>
          <w:rtl/>
        </w:rPr>
        <w:footnoteReference w:id="77"/>
      </w:r>
      <w:r>
        <w:rPr>
          <w:rFonts w:ascii="Simplified Arabic" w:eastAsia="Times New Roman" w:hAnsi="Simplified Arabic" w:cs="Simplified Arabic"/>
          <w:sz w:val="32"/>
          <w:szCs w:val="32"/>
          <w:vertAlign w:val="superscript"/>
          <w:rtl/>
        </w:rPr>
        <w:t>)</w:t>
      </w:r>
    </w:p>
    <w:p w:rsidR="00D61703" w:rsidRDefault="00D61703" w:rsidP="00D61703">
      <w:pPr>
        <w:ind w:firstLine="566"/>
        <w:jc w:val="both"/>
        <w:rPr>
          <w:rFonts w:ascii="Simplified Arabic" w:eastAsia="Times New Roman" w:hAnsi="Simplified Arabic" w:cs="Simplified Arabic"/>
          <w:sz w:val="32"/>
          <w:szCs w:val="32"/>
          <w:rtl/>
        </w:rPr>
      </w:pPr>
      <w:r w:rsidRPr="00BA1ECF">
        <w:rPr>
          <w:rFonts w:ascii="Simplified Arabic" w:eastAsia="Times New Roman" w:hAnsi="Simplified Arabic" w:cs="Simplified Arabic" w:hint="cs"/>
          <w:sz w:val="32"/>
          <w:szCs w:val="32"/>
          <w:rtl/>
        </w:rPr>
        <w:t xml:space="preserve">ومن ناحية اخرى شهدت الحياة السياسية بالبلاد في تلك الفترة </w:t>
      </w:r>
      <w:proofErr w:type="spellStart"/>
      <w:r w:rsidRPr="00BA1ECF">
        <w:rPr>
          <w:rFonts w:ascii="Simplified Arabic" w:eastAsia="Times New Roman" w:hAnsi="Simplified Arabic" w:cs="Simplified Arabic" w:hint="cs"/>
          <w:sz w:val="32"/>
          <w:szCs w:val="32"/>
          <w:rtl/>
        </w:rPr>
        <w:t>انتعاشة</w:t>
      </w:r>
      <w:proofErr w:type="spellEnd"/>
      <w:r w:rsidRPr="00BA1ECF">
        <w:rPr>
          <w:rFonts w:ascii="Simplified Arabic" w:eastAsia="Times New Roman" w:hAnsi="Simplified Arabic" w:cs="Simplified Arabic" w:hint="cs"/>
          <w:sz w:val="32"/>
          <w:szCs w:val="32"/>
          <w:rtl/>
        </w:rPr>
        <w:t xml:space="preserve"> ملحوظة فاستعاد الحزب الدستوري الجديد نشاطه بقيادة الدكتو</w:t>
      </w:r>
      <w:r w:rsidRPr="00BA1ECF">
        <w:rPr>
          <w:rFonts w:ascii="Simplified Arabic" w:eastAsia="Times New Roman" w:hAnsi="Simplified Arabic" w:cs="Simplified Arabic" w:hint="eastAsia"/>
          <w:sz w:val="32"/>
          <w:szCs w:val="32"/>
          <w:rtl/>
        </w:rPr>
        <w:t>ر</w:t>
      </w:r>
      <w:r w:rsidRPr="00BA1ECF">
        <w:rPr>
          <w:rFonts w:ascii="Simplified Arabic" w:eastAsia="Times New Roman" w:hAnsi="Simplified Arabic" w:cs="Simplified Arabic" w:hint="cs"/>
          <w:sz w:val="32"/>
          <w:szCs w:val="32"/>
          <w:rtl/>
        </w:rPr>
        <w:t xml:space="preserve"> الحبيب ثامر واصدر</w:t>
      </w:r>
      <w:r>
        <w:rPr>
          <w:rFonts w:ascii="Simplified Arabic" w:eastAsia="Times New Roman" w:hAnsi="Simplified Arabic" w:cs="Simplified Arabic" w:hint="cs"/>
          <w:sz w:val="32"/>
          <w:szCs w:val="32"/>
          <w:rtl/>
        </w:rPr>
        <w:t xml:space="preserve"> </w:t>
      </w:r>
      <w:r w:rsidRPr="00BA1ECF">
        <w:rPr>
          <w:rFonts w:ascii="Simplified Arabic" w:eastAsia="Times New Roman" w:hAnsi="Simplified Arabic" w:cs="Simplified Arabic" w:hint="cs"/>
          <w:sz w:val="32"/>
          <w:szCs w:val="32"/>
          <w:rtl/>
        </w:rPr>
        <w:t>جريدة يومية ناطقة باسمه في افريقيا الفتاة وتعددت مناشط الجمعيات الوطنية مثل الشبيبة الدستورية وجمعية الهلال الأحمر والجمعية الخيرية وجمعية الكشافة والشباب والرياضة.</w:t>
      </w:r>
    </w:p>
    <w:p w:rsidR="00D61703" w:rsidRPr="007B288F" w:rsidRDefault="00D61703" w:rsidP="00D61703">
      <w:pPr>
        <w:ind w:firstLine="566"/>
        <w:jc w:val="both"/>
        <w:rPr>
          <w:rFonts w:ascii="Simplified Arabic" w:eastAsia="Times New Roman" w:hAnsi="Simplified Arabic" w:cs="Simplified Arabic"/>
          <w:sz w:val="32"/>
          <w:szCs w:val="32"/>
          <w:rtl/>
        </w:rPr>
      </w:pPr>
      <w:r w:rsidRPr="007B288F">
        <w:rPr>
          <w:rFonts w:ascii="Simplified Arabic" w:eastAsia="Times New Roman" w:hAnsi="Simplified Arabic" w:cs="Simplified Arabic" w:hint="cs"/>
          <w:sz w:val="32"/>
          <w:szCs w:val="32"/>
          <w:rtl/>
        </w:rPr>
        <w:t xml:space="preserve">وكان لبورقيبة نضال خارجي للحركة الوطنية التونسية وهذا العمل لم يقتصر عمل الحزب الدستوري الجديد داخل المملكة التونسية فقد </w:t>
      </w:r>
      <w:r>
        <w:rPr>
          <w:rFonts w:ascii="Simplified Arabic" w:eastAsia="Times New Roman" w:hAnsi="Simplified Arabic" w:cs="Simplified Arabic" w:hint="cs"/>
          <w:sz w:val="32"/>
          <w:szCs w:val="32"/>
          <w:rtl/>
        </w:rPr>
        <w:t xml:space="preserve">بل رأى الحبيب انه لابد من تعزيز </w:t>
      </w:r>
      <w:r w:rsidRPr="007B288F">
        <w:rPr>
          <w:rFonts w:ascii="Simplified Arabic" w:eastAsia="Times New Roman" w:hAnsi="Simplified Arabic" w:cs="Simplified Arabic" w:hint="cs"/>
          <w:sz w:val="32"/>
          <w:szCs w:val="32"/>
          <w:rtl/>
        </w:rPr>
        <w:t xml:space="preserve">الكفاح الداخلي بعمل خارجي يتسع نطاقه شيئا فشيئا حتى يمتد في اغلب القارات لتكوين انصار تونس، وجلب عطف الحكومات والشعوب والتعريف بالقضية الوطنية والاساليب </w:t>
      </w:r>
      <w:r w:rsidRPr="007B288F">
        <w:rPr>
          <w:rFonts w:ascii="Simplified Arabic" w:eastAsia="Times New Roman" w:hAnsi="Simplified Arabic" w:cs="Simplified Arabic" w:hint="cs"/>
          <w:sz w:val="32"/>
          <w:szCs w:val="32"/>
          <w:rtl/>
        </w:rPr>
        <w:lastRenderedPageBreak/>
        <w:t>الاستعمارية الفرنسية حيث كان لبورقيبة النصيب الاوفر وتمثلت في مخطط الذي عرضه للسفر الى القاهرة التي تأسست فيها الجامعة العربية قبل مغادرته بأربعة ايام ففي 26 مارس 1945 بدأت رحلة بورقيبة الى القاهرة، وصلت على مدينة صفاقس ثم ابحر الى ليبيا على ظهر مركب شراعي صغير ووصل الى الاراضي الليبية بعد ستة ايام، وبعدها رحل ال</w:t>
      </w:r>
      <w:r>
        <w:rPr>
          <w:rFonts w:ascii="Simplified Arabic" w:eastAsia="Times New Roman" w:hAnsi="Simplified Arabic" w:cs="Simplified Arabic" w:hint="cs"/>
          <w:sz w:val="32"/>
          <w:szCs w:val="32"/>
          <w:rtl/>
        </w:rPr>
        <w:t>ى مصر حيث وصل يوم 26 افريل1945.</w:t>
      </w:r>
      <w:r>
        <w:rPr>
          <w:rStyle w:val="a8"/>
          <w:rFonts w:ascii="Simplified Arabic" w:eastAsia="Times New Roman" w:hAnsi="Simplified Arabic" w:cs="Simplified Arabic"/>
          <w:sz w:val="32"/>
          <w:szCs w:val="32"/>
          <w:rtl/>
        </w:rPr>
        <w:t>(</w:t>
      </w:r>
      <w:r>
        <w:rPr>
          <w:rStyle w:val="a8"/>
          <w:rFonts w:ascii="Simplified Arabic" w:eastAsia="Times New Roman" w:hAnsi="Simplified Arabic" w:cs="Simplified Arabic"/>
          <w:sz w:val="32"/>
          <w:szCs w:val="32"/>
          <w:rtl/>
        </w:rPr>
        <w:footnoteReference w:id="78"/>
      </w:r>
      <w:r>
        <w:rPr>
          <w:rStyle w:val="a8"/>
          <w:rFonts w:ascii="Simplified Arabic" w:eastAsia="Times New Roman" w:hAnsi="Simplified Arabic" w:cs="Simplified Arabic"/>
          <w:sz w:val="32"/>
          <w:szCs w:val="32"/>
          <w:rtl/>
        </w:rPr>
        <w:t>)</w:t>
      </w:r>
    </w:p>
    <w:p w:rsidR="00D61703" w:rsidRPr="007D611F" w:rsidRDefault="00D61703" w:rsidP="00D61703">
      <w:pPr>
        <w:ind w:firstLine="566"/>
        <w:jc w:val="both"/>
        <w:rPr>
          <w:rFonts w:ascii="Simplified Arabic" w:eastAsia="Times New Roman" w:hAnsi="Simplified Arabic" w:cs="Simplified Arabic"/>
          <w:sz w:val="32"/>
          <w:szCs w:val="32"/>
          <w:rtl/>
        </w:rPr>
      </w:pPr>
      <w:r w:rsidRPr="007D611F">
        <w:rPr>
          <w:rFonts w:ascii="Simplified Arabic" w:eastAsia="Times New Roman" w:hAnsi="Simplified Arabic" w:cs="Simplified Arabic" w:hint="cs"/>
          <w:sz w:val="32"/>
          <w:szCs w:val="32"/>
          <w:rtl/>
        </w:rPr>
        <w:t xml:space="preserve">وبعد ان استقر بورقيبة في القاهرة اسس مكتبا للحزب حتى يحقق التكامل بين النضال في الداخل والخارج وكان ذلك مع مجموعة من رجال وطنه الذين قاموا بالالتحاق به، فقاموا جميعا بنشاط دعائي مكثف بالعاصمة "مصر" ونشروا </w:t>
      </w:r>
      <w:r>
        <w:rPr>
          <w:rFonts w:ascii="Simplified Arabic" w:eastAsia="Times New Roman" w:hAnsi="Simplified Arabic" w:cs="Simplified Arabic" w:hint="cs"/>
          <w:sz w:val="32"/>
          <w:szCs w:val="32"/>
          <w:rtl/>
        </w:rPr>
        <w:t xml:space="preserve">فصول </w:t>
      </w:r>
      <w:r w:rsidRPr="007D611F">
        <w:rPr>
          <w:rFonts w:ascii="Simplified Arabic" w:eastAsia="Times New Roman" w:hAnsi="Simplified Arabic" w:cs="Simplified Arabic" w:hint="cs"/>
          <w:sz w:val="32"/>
          <w:szCs w:val="32"/>
          <w:rtl/>
        </w:rPr>
        <w:t xml:space="preserve">توضيحية </w:t>
      </w:r>
      <w:proofErr w:type="spellStart"/>
      <w:r w:rsidRPr="007D611F">
        <w:rPr>
          <w:rFonts w:ascii="Simplified Arabic" w:eastAsia="Times New Roman" w:hAnsi="Simplified Arabic" w:cs="Simplified Arabic" w:hint="cs"/>
          <w:sz w:val="32"/>
          <w:szCs w:val="32"/>
          <w:rtl/>
        </w:rPr>
        <w:t>بنشريات</w:t>
      </w:r>
      <w:proofErr w:type="spellEnd"/>
      <w:r w:rsidRPr="007D611F">
        <w:rPr>
          <w:rFonts w:ascii="Simplified Arabic" w:eastAsia="Times New Roman" w:hAnsi="Simplified Arabic" w:cs="Simplified Arabic" w:hint="cs"/>
          <w:sz w:val="32"/>
          <w:szCs w:val="32"/>
          <w:rtl/>
        </w:rPr>
        <w:t xml:space="preserve"> عديدة الصادرة عن لجنة تحرير المغرب.</w:t>
      </w:r>
      <w:r>
        <w:rPr>
          <w:rStyle w:val="a8"/>
          <w:rFonts w:ascii="Simplified Arabic" w:eastAsia="Times New Roman" w:hAnsi="Simplified Arabic" w:cs="Simplified Arabic"/>
          <w:sz w:val="32"/>
          <w:szCs w:val="32"/>
          <w:rtl/>
        </w:rPr>
        <w:t>(</w:t>
      </w:r>
      <w:r>
        <w:rPr>
          <w:rStyle w:val="a8"/>
          <w:rFonts w:ascii="Simplified Arabic" w:eastAsia="Times New Roman" w:hAnsi="Simplified Arabic" w:cs="Simplified Arabic"/>
          <w:sz w:val="32"/>
          <w:szCs w:val="32"/>
          <w:rtl/>
        </w:rPr>
        <w:footnoteReference w:id="79"/>
      </w:r>
      <w:r>
        <w:rPr>
          <w:rStyle w:val="a8"/>
          <w:rFonts w:ascii="Simplified Arabic" w:eastAsia="Times New Roman" w:hAnsi="Simplified Arabic" w:cs="Simplified Arabic"/>
          <w:sz w:val="32"/>
          <w:szCs w:val="32"/>
          <w:rtl/>
        </w:rPr>
        <w:t>)</w:t>
      </w:r>
      <w:r>
        <w:rPr>
          <w:rFonts w:ascii="Simplified Arabic" w:eastAsia="Times New Roman" w:hAnsi="Simplified Arabic" w:cs="Simplified Arabic" w:hint="cs"/>
          <w:sz w:val="32"/>
          <w:szCs w:val="32"/>
          <w:rtl/>
        </w:rPr>
        <w:t xml:space="preserve"> (انظر الملحق </w:t>
      </w:r>
      <w:proofErr w:type="gramStart"/>
      <w:r>
        <w:rPr>
          <w:rFonts w:ascii="Simplified Arabic" w:eastAsia="Times New Roman" w:hAnsi="Simplified Arabic" w:cs="Simplified Arabic" w:hint="cs"/>
          <w:sz w:val="32"/>
          <w:szCs w:val="32"/>
          <w:rtl/>
        </w:rPr>
        <w:t>رقم</w:t>
      </w:r>
      <w:proofErr w:type="gramEnd"/>
      <w:r>
        <w:rPr>
          <w:rFonts w:ascii="Simplified Arabic" w:eastAsia="Times New Roman" w:hAnsi="Simplified Arabic" w:cs="Simplified Arabic" w:hint="cs"/>
          <w:sz w:val="32"/>
          <w:szCs w:val="32"/>
          <w:rtl/>
        </w:rPr>
        <w:t xml:space="preserve"> 04)</w:t>
      </w:r>
    </w:p>
    <w:p w:rsidR="00D61703" w:rsidRDefault="00D61703" w:rsidP="00D61703">
      <w:pPr>
        <w:ind w:firstLine="566"/>
        <w:jc w:val="both"/>
        <w:rPr>
          <w:rFonts w:ascii="Simplified Arabic" w:eastAsia="Times New Roman" w:hAnsi="Simplified Arabic" w:cs="Simplified Arabic"/>
          <w:sz w:val="32"/>
          <w:szCs w:val="32"/>
          <w:rtl/>
        </w:rPr>
      </w:pPr>
      <w:r w:rsidRPr="00BA1ECF">
        <w:rPr>
          <w:rFonts w:ascii="Simplified Arabic" w:eastAsia="Times New Roman" w:hAnsi="Simplified Arabic" w:cs="Simplified Arabic" w:hint="cs"/>
          <w:sz w:val="32"/>
          <w:szCs w:val="32"/>
          <w:rtl/>
        </w:rPr>
        <w:t xml:space="preserve">حيث دخلت قوات الحلفاء يوم 7 ماي </w:t>
      </w:r>
      <w:r w:rsidRPr="00BA1ECF">
        <w:rPr>
          <w:rFonts w:ascii="Simplified Arabic" w:eastAsia="Times New Roman" w:hAnsi="Simplified Arabic" w:cs="Simplified Arabic" w:hint="cs"/>
          <w:sz w:val="32"/>
          <w:szCs w:val="32"/>
        </w:rPr>
        <w:t xml:space="preserve">1943 </w:t>
      </w:r>
      <w:r w:rsidRPr="00BA1ECF">
        <w:rPr>
          <w:rFonts w:ascii="Simplified Arabic" w:eastAsia="Times New Roman" w:hAnsi="Simplified Arabic" w:cs="Simplified Arabic" w:hint="cs"/>
          <w:sz w:val="32"/>
          <w:szCs w:val="32"/>
          <w:rtl/>
        </w:rPr>
        <w:t>واقتحم الجنود البريطانيون قصر حمام الأنف واجبروا المنصف باي على التحول الى تونس ولم يفلت من قبضتهم الا بفضل تدخل الكاتب</w:t>
      </w:r>
      <w:r>
        <w:rPr>
          <w:rFonts w:ascii="Simplified Arabic" w:eastAsia="Times New Roman" w:hAnsi="Simplified Arabic" w:cs="Simplified Arabic" w:hint="cs"/>
          <w:sz w:val="32"/>
          <w:szCs w:val="32"/>
          <w:rtl/>
        </w:rPr>
        <w:t xml:space="preserve"> العام للحكومة التونسية بتونس</w:t>
      </w:r>
      <w:r w:rsidRPr="00BA1ECF">
        <w:rPr>
          <w:rFonts w:ascii="Simplified Arabic" w:eastAsia="Times New Roman" w:hAnsi="Simplified Arabic" w:cs="Simplified Arabic" w:hint="cs"/>
          <w:sz w:val="32"/>
          <w:szCs w:val="32"/>
          <w:rtl/>
        </w:rPr>
        <w:t xml:space="preserve"> وعين الجنرال جوان مقيما عاما بالنيابة من المنصف باي </w:t>
      </w:r>
      <w:r>
        <w:rPr>
          <w:rFonts w:ascii="Simplified Arabic" w:eastAsia="Times New Roman" w:hAnsi="Simplified Arabic" w:cs="Simplified Arabic" w:hint="cs"/>
          <w:sz w:val="32"/>
          <w:szCs w:val="32"/>
          <w:rtl/>
        </w:rPr>
        <w:t>المتنازل</w:t>
      </w:r>
      <w:r w:rsidRPr="00BA1ECF">
        <w:rPr>
          <w:rFonts w:ascii="Simplified Arabic" w:eastAsia="Times New Roman" w:hAnsi="Simplified Arabic" w:cs="Simplified Arabic" w:hint="cs"/>
          <w:sz w:val="32"/>
          <w:szCs w:val="32"/>
          <w:rtl/>
        </w:rPr>
        <w:t xml:space="preserve"> عن العرش بمحض ارادته، فرفض ذلك الطلب بعد اخذ رأي وزرائه، ومن الغد خلع عنوة بمقتضى قرار صادر عن الجنرال جيروا القائد الأعلى للجيوش الفرنسية لشمال افريقيا، توفي في 1 سبتمبر 1948 ودفن ب "مقبرة الزلاج".</w:t>
      </w:r>
      <w:r>
        <w:rPr>
          <w:rFonts w:ascii="Simplified Arabic" w:eastAsia="Times New Roman" w:hAnsi="Simplified Arabic" w:cs="Simplified Arabic"/>
          <w:sz w:val="32"/>
          <w:szCs w:val="32"/>
          <w:vertAlign w:val="superscript"/>
          <w:rtl/>
        </w:rPr>
        <w:t>(</w:t>
      </w:r>
      <w:r w:rsidRPr="00BA1ECF">
        <w:rPr>
          <w:rFonts w:ascii="Simplified Arabic" w:eastAsia="Times New Roman" w:hAnsi="Simplified Arabic" w:cs="Simplified Arabic"/>
          <w:sz w:val="32"/>
          <w:szCs w:val="32"/>
          <w:vertAlign w:val="superscript"/>
          <w:rtl/>
        </w:rPr>
        <w:footnoteReference w:id="80"/>
      </w:r>
      <w:r>
        <w:rPr>
          <w:rFonts w:ascii="Simplified Arabic" w:eastAsia="Times New Roman" w:hAnsi="Simplified Arabic" w:cs="Simplified Arabic"/>
          <w:sz w:val="32"/>
          <w:szCs w:val="32"/>
          <w:vertAlign w:val="superscript"/>
          <w:rtl/>
        </w:rPr>
        <w:t>)</w:t>
      </w:r>
      <w:r>
        <w:rPr>
          <w:rFonts w:ascii="Simplified Arabic" w:eastAsia="Times New Roman" w:hAnsi="Simplified Arabic" w:cs="Simplified Arabic" w:hint="cs"/>
          <w:sz w:val="32"/>
          <w:szCs w:val="32"/>
          <w:rtl/>
        </w:rPr>
        <w:t xml:space="preserve"> </w:t>
      </w:r>
    </w:p>
    <w:p w:rsidR="00D61703" w:rsidRPr="00FA2956" w:rsidRDefault="00D61703" w:rsidP="00D61703">
      <w:pPr>
        <w:pStyle w:val="a9"/>
        <w:numPr>
          <w:ilvl w:val="0"/>
          <w:numId w:val="28"/>
        </w:numPr>
        <w:jc w:val="both"/>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الأمين باي</w:t>
      </w:r>
      <w:r w:rsidRPr="00FA2956">
        <w:rPr>
          <w:rFonts w:ascii="Simplified Arabic" w:eastAsia="Times New Roman" w:hAnsi="Simplified Arabic" w:cs="Simplified Arabic" w:hint="cs"/>
          <w:b/>
          <w:bCs/>
          <w:sz w:val="32"/>
          <w:szCs w:val="32"/>
          <w:rtl/>
        </w:rPr>
        <w:t xml:space="preserve">: </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عين الأمين باي وليا للعهد في بداية فترة حكم المنصف باي خلال الحرب العالمية الثانية، وقد تم احتلال البلاد التونسية آنذاك من قبل قوات المحور،</w:t>
      </w:r>
      <w:r>
        <w:rPr>
          <w:rFonts w:ascii="Simplified Arabic" w:eastAsia="Times New Roman" w:hAnsi="Simplified Arabic" w:cs="Simplified Arabic" w:hint="cs"/>
          <w:sz w:val="32"/>
          <w:szCs w:val="32"/>
          <w:rtl/>
        </w:rPr>
        <w:t xml:space="preserve"> </w:t>
      </w:r>
      <w:r w:rsidRPr="00FA2956">
        <w:rPr>
          <w:rFonts w:ascii="Simplified Arabic" w:eastAsia="Times New Roman" w:hAnsi="Simplified Arabic" w:cs="Simplified Arabic" w:hint="cs"/>
          <w:sz w:val="32"/>
          <w:szCs w:val="32"/>
          <w:rtl/>
        </w:rPr>
        <w:t xml:space="preserve">فاتخذ المنصف باي </w:t>
      </w:r>
      <w:r w:rsidRPr="00FA2956">
        <w:rPr>
          <w:rFonts w:ascii="Simplified Arabic" w:eastAsia="Times New Roman" w:hAnsi="Simplified Arabic" w:cs="Simplified Arabic" w:hint="cs"/>
          <w:sz w:val="32"/>
          <w:szCs w:val="32"/>
          <w:rtl/>
        </w:rPr>
        <w:lastRenderedPageBreak/>
        <w:t>مواقف سياسية، ونتيجة لذلك حرصت السلطات الفرنسية الى ازاحته، وتم الاتصال بولي عهده محمد الأمين للقبو</w:t>
      </w:r>
      <w:r w:rsidRPr="00FA2956">
        <w:rPr>
          <w:rFonts w:ascii="Simplified Arabic" w:eastAsia="Times New Roman" w:hAnsi="Simplified Arabic" w:cs="Simplified Arabic" w:hint="eastAsia"/>
          <w:sz w:val="32"/>
          <w:szCs w:val="32"/>
          <w:rtl/>
        </w:rPr>
        <w:t>ل</w:t>
      </w:r>
      <w:r w:rsidRPr="00FA2956">
        <w:rPr>
          <w:rFonts w:ascii="Simplified Arabic" w:eastAsia="Times New Roman" w:hAnsi="Simplified Arabic" w:cs="Simplified Arabic" w:hint="cs"/>
          <w:sz w:val="32"/>
          <w:szCs w:val="32"/>
          <w:rtl/>
        </w:rPr>
        <w:t xml:space="preserve"> بخلافته</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81"/>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hint="cs"/>
          <w:sz w:val="32"/>
          <w:szCs w:val="32"/>
          <w:rtl/>
        </w:rPr>
        <w:t>،</w:t>
      </w:r>
      <w:r w:rsidRPr="00FA2956">
        <w:rPr>
          <w:rFonts w:ascii="Simplified Arabic" w:eastAsia="Times New Roman" w:hAnsi="Simplified Arabic" w:cs="Simplified Arabic" w:hint="cs"/>
          <w:sz w:val="32"/>
          <w:szCs w:val="32"/>
        </w:rPr>
        <w:t xml:space="preserve"> </w:t>
      </w:r>
      <w:r>
        <w:rPr>
          <w:rFonts w:ascii="Simplified Arabic" w:eastAsia="Times New Roman" w:hAnsi="Simplified Arabic" w:cs="Simplified Arabic" w:hint="cs"/>
          <w:sz w:val="32"/>
          <w:szCs w:val="32"/>
          <w:rtl/>
        </w:rPr>
        <w:t>إ</w:t>
      </w:r>
      <w:r w:rsidRPr="00FA2956">
        <w:rPr>
          <w:rFonts w:ascii="Simplified Arabic" w:eastAsia="Times New Roman" w:hAnsi="Simplified Arabic" w:cs="Simplified Arabic" w:hint="cs"/>
          <w:sz w:val="32"/>
          <w:szCs w:val="32"/>
          <w:rtl/>
        </w:rPr>
        <w:t xml:space="preserve">لا </w:t>
      </w:r>
      <w:r>
        <w:rPr>
          <w:rFonts w:ascii="Simplified Arabic" w:eastAsia="Times New Roman" w:hAnsi="Simplified Arabic" w:cs="Simplified Arabic" w:hint="cs"/>
          <w:sz w:val="32"/>
          <w:szCs w:val="32"/>
          <w:rtl/>
        </w:rPr>
        <w:t>أ</w:t>
      </w:r>
      <w:r w:rsidRPr="00FA2956">
        <w:rPr>
          <w:rFonts w:ascii="Simplified Arabic" w:eastAsia="Times New Roman" w:hAnsi="Simplified Arabic" w:cs="Simplified Arabic" w:hint="cs"/>
          <w:sz w:val="32"/>
          <w:szCs w:val="32"/>
          <w:rtl/>
        </w:rPr>
        <w:t xml:space="preserve">ن الأمين باي لم يكن يحظى بتقدير التونسيين الذين كانوا يعتبرونه غاصبا للعرش وكانوا يقارنون بينه وبين المنصف باي، وبعد ذلك كله استعاد الأمين باي شرعيته بعد وفاة المنصف باي حيث اندمج شيئا فشيئا في التيار العام الذي كان يدفع اغلبية الشعب </w:t>
      </w:r>
      <w:r>
        <w:rPr>
          <w:rFonts w:ascii="Simplified Arabic" w:eastAsia="Times New Roman" w:hAnsi="Simplified Arabic" w:cs="Simplified Arabic" w:hint="cs"/>
          <w:sz w:val="32"/>
          <w:szCs w:val="32"/>
          <w:rtl/>
        </w:rPr>
        <w:t>إ</w:t>
      </w:r>
      <w:r w:rsidRPr="00FA2956">
        <w:rPr>
          <w:rFonts w:ascii="Simplified Arabic" w:eastAsia="Times New Roman" w:hAnsi="Simplified Arabic" w:cs="Simplified Arabic" w:hint="cs"/>
          <w:sz w:val="32"/>
          <w:szCs w:val="32"/>
          <w:rtl/>
        </w:rPr>
        <w:t>لى الالتفاف حول بورقيبة.</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82"/>
      </w:r>
      <w:r>
        <w:rPr>
          <w:rFonts w:ascii="Simplified Arabic" w:eastAsia="Times New Roman" w:hAnsi="Simplified Arabic" w:cs="Simplified Arabic"/>
          <w:sz w:val="32"/>
          <w:szCs w:val="32"/>
          <w:vertAlign w:val="superscript"/>
          <w:rtl/>
        </w:rPr>
        <w:t>)</w:t>
      </w:r>
      <w:r>
        <w:rPr>
          <w:rFonts w:ascii="Simplified Arabic" w:eastAsia="Times New Roman" w:hAnsi="Simplified Arabic" w:cs="Simplified Arabic" w:hint="cs"/>
          <w:sz w:val="32"/>
          <w:szCs w:val="32"/>
          <w:rtl/>
        </w:rPr>
        <w:t xml:space="preserve"> (انظر الملحق </w:t>
      </w:r>
      <w:proofErr w:type="gramStart"/>
      <w:r>
        <w:rPr>
          <w:rFonts w:ascii="Simplified Arabic" w:eastAsia="Times New Roman" w:hAnsi="Simplified Arabic" w:cs="Simplified Arabic" w:hint="cs"/>
          <w:sz w:val="32"/>
          <w:szCs w:val="32"/>
          <w:rtl/>
        </w:rPr>
        <w:t>رقم</w:t>
      </w:r>
      <w:proofErr w:type="gramEnd"/>
      <w:r>
        <w:rPr>
          <w:rFonts w:ascii="Simplified Arabic" w:eastAsia="Times New Roman" w:hAnsi="Simplified Arabic" w:cs="Simplified Arabic" w:hint="cs"/>
          <w:sz w:val="32"/>
          <w:szCs w:val="32"/>
          <w:rtl/>
        </w:rPr>
        <w:t xml:space="preserve"> 05)</w:t>
      </w:r>
    </w:p>
    <w:p w:rsidR="00D61703"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 xml:space="preserve">وقد تشكلت في عهد الأمين باي حكومات ووزارات تونسية مثلها اشخاص محنكين سياسيا </w:t>
      </w:r>
      <w:r>
        <w:rPr>
          <w:rFonts w:ascii="Simplified Arabic" w:eastAsia="Times New Roman" w:hAnsi="Simplified Arabic" w:cs="Simplified Arabic" w:hint="cs"/>
          <w:sz w:val="32"/>
          <w:szCs w:val="32"/>
          <w:rtl/>
        </w:rPr>
        <w:t>وهي</w:t>
      </w:r>
      <w:r w:rsidRPr="00FA2956">
        <w:rPr>
          <w:rFonts w:ascii="Simplified Arabic" w:eastAsia="Times New Roman" w:hAnsi="Simplified Arabic" w:cs="Simplified Arabic" w:hint="cs"/>
          <w:sz w:val="32"/>
          <w:szCs w:val="32"/>
          <w:rtl/>
        </w:rPr>
        <w:t xml:space="preserve">: </w:t>
      </w:r>
    </w:p>
    <w:p w:rsidR="00D61703" w:rsidRDefault="00D61703" w:rsidP="00D61703">
      <w:pPr>
        <w:pStyle w:val="a9"/>
        <w:numPr>
          <w:ilvl w:val="0"/>
          <w:numId w:val="59"/>
        </w:numPr>
        <w:jc w:val="both"/>
        <w:rPr>
          <w:rFonts w:ascii="Simplified Arabic" w:eastAsia="Times New Roman" w:hAnsi="Simplified Arabic" w:cs="Simplified Arabic"/>
          <w:b/>
          <w:bCs/>
          <w:sz w:val="32"/>
          <w:szCs w:val="32"/>
        </w:rPr>
      </w:pPr>
      <w:r w:rsidRPr="007B2E65">
        <w:rPr>
          <w:rFonts w:ascii="Simplified Arabic" w:eastAsia="Times New Roman" w:hAnsi="Simplified Arabic" w:cs="Simplified Arabic" w:hint="cs"/>
          <w:b/>
          <w:bCs/>
          <w:sz w:val="32"/>
          <w:szCs w:val="32"/>
          <w:rtl/>
        </w:rPr>
        <w:t xml:space="preserve">حكومة صلاح الدين البكوش الأولى (15 ماي 194- 21 </w:t>
      </w:r>
      <w:proofErr w:type="spellStart"/>
      <w:r w:rsidRPr="007B2E65">
        <w:rPr>
          <w:rFonts w:ascii="Simplified Arabic" w:eastAsia="Times New Roman" w:hAnsi="Simplified Arabic" w:cs="Simplified Arabic" w:hint="cs"/>
          <w:b/>
          <w:bCs/>
          <w:sz w:val="32"/>
          <w:szCs w:val="32"/>
          <w:rtl/>
        </w:rPr>
        <w:t>جويلية</w:t>
      </w:r>
      <w:proofErr w:type="spellEnd"/>
      <w:r w:rsidRPr="007B2E65">
        <w:rPr>
          <w:rFonts w:ascii="Simplified Arabic" w:eastAsia="Times New Roman" w:hAnsi="Simplified Arabic" w:cs="Simplified Arabic" w:hint="cs"/>
          <w:b/>
          <w:bCs/>
          <w:sz w:val="32"/>
          <w:szCs w:val="32"/>
          <w:rtl/>
        </w:rPr>
        <w:t xml:space="preserve"> 1947):</w:t>
      </w:r>
    </w:p>
    <w:p w:rsidR="00D61703" w:rsidRPr="00D070EF" w:rsidRDefault="00D61703" w:rsidP="00D61703">
      <w:pPr>
        <w:ind w:firstLine="566"/>
        <w:jc w:val="both"/>
        <w:rPr>
          <w:rFonts w:ascii="Simplified Arabic" w:eastAsia="Times New Roman" w:hAnsi="Simplified Arabic" w:cs="Simplified Arabic"/>
          <w:sz w:val="32"/>
          <w:szCs w:val="32"/>
          <w:rtl/>
        </w:rPr>
      </w:pPr>
      <w:r w:rsidRPr="00D070EF">
        <w:rPr>
          <w:rFonts w:ascii="Simplified Arabic" w:eastAsia="Times New Roman" w:hAnsi="Simplified Arabic" w:cs="Simplified Arabic" w:hint="cs"/>
          <w:sz w:val="32"/>
          <w:szCs w:val="32"/>
          <w:rtl/>
        </w:rPr>
        <w:t xml:space="preserve">وقد تميزت هذه الفترة بالقمع الاستعماري بتهمة التعاون مع دول المحور، وفي 20 </w:t>
      </w:r>
      <w:proofErr w:type="spellStart"/>
      <w:r w:rsidRPr="00D070EF">
        <w:rPr>
          <w:rFonts w:ascii="Simplified Arabic" w:eastAsia="Times New Roman" w:hAnsi="Simplified Arabic" w:cs="Simplified Arabic" w:hint="cs"/>
          <w:sz w:val="32"/>
          <w:szCs w:val="32"/>
          <w:rtl/>
        </w:rPr>
        <w:t>جانفي</w:t>
      </w:r>
      <w:proofErr w:type="spellEnd"/>
      <w:r w:rsidRPr="00D070EF">
        <w:rPr>
          <w:rFonts w:ascii="Simplified Arabic" w:eastAsia="Times New Roman" w:hAnsi="Simplified Arabic" w:cs="Simplified Arabic" w:hint="cs"/>
          <w:sz w:val="32"/>
          <w:szCs w:val="32"/>
          <w:rtl/>
        </w:rPr>
        <w:t xml:space="preserve"> 1946، تأسس الاتحاد العام التونسي للشغل.</w:t>
      </w:r>
    </w:p>
    <w:p w:rsidR="00D61703" w:rsidRDefault="00D61703" w:rsidP="00D61703">
      <w:pPr>
        <w:pStyle w:val="a9"/>
        <w:numPr>
          <w:ilvl w:val="0"/>
          <w:numId w:val="59"/>
        </w:numPr>
        <w:ind w:hanging="438"/>
        <w:jc w:val="both"/>
        <w:rPr>
          <w:rFonts w:ascii="Simplified Arabic" w:eastAsia="Times New Roman" w:hAnsi="Simplified Arabic" w:cs="Simplified Arabic"/>
          <w:b/>
          <w:bCs/>
          <w:sz w:val="32"/>
          <w:szCs w:val="32"/>
        </w:rPr>
      </w:pPr>
      <w:r>
        <w:rPr>
          <w:rFonts w:ascii="Simplified Arabic" w:eastAsia="Times New Roman" w:hAnsi="Simplified Arabic" w:cs="Simplified Arabic" w:hint="cs"/>
          <w:b/>
          <w:bCs/>
          <w:sz w:val="32"/>
          <w:szCs w:val="32"/>
          <w:rtl/>
        </w:rPr>
        <w:t xml:space="preserve">حكومة مصطفى الكعاك (21 </w:t>
      </w:r>
      <w:proofErr w:type="spellStart"/>
      <w:r>
        <w:rPr>
          <w:rFonts w:ascii="Simplified Arabic" w:eastAsia="Times New Roman" w:hAnsi="Simplified Arabic" w:cs="Simplified Arabic" w:hint="cs"/>
          <w:b/>
          <w:bCs/>
          <w:sz w:val="32"/>
          <w:szCs w:val="32"/>
          <w:rtl/>
        </w:rPr>
        <w:t>جويلية</w:t>
      </w:r>
      <w:proofErr w:type="spellEnd"/>
      <w:r>
        <w:rPr>
          <w:rFonts w:ascii="Simplified Arabic" w:eastAsia="Times New Roman" w:hAnsi="Simplified Arabic" w:cs="Simplified Arabic" w:hint="cs"/>
          <w:b/>
          <w:bCs/>
          <w:sz w:val="32"/>
          <w:szCs w:val="32"/>
          <w:rtl/>
        </w:rPr>
        <w:t xml:space="preserve"> 1947 </w:t>
      </w:r>
      <w:r>
        <w:rPr>
          <w:rFonts w:ascii="Simplified Arabic" w:eastAsia="Times New Roman" w:hAnsi="Simplified Arabic" w:cs="Simplified Arabic"/>
          <w:b/>
          <w:bCs/>
          <w:sz w:val="32"/>
          <w:szCs w:val="32"/>
          <w:rtl/>
        </w:rPr>
        <w:t>–</w:t>
      </w:r>
      <w:r>
        <w:rPr>
          <w:rFonts w:ascii="Simplified Arabic" w:eastAsia="Times New Roman" w:hAnsi="Simplified Arabic" w:cs="Simplified Arabic" w:hint="cs"/>
          <w:b/>
          <w:bCs/>
          <w:sz w:val="32"/>
          <w:szCs w:val="32"/>
          <w:rtl/>
        </w:rPr>
        <w:t xml:space="preserve"> 07 أوت 1950): </w:t>
      </w:r>
    </w:p>
    <w:p w:rsidR="00D61703" w:rsidRPr="009108B7" w:rsidRDefault="00D61703" w:rsidP="00D61703">
      <w:pPr>
        <w:ind w:firstLine="566"/>
        <w:jc w:val="both"/>
        <w:rPr>
          <w:rFonts w:ascii="Simplified Arabic" w:eastAsia="Times New Roman" w:hAnsi="Simplified Arabic" w:cs="Simplified Arabic"/>
          <w:sz w:val="32"/>
          <w:szCs w:val="32"/>
          <w:rtl/>
        </w:rPr>
      </w:pPr>
      <w:r w:rsidRPr="009108B7">
        <w:rPr>
          <w:rFonts w:ascii="Simplified Arabic" w:eastAsia="Times New Roman" w:hAnsi="Simplified Arabic" w:cs="Simplified Arabic" w:hint="cs"/>
          <w:sz w:val="32"/>
          <w:szCs w:val="32"/>
          <w:rtl/>
        </w:rPr>
        <w:t xml:space="preserve">وقد اعتبرت حكومته لا شعبية، قاومتها الحركة الوطنية خاصة في بداية عام 1950 منها الاضراب الذي شنه الطلبة </w:t>
      </w:r>
      <w:proofErr w:type="spellStart"/>
      <w:r w:rsidRPr="009108B7">
        <w:rPr>
          <w:rFonts w:ascii="Simplified Arabic" w:eastAsia="Times New Roman" w:hAnsi="Simplified Arabic" w:cs="Simplified Arabic" w:hint="cs"/>
          <w:sz w:val="32"/>
          <w:szCs w:val="32"/>
          <w:rtl/>
        </w:rPr>
        <w:t>الزيتونيون</w:t>
      </w:r>
      <w:proofErr w:type="spellEnd"/>
      <w:r w:rsidRPr="009108B7">
        <w:rPr>
          <w:rFonts w:ascii="Simplified Arabic" w:eastAsia="Times New Roman" w:hAnsi="Simplified Arabic" w:cs="Simplified Arabic" w:hint="cs"/>
          <w:sz w:val="32"/>
          <w:szCs w:val="32"/>
          <w:rtl/>
        </w:rPr>
        <w:t xml:space="preserve"> في أفريل واستمر إلى منتصف شهر نوفمبر 1950، حيث وقع في هذه الأثناء تعويض المقيم العام وسقطت الحكومة لتتشكل بعدها حكومة محمد </w:t>
      </w:r>
      <w:proofErr w:type="spellStart"/>
      <w:r w:rsidRPr="009108B7">
        <w:rPr>
          <w:rFonts w:ascii="Simplified Arabic" w:eastAsia="Times New Roman" w:hAnsi="Simplified Arabic" w:cs="Simplified Arabic" w:hint="cs"/>
          <w:sz w:val="32"/>
          <w:szCs w:val="32"/>
          <w:rtl/>
        </w:rPr>
        <w:t>شنيق</w:t>
      </w:r>
      <w:proofErr w:type="spellEnd"/>
      <w:r w:rsidRPr="009108B7">
        <w:rPr>
          <w:rFonts w:ascii="Simplified Arabic" w:eastAsia="Times New Roman" w:hAnsi="Simplified Arabic" w:cs="Simplified Arabic" w:hint="cs"/>
          <w:sz w:val="32"/>
          <w:szCs w:val="32"/>
          <w:rtl/>
        </w:rPr>
        <w:t xml:space="preserve"> التفاوضية</w:t>
      </w:r>
      <w:r>
        <w:rPr>
          <w:rFonts w:ascii="Simplified Arabic" w:eastAsia="Times New Roman" w:hAnsi="Simplified Arabic" w:cs="Simplified Arabic" w:hint="cs"/>
          <w:sz w:val="32"/>
          <w:szCs w:val="32"/>
          <w:rtl/>
        </w:rPr>
        <w:t>.</w:t>
      </w:r>
      <w:r w:rsidRPr="00924988">
        <w:rPr>
          <w:rStyle w:val="a8"/>
          <w:rFonts w:ascii="Simplified Arabic" w:eastAsia="Times New Roman" w:hAnsi="Simplified Arabic" w:cs="Simplified Arabic"/>
          <w:sz w:val="32"/>
          <w:szCs w:val="32"/>
          <w:rtl/>
        </w:rPr>
        <w:t xml:space="preserve"> </w:t>
      </w:r>
      <w:r>
        <w:rPr>
          <w:rStyle w:val="a8"/>
          <w:rFonts w:ascii="Simplified Arabic" w:eastAsia="Times New Roman" w:hAnsi="Simplified Arabic" w:cs="Simplified Arabic"/>
          <w:sz w:val="32"/>
          <w:szCs w:val="32"/>
          <w:rtl/>
        </w:rPr>
        <w:t>(</w:t>
      </w:r>
      <w:r>
        <w:rPr>
          <w:rStyle w:val="a8"/>
          <w:rFonts w:ascii="Simplified Arabic" w:eastAsia="Times New Roman" w:hAnsi="Simplified Arabic" w:cs="Simplified Arabic"/>
          <w:sz w:val="32"/>
          <w:szCs w:val="32"/>
          <w:rtl/>
        </w:rPr>
        <w:footnoteReference w:id="83"/>
      </w:r>
      <w:r>
        <w:rPr>
          <w:rStyle w:val="a8"/>
          <w:rFonts w:ascii="Simplified Arabic" w:eastAsia="Times New Roman" w:hAnsi="Simplified Arabic" w:cs="Simplified Arabic"/>
          <w:sz w:val="32"/>
          <w:szCs w:val="32"/>
          <w:rtl/>
        </w:rPr>
        <w:t>)</w:t>
      </w:r>
    </w:p>
    <w:p w:rsidR="00D61703" w:rsidRPr="00FA2956" w:rsidRDefault="00D61703" w:rsidP="00D61703">
      <w:pPr>
        <w:pStyle w:val="a9"/>
        <w:numPr>
          <w:ilvl w:val="0"/>
          <w:numId w:val="59"/>
        </w:numPr>
        <w:ind w:hanging="438"/>
        <w:jc w:val="both"/>
        <w:rPr>
          <w:rFonts w:ascii="Simplified Arabic" w:eastAsia="Times New Roman" w:hAnsi="Simplified Arabic" w:cs="Simplified Arabic"/>
          <w:b/>
          <w:bCs/>
          <w:sz w:val="32"/>
          <w:szCs w:val="32"/>
          <w:rtl/>
        </w:rPr>
      </w:pPr>
      <w:r w:rsidRPr="00FA2956">
        <w:rPr>
          <w:rFonts w:ascii="Simplified Arabic" w:eastAsia="Times New Roman" w:hAnsi="Simplified Arabic" w:cs="Simplified Arabic" w:hint="cs"/>
          <w:b/>
          <w:bCs/>
          <w:sz w:val="32"/>
          <w:szCs w:val="32"/>
          <w:rtl/>
        </w:rPr>
        <w:t xml:space="preserve">حكومة </w:t>
      </w:r>
      <w:proofErr w:type="spellStart"/>
      <w:r w:rsidRPr="00FA2956">
        <w:rPr>
          <w:rFonts w:ascii="Simplified Arabic" w:eastAsia="Times New Roman" w:hAnsi="Simplified Arabic" w:cs="Simplified Arabic" w:hint="cs"/>
          <w:b/>
          <w:bCs/>
          <w:sz w:val="32"/>
          <w:szCs w:val="32"/>
          <w:rtl/>
        </w:rPr>
        <w:t>شنيق</w:t>
      </w:r>
      <w:proofErr w:type="spellEnd"/>
      <w:r w:rsidRPr="00FA2956">
        <w:rPr>
          <w:rFonts w:ascii="Simplified Arabic" w:eastAsia="Times New Roman" w:hAnsi="Simplified Arabic" w:cs="Simplified Arabic" w:hint="cs"/>
          <w:b/>
          <w:bCs/>
          <w:sz w:val="32"/>
          <w:szCs w:val="32"/>
          <w:rtl/>
        </w:rPr>
        <w:t xml:space="preserve"> التفاوضية : ( 17 اوت 1950- 28 مارس 1952 )</w:t>
      </w:r>
      <w:r w:rsidRPr="00FA2956">
        <w:rPr>
          <w:rFonts w:ascii="Simplified Arabic" w:eastAsia="Times New Roman" w:hAnsi="Simplified Arabic" w:cs="Simplified Arabic" w:hint="cs"/>
          <w:b/>
          <w:bCs/>
          <w:sz w:val="32"/>
          <w:szCs w:val="32"/>
        </w:rPr>
        <w:t xml:space="preserve"> :</w:t>
      </w:r>
    </w:p>
    <w:p w:rsidR="00D61703" w:rsidRPr="00FA2956" w:rsidRDefault="00D61703" w:rsidP="00D61703">
      <w:pPr>
        <w:ind w:firstLine="566"/>
        <w:jc w:val="both"/>
        <w:rPr>
          <w:rFonts w:ascii="Simplified Arabic" w:eastAsia="Times New Roman" w:hAnsi="Simplified Arabic" w:cs="Simplified Arabic"/>
          <w:sz w:val="32"/>
          <w:szCs w:val="32"/>
          <w:lang w:val="fr-FR"/>
        </w:rPr>
      </w:pPr>
      <w:r w:rsidRPr="00FA2956">
        <w:rPr>
          <w:rFonts w:ascii="Simplified Arabic" w:eastAsia="Times New Roman" w:hAnsi="Simplified Arabic" w:cs="Simplified Arabic" w:hint="cs"/>
          <w:sz w:val="32"/>
          <w:szCs w:val="32"/>
          <w:rtl/>
        </w:rPr>
        <w:t xml:space="preserve">في 17 اوت 1950 تشكلت حكومة تفاوضية برئاسة محمد </w:t>
      </w:r>
      <w:proofErr w:type="spellStart"/>
      <w:r w:rsidRPr="00FA2956">
        <w:rPr>
          <w:rFonts w:ascii="Simplified Arabic" w:eastAsia="Times New Roman" w:hAnsi="Simplified Arabic" w:cs="Simplified Arabic" w:hint="cs"/>
          <w:sz w:val="32"/>
          <w:szCs w:val="32"/>
          <w:rtl/>
        </w:rPr>
        <w:t>شنيق</w:t>
      </w:r>
      <w:proofErr w:type="spellEnd"/>
      <w:r w:rsidRPr="00FA2956">
        <w:rPr>
          <w:rFonts w:ascii="Simplified Arabic" w:eastAsia="Times New Roman" w:hAnsi="Simplified Arabic" w:cs="Simplified Arabic" w:hint="cs"/>
          <w:sz w:val="32"/>
          <w:szCs w:val="32"/>
          <w:rtl/>
        </w:rPr>
        <w:t xml:space="preserve"> واقر المجلس الملي 14 </w:t>
      </w:r>
      <w:r>
        <w:rPr>
          <w:rFonts w:ascii="Simplified Arabic" w:eastAsia="Times New Roman" w:hAnsi="Simplified Arabic" w:cs="Simplified Arabic" w:hint="cs"/>
          <w:sz w:val="32"/>
          <w:szCs w:val="32"/>
          <w:rtl/>
        </w:rPr>
        <w:t>أ</w:t>
      </w:r>
      <w:r w:rsidRPr="00FA2956">
        <w:rPr>
          <w:rFonts w:ascii="Simplified Arabic" w:eastAsia="Times New Roman" w:hAnsi="Simplified Arabic" w:cs="Simplified Arabic" w:hint="cs"/>
          <w:sz w:val="32"/>
          <w:szCs w:val="32"/>
          <w:rtl/>
        </w:rPr>
        <w:t>وت 1950) مشاركة الحزب الدستوري الجديد في شخص مثله صالح بن يوسف الذي اسندت اليه وزارة العدل</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84"/>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hint="cs"/>
          <w:sz w:val="32"/>
          <w:szCs w:val="32"/>
          <w:rtl/>
        </w:rPr>
        <w:t xml:space="preserve"> حيث ظلت المفاوضات متواصلة رغم </w:t>
      </w:r>
      <w:r w:rsidRPr="00FA2956">
        <w:rPr>
          <w:rFonts w:ascii="Simplified Arabic" w:eastAsia="Times New Roman" w:hAnsi="Simplified Arabic" w:cs="Simplified Arabic" w:hint="cs"/>
          <w:sz w:val="32"/>
          <w:szCs w:val="32"/>
          <w:rtl/>
        </w:rPr>
        <w:lastRenderedPageBreak/>
        <w:t xml:space="preserve">الاضطرابات التي شهدتها تونس كإضراب العمال الفلاحين في 20 /11/ 1950 والتي اقضت </w:t>
      </w:r>
      <w:r>
        <w:rPr>
          <w:rFonts w:ascii="Simplified Arabic" w:eastAsia="Times New Roman" w:hAnsi="Simplified Arabic" w:cs="Simplified Arabic" w:hint="cs"/>
          <w:sz w:val="32"/>
          <w:szCs w:val="32"/>
          <w:rtl/>
        </w:rPr>
        <w:t>إ</w:t>
      </w:r>
      <w:r w:rsidRPr="00FA2956">
        <w:rPr>
          <w:rFonts w:ascii="Simplified Arabic" w:eastAsia="Times New Roman" w:hAnsi="Simplified Arabic" w:cs="Simplified Arabic" w:hint="cs"/>
          <w:sz w:val="32"/>
          <w:szCs w:val="32"/>
          <w:rtl/>
        </w:rPr>
        <w:t>لى اصلاحات 8 فيفري 1951 المخيبة للآمال، كما تبنى الأمين باي مطالب الوطنيين في 15 ماي 1951 بإقامة سلطة تنفيذية وبرلمان تونسيين الا ان فرنسا قامت بمعارضتها.</w:t>
      </w:r>
      <w:r>
        <w:rPr>
          <w:rFonts w:ascii="Simplified Arabic" w:eastAsia="Times New Roman" w:hAnsi="Simplified Arabic" w:cs="Simplified Arabic"/>
          <w:sz w:val="32"/>
          <w:szCs w:val="32"/>
          <w:vertAlign w:val="superscript"/>
          <w:rtl/>
          <w:lang w:val="fr-FR"/>
        </w:rPr>
        <w:t>(</w:t>
      </w:r>
      <w:r w:rsidRPr="00FA2956">
        <w:rPr>
          <w:rFonts w:ascii="Simplified Arabic" w:eastAsia="Times New Roman" w:hAnsi="Simplified Arabic" w:cs="Simplified Arabic"/>
          <w:sz w:val="32"/>
          <w:szCs w:val="32"/>
          <w:vertAlign w:val="superscript"/>
          <w:rtl/>
          <w:lang w:val="fr-FR"/>
        </w:rPr>
        <w:footnoteReference w:id="85"/>
      </w:r>
      <w:r>
        <w:rPr>
          <w:rFonts w:ascii="Simplified Arabic" w:eastAsia="Times New Roman" w:hAnsi="Simplified Arabic" w:cs="Simplified Arabic"/>
          <w:sz w:val="32"/>
          <w:szCs w:val="32"/>
          <w:vertAlign w:val="superscript"/>
          <w:rtl/>
          <w:lang w:val="fr-FR"/>
        </w:rPr>
        <w:t>)</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 xml:space="preserve">وفي 3 نوفمبر 1951 قدم محمد </w:t>
      </w:r>
      <w:proofErr w:type="spellStart"/>
      <w:r w:rsidRPr="00FA2956">
        <w:rPr>
          <w:rFonts w:ascii="Simplified Arabic" w:eastAsia="Times New Roman" w:hAnsi="Simplified Arabic" w:cs="Simplified Arabic" w:hint="cs"/>
          <w:sz w:val="32"/>
          <w:szCs w:val="32"/>
          <w:rtl/>
        </w:rPr>
        <w:t>شنيق</w:t>
      </w:r>
      <w:proofErr w:type="spellEnd"/>
      <w:r w:rsidRPr="00FA2956">
        <w:rPr>
          <w:rFonts w:ascii="Simplified Arabic" w:eastAsia="Times New Roman" w:hAnsi="Simplified Arabic" w:cs="Simplified Arabic" w:hint="cs"/>
          <w:sz w:val="32"/>
          <w:szCs w:val="32"/>
          <w:rtl/>
        </w:rPr>
        <w:t xml:space="preserve"> مذكرة تتضمن  الحد ال</w:t>
      </w:r>
      <w:r>
        <w:rPr>
          <w:rFonts w:ascii="Simplified Arabic" w:eastAsia="Times New Roman" w:hAnsi="Simplified Arabic" w:cs="Simplified Arabic" w:hint="cs"/>
          <w:sz w:val="32"/>
          <w:szCs w:val="32"/>
          <w:rtl/>
        </w:rPr>
        <w:t>أ</w:t>
      </w:r>
      <w:r w:rsidRPr="00FA2956">
        <w:rPr>
          <w:rFonts w:ascii="Simplified Arabic" w:eastAsia="Times New Roman" w:hAnsi="Simplified Arabic" w:cs="Simplified Arabic" w:hint="cs"/>
          <w:sz w:val="32"/>
          <w:szCs w:val="32"/>
          <w:rtl/>
        </w:rPr>
        <w:t>دنى للمطالب التونسية فردت عليه الحكومة الفرنسية في 15 ديسمبر بالرفض التام لهاته المذكرة،</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86"/>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hint="cs"/>
          <w:sz w:val="32"/>
          <w:szCs w:val="32"/>
          <w:rtl/>
        </w:rPr>
        <w:t xml:space="preserve"> والتي اثارت في 15 ديسمبر 1951 استياء الحبيب بورقيبة ومناضلي الحزب الحر الدستوري الجديد، حيث تنكرت المذكرة لكل الوعود التي قدمها وزارة شومان، اذ اكدت الحكومة الفرنسية من جديد على مبدأ السيادة المزدوجة وعليه بدأت مؤشرات التصعيد في الإضراب العام الذي أقر في 21-22-23 ديسمبر1951</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87"/>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hint="cs"/>
          <w:sz w:val="32"/>
          <w:szCs w:val="32"/>
          <w:rtl/>
        </w:rPr>
        <w:t xml:space="preserve"> وتحت تأثير الشركات والمؤسسات الاستعمارية ضد الملك والوزراء </w:t>
      </w:r>
      <w:r>
        <w:rPr>
          <w:rFonts w:ascii="Simplified Arabic" w:eastAsia="Times New Roman" w:hAnsi="Simplified Arabic" w:cs="Simplified Arabic" w:hint="cs"/>
          <w:sz w:val="32"/>
          <w:szCs w:val="32"/>
          <w:rtl/>
        </w:rPr>
        <w:t>أ</w:t>
      </w:r>
      <w:r w:rsidRPr="00FA2956">
        <w:rPr>
          <w:rFonts w:ascii="Simplified Arabic" w:eastAsia="Times New Roman" w:hAnsi="Simplified Arabic" w:cs="Simplified Arabic" w:hint="cs"/>
          <w:sz w:val="32"/>
          <w:szCs w:val="32"/>
          <w:rtl/>
        </w:rPr>
        <w:t>خذت تبدو في الجو السياسي مظاهر تحول السياسة الفرنسية التي اخذت موقف الشدة والقوة والقضاء على الحركة الوطنية، فأقيل المقيم العام من منصبه</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88"/>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hint="cs"/>
          <w:sz w:val="32"/>
          <w:szCs w:val="32"/>
          <w:rtl/>
        </w:rPr>
        <w:t>، وبعد المد والجزر بين تونس وفرنسا قامت هاته الأخيرة في 1952 بإرسال مقيم عام فرنسي "جون دي هوت كلوك" والذي كان الهدف من ورائه هو تدعيم نفوذ فرنسا السياسي والعسكري بشمال افريقيا.</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89"/>
      </w:r>
      <w:r>
        <w:rPr>
          <w:rFonts w:ascii="Simplified Arabic" w:eastAsia="Times New Roman" w:hAnsi="Simplified Arabic" w:cs="Simplified Arabic"/>
          <w:sz w:val="32"/>
          <w:szCs w:val="32"/>
          <w:vertAlign w:val="superscript"/>
          <w:rtl/>
        </w:rPr>
        <w:t>)</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 xml:space="preserve">وعليه لم يبقى امام الحكومة التونسية سوى رفع الخلاف بينها وبين فرنسا </w:t>
      </w:r>
      <w:r>
        <w:rPr>
          <w:rFonts w:ascii="Simplified Arabic" w:eastAsia="Times New Roman" w:hAnsi="Simplified Arabic" w:cs="Simplified Arabic" w:hint="cs"/>
          <w:sz w:val="32"/>
          <w:szCs w:val="32"/>
          <w:rtl/>
        </w:rPr>
        <w:t>إ</w:t>
      </w:r>
      <w:r w:rsidRPr="00FA2956">
        <w:rPr>
          <w:rFonts w:ascii="Simplified Arabic" w:eastAsia="Times New Roman" w:hAnsi="Simplified Arabic" w:cs="Simplified Arabic" w:hint="cs"/>
          <w:sz w:val="32"/>
          <w:szCs w:val="32"/>
          <w:rtl/>
        </w:rPr>
        <w:t>لى هيئة الأمم، فسافرت بعثة تونسية وزارية مؤلف</w:t>
      </w:r>
      <w:r w:rsidRPr="00FA2956">
        <w:rPr>
          <w:rFonts w:ascii="Simplified Arabic" w:eastAsia="Times New Roman" w:hAnsi="Simplified Arabic" w:cs="Simplified Arabic" w:hint="eastAsia"/>
          <w:sz w:val="32"/>
          <w:szCs w:val="32"/>
          <w:rtl/>
        </w:rPr>
        <w:t>ة</w:t>
      </w:r>
      <w:r w:rsidRPr="00FA2956">
        <w:rPr>
          <w:rFonts w:ascii="Simplified Arabic" w:eastAsia="Times New Roman" w:hAnsi="Simplified Arabic" w:cs="Simplified Arabic" w:hint="cs"/>
          <w:sz w:val="32"/>
          <w:szCs w:val="32"/>
          <w:rtl/>
        </w:rPr>
        <w:t xml:space="preserve"> من الأستاذين صالح بين يوسف ووزير العدل </w:t>
      </w:r>
      <w:r w:rsidRPr="00FA2956">
        <w:rPr>
          <w:rFonts w:ascii="Simplified Arabic" w:eastAsia="Times New Roman" w:hAnsi="Simplified Arabic" w:cs="Simplified Arabic" w:hint="cs"/>
          <w:sz w:val="32"/>
          <w:szCs w:val="32"/>
          <w:rtl/>
        </w:rPr>
        <w:lastRenderedPageBreak/>
        <w:t xml:space="preserve">ومحمد بدرة ووزير الشؤون </w:t>
      </w:r>
      <w:proofErr w:type="spellStart"/>
      <w:r w:rsidRPr="00FA2956">
        <w:rPr>
          <w:rFonts w:ascii="Simplified Arabic" w:eastAsia="Times New Roman" w:hAnsi="Simplified Arabic" w:cs="Simplified Arabic" w:hint="cs"/>
          <w:sz w:val="32"/>
          <w:szCs w:val="32"/>
          <w:rtl/>
        </w:rPr>
        <w:t>الإجتماعية</w:t>
      </w:r>
      <w:proofErr w:type="spellEnd"/>
      <w:r w:rsidRPr="00FA2956">
        <w:rPr>
          <w:rFonts w:ascii="Simplified Arabic" w:eastAsia="Times New Roman" w:hAnsi="Simplified Arabic" w:cs="Simplified Arabic" w:hint="cs"/>
          <w:sz w:val="32"/>
          <w:szCs w:val="32"/>
          <w:rtl/>
        </w:rPr>
        <w:t>،</w:t>
      </w:r>
      <w:r w:rsidRPr="00FA2956">
        <w:rPr>
          <w:rFonts w:ascii="Simplified Arabic" w:eastAsia="Times New Roman" w:hAnsi="Simplified Arabic" w:cs="Simplified Arabic" w:hint="cs"/>
          <w:sz w:val="32"/>
          <w:szCs w:val="32"/>
        </w:rPr>
        <w:t xml:space="preserve"> </w:t>
      </w:r>
      <w:r w:rsidRPr="00FA2956">
        <w:rPr>
          <w:rFonts w:ascii="Simplified Arabic" w:eastAsia="Times New Roman" w:hAnsi="Simplified Arabic" w:cs="Simplified Arabic" w:hint="cs"/>
          <w:sz w:val="32"/>
          <w:szCs w:val="32"/>
          <w:rtl/>
        </w:rPr>
        <w:t xml:space="preserve">حيث قدما عريضة في 14 </w:t>
      </w:r>
      <w:proofErr w:type="spellStart"/>
      <w:r w:rsidRPr="00FA2956">
        <w:rPr>
          <w:rFonts w:ascii="Simplified Arabic" w:eastAsia="Times New Roman" w:hAnsi="Simplified Arabic" w:cs="Simplified Arabic" w:hint="cs"/>
          <w:sz w:val="32"/>
          <w:szCs w:val="32"/>
          <w:rtl/>
        </w:rPr>
        <w:t>جانفي</w:t>
      </w:r>
      <w:proofErr w:type="spellEnd"/>
      <w:r w:rsidRPr="00FA2956">
        <w:rPr>
          <w:rFonts w:ascii="Simplified Arabic" w:eastAsia="Times New Roman" w:hAnsi="Simplified Arabic" w:cs="Simplified Arabic" w:hint="cs"/>
          <w:sz w:val="32"/>
          <w:szCs w:val="32"/>
          <w:rtl/>
        </w:rPr>
        <w:t xml:space="preserve"> 1952 الى الأمانة العامة لهيئة الأمم المتحد</w:t>
      </w:r>
      <w:r w:rsidRPr="00FA2956">
        <w:rPr>
          <w:rFonts w:ascii="Simplified Arabic" w:eastAsia="Times New Roman" w:hAnsi="Simplified Arabic" w:cs="Simplified Arabic" w:hint="cs"/>
          <w:sz w:val="32"/>
          <w:szCs w:val="32"/>
          <w:rtl/>
          <w:lang w:bidi="ar-DZ"/>
        </w:rPr>
        <w:t>ة</w:t>
      </w:r>
      <w:r>
        <w:rPr>
          <w:rFonts w:ascii="Simplified Arabic" w:eastAsia="Times New Roman" w:hAnsi="Simplified Arabic" w:cs="Simplified Arabic"/>
          <w:sz w:val="32"/>
          <w:szCs w:val="32"/>
          <w:vertAlign w:val="superscript"/>
          <w:rtl/>
          <w:lang w:bidi="ar-DZ"/>
        </w:rPr>
        <w:t>(</w:t>
      </w:r>
      <w:r w:rsidRPr="00FA2956">
        <w:rPr>
          <w:rFonts w:ascii="Simplified Arabic" w:eastAsia="Times New Roman" w:hAnsi="Simplified Arabic" w:cs="Simplified Arabic"/>
          <w:sz w:val="32"/>
          <w:szCs w:val="32"/>
          <w:vertAlign w:val="superscript"/>
          <w:rtl/>
          <w:lang w:bidi="ar-DZ"/>
        </w:rPr>
        <w:footnoteReference w:id="90"/>
      </w:r>
      <w:r>
        <w:rPr>
          <w:rFonts w:ascii="Simplified Arabic" w:eastAsia="Times New Roman" w:hAnsi="Simplified Arabic" w:cs="Simplified Arabic"/>
          <w:sz w:val="32"/>
          <w:szCs w:val="32"/>
          <w:vertAlign w:val="superscript"/>
          <w:rtl/>
          <w:lang w:bidi="ar-DZ"/>
        </w:rPr>
        <w:t>)</w:t>
      </w:r>
      <w:r w:rsidRPr="00FA2956">
        <w:rPr>
          <w:rFonts w:ascii="Simplified Arabic" w:eastAsia="Times New Roman" w:hAnsi="Simplified Arabic" w:cs="Simplified Arabic" w:hint="cs"/>
          <w:sz w:val="32"/>
          <w:szCs w:val="32"/>
          <w:rtl/>
          <w:lang w:bidi="ar-DZ"/>
        </w:rPr>
        <w:t xml:space="preserve"> </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 xml:space="preserve">لكن الأمم المتحدة رفضت الاستماع </w:t>
      </w:r>
      <w:r>
        <w:rPr>
          <w:rFonts w:ascii="Simplified Arabic" w:eastAsia="Times New Roman" w:hAnsi="Simplified Arabic" w:cs="Simplified Arabic" w:hint="cs"/>
          <w:sz w:val="32"/>
          <w:szCs w:val="32"/>
          <w:rtl/>
        </w:rPr>
        <w:t>إ</w:t>
      </w:r>
      <w:r w:rsidRPr="00FA2956">
        <w:rPr>
          <w:rFonts w:ascii="Simplified Arabic" w:eastAsia="Times New Roman" w:hAnsi="Simplified Arabic" w:cs="Simplified Arabic" w:hint="cs"/>
          <w:sz w:val="32"/>
          <w:szCs w:val="32"/>
          <w:rtl/>
        </w:rPr>
        <w:t xml:space="preserve">لى الوزراء التونسيين على </w:t>
      </w:r>
      <w:r>
        <w:rPr>
          <w:rFonts w:ascii="Simplified Arabic" w:eastAsia="Times New Roman" w:hAnsi="Simplified Arabic" w:cs="Simplified Arabic" w:hint="cs"/>
          <w:sz w:val="32"/>
          <w:szCs w:val="32"/>
          <w:rtl/>
        </w:rPr>
        <w:t>أ</w:t>
      </w:r>
      <w:r w:rsidRPr="00FA2956">
        <w:rPr>
          <w:rFonts w:ascii="Simplified Arabic" w:eastAsia="Times New Roman" w:hAnsi="Simplified Arabic" w:cs="Simplified Arabic" w:hint="cs"/>
          <w:sz w:val="32"/>
          <w:szCs w:val="32"/>
          <w:rtl/>
        </w:rPr>
        <w:t xml:space="preserve">ساس </w:t>
      </w:r>
      <w:r>
        <w:rPr>
          <w:rFonts w:ascii="Simplified Arabic" w:eastAsia="Times New Roman" w:hAnsi="Simplified Arabic" w:cs="Simplified Arabic" w:hint="cs"/>
          <w:sz w:val="32"/>
          <w:szCs w:val="32"/>
          <w:rtl/>
        </w:rPr>
        <w:t>أ</w:t>
      </w:r>
      <w:r w:rsidRPr="00FA2956">
        <w:rPr>
          <w:rFonts w:ascii="Simplified Arabic" w:eastAsia="Times New Roman" w:hAnsi="Simplified Arabic" w:cs="Simplified Arabic" w:hint="cs"/>
          <w:sz w:val="32"/>
          <w:szCs w:val="32"/>
          <w:rtl/>
        </w:rPr>
        <w:t>نها مشكلة داخلية ليست لها اي صلة دولية.</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وفي 18/1/1952 عقد مؤتمر وطني في تونس وقرر الغاء نظام الحماية، فطلب المقيم العام من الباي اقالة الوزارة لكن الباي قابله بالرفض، فكتبت الى رئيس الجمهورية الفرنسية محتجا على هذه المعاملة، لكن الفرنسيون اعتمدوا القوة والقوا القبض على معظم الزعماء الفرنسيون وعدد من الوزراء.</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91"/>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hint="cs"/>
          <w:sz w:val="32"/>
          <w:szCs w:val="32"/>
          <w:rtl/>
        </w:rPr>
        <w:t xml:space="preserve"> كما نظم دي هوت كلوك حملة تهديد ضد الأمين باي ناشرا خبر عزله واجبره على تعيين صالح الدين البكوش، ومنه تمت اقالة حكومة </w:t>
      </w:r>
      <w:proofErr w:type="spellStart"/>
      <w:r w:rsidRPr="00FA2956">
        <w:rPr>
          <w:rFonts w:ascii="Simplified Arabic" w:eastAsia="Times New Roman" w:hAnsi="Simplified Arabic" w:cs="Simplified Arabic" w:hint="cs"/>
          <w:sz w:val="32"/>
          <w:szCs w:val="32"/>
          <w:rtl/>
        </w:rPr>
        <w:t>شنيق</w:t>
      </w:r>
      <w:proofErr w:type="spellEnd"/>
      <w:r w:rsidRPr="00FA2956">
        <w:rPr>
          <w:rFonts w:ascii="Simplified Arabic" w:eastAsia="Times New Roman" w:hAnsi="Simplified Arabic" w:cs="Simplified Arabic" w:hint="cs"/>
          <w:sz w:val="32"/>
          <w:szCs w:val="32"/>
          <w:rtl/>
        </w:rPr>
        <w:t xml:space="preserve"> يوم 28 مارس 1952.</w:t>
      </w:r>
    </w:p>
    <w:p w:rsidR="00D61703" w:rsidRPr="00FA2956" w:rsidRDefault="00D61703" w:rsidP="00D61703">
      <w:pPr>
        <w:pStyle w:val="a9"/>
        <w:numPr>
          <w:ilvl w:val="0"/>
          <w:numId w:val="59"/>
        </w:numPr>
        <w:ind w:hanging="438"/>
        <w:jc w:val="both"/>
        <w:rPr>
          <w:rFonts w:ascii="Simplified Arabic" w:eastAsia="Times New Roman" w:hAnsi="Simplified Arabic" w:cs="Simplified Arabic"/>
          <w:b/>
          <w:bCs/>
          <w:sz w:val="32"/>
          <w:szCs w:val="32"/>
          <w:rtl/>
        </w:rPr>
      </w:pPr>
      <w:r w:rsidRPr="00FA2956">
        <w:rPr>
          <w:rFonts w:ascii="Simplified Arabic" w:eastAsia="Times New Roman" w:hAnsi="Simplified Arabic" w:cs="Simplified Arabic" w:hint="cs"/>
          <w:b/>
          <w:bCs/>
          <w:sz w:val="32"/>
          <w:szCs w:val="32"/>
          <w:rtl/>
        </w:rPr>
        <w:t>حكومة صلاح الدين البكوش</w:t>
      </w:r>
      <w:r>
        <w:rPr>
          <w:rFonts w:ascii="Simplified Arabic" w:eastAsia="Times New Roman" w:hAnsi="Simplified Arabic" w:cs="Simplified Arabic" w:hint="cs"/>
          <w:b/>
          <w:bCs/>
          <w:sz w:val="32"/>
          <w:szCs w:val="32"/>
          <w:rtl/>
        </w:rPr>
        <w:t xml:space="preserve"> الثانية</w:t>
      </w:r>
      <w:r w:rsidRPr="00FA2956">
        <w:rPr>
          <w:rFonts w:ascii="Simplified Arabic" w:eastAsia="Times New Roman" w:hAnsi="Simplified Arabic" w:cs="Simplified Arabic" w:hint="cs"/>
          <w:b/>
          <w:bCs/>
          <w:sz w:val="32"/>
          <w:szCs w:val="32"/>
          <w:rtl/>
        </w:rPr>
        <w:t xml:space="preserve"> (2</w:t>
      </w:r>
      <w:r>
        <w:rPr>
          <w:rFonts w:ascii="Simplified Arabic" w:eastAsia="Times New Roman" w:hAnsi="Simplified Arabic" w:cs="Simplified Arabic" w:hint="cs"/>
          <w:b/>
          <w:bCs/>
          <w:sz w:val="32"/>
          <w:szCs w:val="32"/>
          <w:rtl/>
        </w:rPr>
        <w:t>8 مارس 1952- 1 مارس 1954):</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 xml:space="preserve">تم تعيين صلاح الدين البكوش يوم 28 مارس 1952 الذي </w:t>
      </w:r>
      <w:r>
        <w:rPr>
          <w:rFonts w:ascii="Simplified Arabic" w:eastAsia="Times New Roman" w:hAnsi="Simplified Arabic" w:cs="Simplified Arabic" w:hint="cs"/>
          <w:sz w:val="32"/>
          <w:szCs w:val="32"/>
          <w:rtl/>
        </w:rPr>
        <w:t>أ</w:t>
      </w:r>
      <w:r w:rsidRPr="00FA2956">
        <w:rPr>
          <w:rFonts w:ascii="Simplified Arabic" w:eastAsia="Times New Roman" w:hAnsi="Simplified Arabic" w:cs="Simplified Arabic" w:hint="cs"/>
          <w:sz w:val="32"/>
          <w:szCs w:val="32"/>
          <w:rtl/>
        </w:rPr>
        <w:t>دى الى غضب الشعب وخروجهم في مظاهرات في كل انحاء البلاد حيث نظمت اضرابات شاملة ومتتالية وتواصلت عمليات التخريب والاصطدام مع قوات الأمن.</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92"/>
      </w:r>
      <w:r>
        <w:rPr>
          <w:rFonts w:ascii="Simplified Arabic" w:eastAsia="Times New Roman" w:hAnsi="Simplified Arabic" w:cs="Simplified Arabic"/>
          <w:sz w:val="32"/>
          <w:szCs w:val="32"/>
          <w:vertAlign w:val="superscript"/>
          <w:rtl/>
        </w:rPr>
        <w:t>)</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استمر تفاقم الوضع الداخلي بتونس فأدى ذلك الى عودة السلطات الفرنسية الى سياسة الترضية، وعليه قام المقيم العام دي هوت  كلوك بتقديم اصلاحات جديدة من اجل دعم وزارة البكوش.</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93"/>
      </w:r>
      <w:r>
        <w:rPr>
          <w:rFonts w:ascii="Simplified Arabic" w:eastAsia="Times New Roman" w:hAnsi="Simplified Arabic" w:cs="Simplified Arabic"/>
          <w:sz w:val="32"/>
          <w:szCs w:val="32"/>
          <w:vertAlign w:val="superscript"/>
          <w:rtl/>
        </w:rPr>
        <w:t>)</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lastRenderedPageBreak/>
        <w:t>لكن صلاح الدين واجه صعوبة كبيرة في تكوين حكومته اذ رفض المشاركة فيها كل من له وجاهة، كما عرضت الإدارة العامة على الهادي نويرة المشاركة في هاته السياسة فرفض رفضا قاطعا وحاول اقناع البكوش بتقديم استقالته</w:t>
      </w:r>
      <w:r>
        <w:rPr>
          <w:rFonts w:ascii="Simplified Arabic" w:eastAsia="Times New Roman" w:hAnsi="Simplified Arabic" w:cs="Simplified Arabic" w:hint="cs"/>
          <w:sz w:val="32"/>
          <w:szCs w:val="32"/>
          <w:rtl/>
        </w:rPr>
        <w:t xml:space="preserve"> (30 مارس 1952)</w:t>
      </w:r>
      <w:r w:rsidRPr="00FA2956">
        <w:rPr>
          <w:rFonts w:ascii="Simplified Arabic" w:eastAsia="Times New Roman" w:hAnsi="Simplified Arabic" w:cs="Simplified Arabic" w:hint="cs"/>
          <w:sz w:val="32"/>
          <w:szCs w:val="32"/>
          <w:rtl/>
        </w:rPr>
        <w:t xml:space="preserve"> فألقى عليه بالقبض غداة رفضه.</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94"/>
      </w:r>
      <w:r>
        <w:rPr>
          <w:rFonts w:ascii="Simplified Arabic" w:eastAsia="Times New Roman" w:hAnsi="Simplified Arabic" w:cs="Simplified Arabic"/>
          <w:sz w:val="32"/>
          <w:szCs w:val="32"/>
          <w:vertAlign w:val="superscript"/>
          <w:rtl/>
        </w:rPr>
        <w:t>)</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وقد لجأت الاقامة العامة الى اختيار بعض صنائعها  لتكوين الوزارة وكان هدف دي هوت كلوك من خلال اصلاحه قطع الطريق امام الشكوى التي قدمتها الحركة  الوطنية التونسية من خلال صالح بن يوسف الى مجلس الأمن، فوافقت وزارة البكوش على مشروع الإصلاحات في حين رفضه الشعب.</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95"/>
      </w:r>
      <w:r>
        <w:rPr>
          <w:rFonts w:ascii="Simplified Arabic" w:eastAsia="Times New Roman" w:hAnsi="Simplified Arabic" w:cs="Simplified Arabic"/>
          <w:sz w:val="32"/>
          <w:szCs w:val="32"/>
          <w:vertAlign w:val="superscript"/>
          <w:rtl/>
        </w:rPr>
        <w:t>)</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وشكل الباي لجنة عرفت "بلجنة الأربعين" من اجل دراسة المشروع الفرنسي، لكن قابلت هذه اللجنة المشروع بالرفض التام وناشدت الضمير العالمي لإيجاد حل للنزاع الفرنسي التونسي على اساس الميثاق الدولي الممثل في ميثاق الأمم المتحدة.</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96"/>
      </w:r>
      <w:r>
        <w:rPr>
          <w:rFonts w:ascii="Simplified Arabic" w:eastAsia="Times New Roman" w:hAnsi="Simplified Arabic" w:cs="Simplified Arabic"/>
          <w:sz w:val="32"/>
          <w:szCs w:val="32"/>
          <w:vertAlign w:val="superscript"/>
          <w:rtl/>
        </w:rPr>
        <w:t>)</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 xml:space="preserve">كما قرر دي هوت كلوك في 1 ديسمبر 1952 تطبيق مشروع الإصلاحات بالقوة مما ادى الى لجوء الوطنيين والحزب للنشاط السري، حيث تم تشكيل مكتب سياسي برئاسة </w:t>
      </w:r>
      <w:r>
        <w:rPr>
          <w:rFonts w:ascii="Simplified Arabic" w:eastAsia="Times New Roman" w:hAnsi="Simplified Arabic" w:cs="Simplified Arabic" w:hint="cs"/>
          <w:sz w:val="32"/>
          <w:szCs w:val="32"/>
          <w:rtl/>
        </w:rPr>
        <w:t>"</w:t>
      </w:r>
      <w:r w:rsidRPr="00FA2956">
        <w:rPr>
          <w:rFonts w:ascii="Simplified Arabic" w:eastAsia="Times New Roman" w:hAnsi="Simplified Arabic" w:cs="Simplified Arabic" w:hint="cs"/>
          <w:sz w:val="32"/>
          <w:szCs w:val="32"/>
          <w:rtl/>
        </w:rPr>
        <w:t>فرحات حشاد</w:t>
      </w:r>
      <w:r>
        <w:rPr>
          <w:rFonts w:ascii="Simplified Arabic" w:eastAsia="Times New Roman" w:hAnsi="Simplified Arabic" w:cs="Simplified Arabic" w:hint="cs"/>
          <w:sz w:val="32"/>
          <w:szCs w:val="32"/>
          <w:rtl/>
        </w:rPr>
        <w:t>"*</w:t>
      </w:r>
      <w:r w:rsidRPr="00FA2956">
        <w:rPr>
          <w:rFonts w:ascii="Simplified Arabic" w:eastAsia="Times New Roman" w:hAnsi="Simplified Arabic" w:cs="Simplified Arabic" w:hint="cs"/>
          <w:sz w:val="32"/>
          <w:szCs w:val="32"/>
          <w:rtl/>
        </w:rPr>
        <w:t xml:space="preserve"> وشكلت فرق وطنية داخل المدن التونسية.</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97"/>
      </w:r>
      <w:r>
        <w:rPr>
          <w:rFonts w:ascii="Simplified Arabic" w:eastAsia="Times New Roman" w:hAnsi="Simplified Arabic" w:cs="Simplified Arabic"/>
          <w:sz w:val="32"/>
          <w:szCs w:val="32"/>
          <w:vertAlign w:val="superscript"/>
          <w:rtl/>
        </w:rPr>
        <w:t>)</w:t>
      </w:r>
      <w:r>
        <w:rPr>
          <w:rFonts w:ascii="Simplified Arabic" w:eastAsia="Times New Roman" w:hAnsi="Simplified Arabic" w:cs="Simplified Arabic" w:hint="cs"/>
          <w:sz w:val="32"/>
          <w:szCs w:val="32"/>
          <w:rtl/>
        </w:rPr>
        <w:t xml:space="preserve"> (انضر الملحق رقم 06)</w:t>
      </w:r>
    </w:p>
    <w:p w:rsidR="00D61703"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lastRenderedPageBreak/>
        <w:t>وبقيت هذ</w:t>
      </w:r>
      <w:r>
        <w:rPr>
          <w:rFonts w:ascii="Simplified Arabic" w:eastAsia="Times New Roman" w:hAnsi="Simplified Arabic" w:cs="Simplified Arabic" w:hint="cs"/>
          <w:sz w:val="32"/>
          <w:szCs w:val="32"/>
          <w:rtl/>
        </w:rPr>
        <w:t>ه الحكومة معزولة ولم يعترف بها أ</w:t>
      </w:r>
      <w:r w:rsidRPr="00FA2956">
        <w:rPr>
          <w:rFonts w:ascii="Simplified Arabic" w:eastAsia="Times New Roman" w:hAnsi="Simplified Arabic" w:cs="Simplified Arabic" w:hint="cs"/>
          <w:sz w:val="32"/>
          <w:szCs w:val="32"/>
          <w:rtl/>
        </w:rPr>
        <w:t>حد وكان</w:t>
      </w:r>
      <w:r>
        <w:rPr>
          <w:rFonts w:ascii="Simplified Arabic" w:eastAsia="Times New Roman" w:hAnsi="Simplified Arabic" w:cs="Simplified Arabic" w:hint="cs"/>
          <w:sz w:val="32"/>
          <w:szCs w:val="32"/>
          <w:rtl/>
        </w:rPr>
        <w:t xml:space="preserve"> الباي نفسه يتحاشى التعامل معها وكان </w:t>
      </w:r>
      <w:r w:rsidRPr="00FA2956">
        <w:rPr>
          <w:rFonts w:ascii="Simplified Arabic" w:eastAsia="Times New Roman" w:hAnsi="Simplified Arabic" w:cs="Simplified Arabic" w:hint="cs"/>
          <w:sz w:val="32"/>
          <w:szCs w:val="32"/>
          <w:rtl/>
        </w:rPr>
        <w:t>صلاح الدين يقرر بأن دور حكومته يقتصر على القيام بأعمال إدارية لا غير.</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98"/>
      </w:r>
      <w:r>
        <w:rPr>
          <w:rFonts w:ascii="Simplified Arabic" w:eastAsia="Times New Roman" w:hAnsi="Simplified Arabic" w:cs="Simplified Arabic"/>
          <w:sz w:val="32"/>
          <w:szCs w:val="32"/>
          <w:vertAlign w:val="superscript"/>
          <w:rtl/>
        </w:rPr>
        <w:t>)</w:t>
      </w:r>
    </w:p>
    <w:p w:rsidR="00D61703" w:rsidRPr="00FA2956" w:rsidRDefault="00D61703" w:rsidP="00D61703">
      <w:pPr>
        <w:pStyle w:val="a9"/>
        <w:numPr>
          <w:ilvl w:val="0"/>
          <w:numId w:val="59"/>
        </w:numPr>
        <w:ind w:hanging="438"/>
        <w:jc w:val="both"/>
        <w:rPr>
          <w:rFonts w:ascii="Simplified Arabic" w:eastAsia="Times New Roman" w:hAnsi="Simplified Arabic" w:cs="Simplified Arabic"/>
          <w:b/>
          <w:bCs/>
          <w:sz w:val="32"/>
          <w:szCs w:val="32"/>
          <w:rtl/>
        </w:rPr>
      </w:pPr>
      <w:r w:rsidRPr="00FA2956">
        <w:rPr>
          <w:rFonts w:ascii="Simplified Arabic" w:eastAsia="Times New Roman" w:hAnsi="Simplified Arabic" w:cs="Simplified Arabic" w:hint="cs"/>
          <w:b/>
          <w:bCs/>
          <w:sz w:val="32"/>
          <w:szCs w:val="32"/>
          <w:rtl/>
        </w:rPr>
        <w:t xml:space="preserve">حكومة محمد مزالي (2 مارس-16 جوان 1954 ) : </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 xml:space="preserve">في 25 فيفري 1953 عينت الحكومة الفرنسية </w:t>
      </w:r>
      <w:proofErr w:type="spellStart"/>
      <w:r w:rsidRPr="00FA2956">
        <w:rPr>
          <w:rFonts w:ascii="Simplified Arabic" w:eastAsia="Times New Roman" w:hAnsi="Simplified Arabic" w:cs="Simplified Arabic" w:hint="cs"/>
          <w:sz w:val="32"/>
          <w:szCs w:val="32"/>
          <w:rtl/>
        </w:rPr>
        <w:t>فوازار</w:t>
      </w:r>
      <w:proofErr w:type="spellEnd"/>
      <w:r w:rsidRPr="00FA2956">
        <w:rPr>
          <w:rFonts w:ascii="Simplified Arabic" w:eastAsia="Times New Roman" w:hAnsi="Simplified Arabic" w:cs="Simplified Arabic" w:hint="cs"/>
          <w:sz w:val="32"/>
          <w:szCs w:val="32"/>
          <w:rtl/>
        </w:rPr>
        <w:t xml:space="preserve"> على رئس الإقامة العامة بعد ما تبينت فشل ممثليها بتونس، وقد اتخذ هذا الأخير موقفا مراوغا وديا وحاول ان يخنق انفاس الحركة الوطنية بوسائل ملائمة</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99"/>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hint="cs"/>
          <w:sz w:val="32"/>
          <w:szCs w:val="32"/>
          <w:rtl/>
        </w:rPr>
        <w:t xml:space="preserve"> واقتناعا منه بعدم تمتع وزارة البكوش برضا الشعب فأعفاها من مهامها وكلف محمد الصالح مزالي بتشكيل حكومة جديدة في 2 مارس 1954.</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100"/>
      </w:r>
      <w:r>
        <w:rPr>
          <w:rFonts w:ascii="Simplified Arabic" w:eastAsia="Times New Roman" w:hAnsi="Simplified Arabic" w:cs="Simplified Arabic"/>
          <w:sz w:val="32"/>
          <w:szCs w:val="32"/>
          <w:vertAlign w:val="superscript"/>
          <w:rtl/>
        </w:rPr>
        <w:t>)</w:t>
      </w:r>
    </w:p>
    <w:p w:rsidR="00D61703" w:rsidRPr="00FA2956" w:rsidRDefault="00D61703" w:rsidP="00D61703">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وضمت الوزارة الجديدة اعضاء تونسيين وخمسة اعضاء فرنسيين وعليه اصدر المقيم العام امر بإطلاق سراح السجناء السياسيين والغاء الرقابة على الصحف  تمهيدا لإنجاح مشروع الإصلاح الإداري الذي اعلن عنه في 4 مارس 1954 والذي تحررت بموجبه الحكومة التونسية نوعا ما، وقد رحب الباي محمد الأمين بهذه الإصلاحات وناشد الشعب بإيقاف الثورة المسلحة.</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101"/>
      </w:r>
      <w:r>
        <w:rPr>
          <w:rFonts w:ascii="Simplified Arabic" w:eastAsia="Times New Roman" w:hAnsi="Simplified Arabic" w:cs="Simplified Arabic"/>
          <w:sz w:val="32"/>
          <w:szCs w:val="32"/>
          <w:vertAlign w:val="superscript"/>
          <w:rtl/>
        </w:rPr>
        <w:t>)</w:t>
      </w:r>
    </w:p>
    <w:p w:rsidR="00D61703" w:rsidRPr="00FA2956" w:rsidRDefault="00D61703" w:rsidP="00C76024">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t xml:space="preserve">حيث ان الشعب ورفض رفضا باتا إصلاحات " </w:t>
      </w:r>
      <w:proofErr w:type="spellStart"/>
      <w:r w:rsidRPr="00FA2956">
        <w:rPr>
          <w:rFonts w:ascii="Simplified Arabic" w:eastAsia="Times New Roman" w:hAnsi="Simplified Arabic" w:cs="Simplified Arabic" w:hint="cs"/>
          <w:sz w:val="32"/>
          <w:szCs w:val="32"/>
          <w:rtl/>
        </w:rPr>
        <w:t>فوازار</w:t>
      </w:r>
      <w:proofErr w:type="spellEnd"/>
      <w:r w:rsidRPr="00FA2956">
        <w:rPr>
          <w:rFonts w:ascii="Simplified Arabic" w:eastAsia="Times New Roman" w:hAnsi="Simplified Arabic" w:cs="Simplified Arabic" w:hint="cs"/>
          <w:sz w:val="32"/>
          <w:szCs w:val="32"/>
          <w:rtl/>
        </w:rPr>
        <w:t>" بصفتها مناورة دورية</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102"/>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hint="cs"/>
          <w:sz w:val="32"/>
          <w:szCs w:val="32"/>
          <w:rtl/>
        </w:rPr>
        <w:t xml:space="preserve"> وبذلك </w:t>
      </w:r>
      <w:r w:rsidR="00C76024">
        <w:rPr>
          <w:rFonts w:ascii="Simplified Arabic" w:eastAsia="Times New Roman" w:hAnsi="Simplified Arabic" w:cs="Simplified Arabic" w:hint="cs"/>
          <w:sz w:val="32"/>
          <w:szCs w:val="32"/>
          <w:rtl/>
        </w:rPr>
        <w:t>أ</w:t>
      </w:r>
      <w:r w:rsidRPr="00FA2956">
        <w:rPr>
          <w:rFonts w:ascii="Simplified Arabic" w:eastAsia="Times New Roman" w:hAnsi="Simplified Arabic" w:cs="Simplified Arabic" w:hint="cs"/>
          <w:sz w:val="32"/>
          <w:szCs w:val="32"/>
          <w:rtl/>
        </w:rPr>
        <w:t>علن الديوان السياسي معارضة اصلاحات 4 مارس 1954 للوزارة ، وأكد مزالي عزمه على مواصلة العمل من اجل استرجاع السيادة التونسية لكنه لم يتمكن من اقناع الرأي العام التونسي، ولم يقدم على تنظيم الانتخابات بالمجلس التونسي.</w:t>
      </w:r>
    </w:p>
    <w:p w:rsidR="00D61703" w:rsidRDefault="00D61703" w:rsidP="005E2FD8">
      <w:pPr>
        <w:ind w:firstLine="566"/>
        <w:jc w:val="both"/>
        <w:rPr>
          <w:rFonts w:ascii="Simplified Arabic" w:eastAsia="Times New Roman" w:hAnsi="Simplified Arabic" w:cs="Simplified Arabic"/>
          <w:sz w:val="32"/>
          <w:szCs w:val="32"/>
          <w:rtl/>
        </w:rPr>
      </w:pPr>
      <w:r w:rsidRPr="00FA2956">
        <w:rPr>
          <w:rFonts w:ascii="Simplified Arabic" w:eastAsia="Times New Roman" w:hAnsi="Simplified Arabic" w:cs="Simplified Arabic" w:hint="cs"/>
          <w:sz w:val="32"/>
          <w:szCs w:val="32"/>
          <w:rtl/>
        </w:rPr>
        <w:lastRenderedPageBreak/>
        <w:t>وفي 21 ماي 1954 تمكن الزعيم بورقيبة من ربط الصلة مع اعضاءه والتشاور معهم منهم: الهادي نو</w:t>
      </w:r>
      <w:r w:rsidR="005E2FD8">
        <w:rPr>
          <w:rFonts w:ascii="Simplified Arabic" w:eastAsia="Times New Roman" w:hAnsi="Simplified Arabic" w:cs="Simplified Arabic" w:hint="cs"/>
          <w:sz w:val="32"/>
          <w:szCs w:val="32"/>
          <w:rtl/>
        </w:rPr>
        <w:t>ي</w:t>
      </w:r>
      <w:bookmarkStart w:id="0" w:name="_GoBack"/>
      <w:bookmarkEnd w:id="0"/>
      <w:r w:rsidRPr="00FA2956">
        <w:rPr>
          <w:rFonts w:ascii="Simplified Arabic" w:eastAsia="Times New Roman" w:hAnsi="Simplified Arabic" w:cs="Simplified Arabic" w:hint="cs"/>
          <w:sz w:val="32"/>
          <w:szCs w:val="32"/>
          <w:rtl/>
        </w:rPr>
        <w:t xml:space="preserve">رة، محمد المصمودي، الطبيب المهيري، لكن سرعان ما فشل مشروع " </w:t>
      </w:r>
      <w:proofErr w:type="spellStart"/>
      <w:r w:rsidRPr="00FA2956">
        <w:rPr>
          <w:rFonts w:ascii="Simplified Arabic" w:eastAsia="Times New Roman" w:hAnsi="Simplified Arabic" w:cs="Simplified Arabic" w:hint="cs"/>
          <w:sz w:val="32"/>
          <w:szCs w:val="32"/>
          <w:rtl/>
        </w:rPr>
        <w:t>فوازار</w:t>
      </w:r>
      <w:proofErr w:type="spellEnd"/>
      <w:r w:rsidRPr="00FA2956">
        <w:rPr>
          <w:rFonts w:ascii="Simplified Arabic" w:eastAsia="Times New Roman" w:hAnsi="Simplified Arabic" w:cs="Simplified Arabic" w:hint="cs"/>
          <w:sz w:val="32"/>
          <w:szCs w:val="32"/>
          <w:rtl/>
        </w:rPr>
        <w:t xml:space="preserve"> </w:t>
      </w:r>
      <w:r w:rsidRPr="00FA2956">
        <w:rPr>
          <w:rFonts w:ascii="Simplified Arabic" w:eastAsia="Times New Roman" w:hAnsi="Simplified Arabic" w:cs="Simplified Arabic"/>
          <w:sz w:val="32"/>
          <w:szCs w:val="32"/>
          <w:rtl/>
        </w:rPr>
        <w:t>–</w:t>
      </w:r>
      <w:r w:rsidRPr="00FA2956">
        <w:rPr>
          <w:rFonts w:ascii="Simplified Arabic" w:eastAsia="Times New Roman" w:hAnsi="Simplified Arabic" w:cs="Simplified Arabic" w:hint="cs"/>
          <w:sz w:val="32"/>
          <w:szCs w:val="32"/>
          <w:rtl/>
        </w:rPr>
        <w:t xml:space="preserve"> مزالي"</w:t>
      </w:r>
      <w:r>
        <w:rPr>
          <w:rFonts w:ascii="Simplified Arabic" w:eastAsia="Times New Roman" w:hAnsi="Simplified Arabic" w:cs="Simplified Arabic" w:hint="cs"/>
          <w:sz w:val="32"/>
          <w:szCs w:val="32"/>
          <w:rtl/>
        </w:rPr>
        <w:t xml:space="preserve"> حيث انهزمت قوى التشدد التي كانت تسانده في فرنسا وعليه دخلت القوى السياسية في مرحلة التشاور من أجل اختيار حكومة فرنسية جديدة، وفي ظل هذه الظروف قام رئيس الحكومة بتقديم </w:t>
      </w:r>
      <w:proofErr w:type="spellStart"/>
      <w:r>
        <w:rPr>
          <w:rFonts w:ascii="Simplified Arabic" w:eastAsia="Times New Roman" w:hAnsi="Simplified Arabic" w:cs="Simplified Arabic" w:hint="cs"/>
          <w:sz w:val="32"/>
          <w:szCs w:val="32"/>
          <w:rtl/>
        </w:rPr>
        <w:t>استقلاته</w:t>
      </w:r>
      <w:proofErr w:type="spellEnd"/>
      <w:r w:rsidRPr="00FA2956">
        <w:rPr>
          <w:rFonts w:ascii="Simplified Arabic" w:eastAsia="Times New Roman" w:hAnsi="Simplified Arabic" w:cs="Simplified Arabic" w:hint="cs"/>
          <w:sz w:val="32"/>
          <w:szCs w:val="32"/>
          <w:rtl/>
        </w:rPr>
        <w:t>.</w:t>
      </w:r>
      <w:r>
        <w:rPr>
          <w:rFonts w:ascii="Simplified Arabic" w:eastAsia="Times New Roman" w:hAnsi="Simplified Arabic" w:cs="Simplified Arabic"/>
          <w:sz w:val="32"/>
          <w:szCs w:val="32"/>
          <w:vertAlign w:val="superscript"/>
          <w:rtl/>
        </w:rPr>
        <w:t>(</w:t>
      </w:r>
      <w:r w:rsidRPr="00FA2956">
        <w:rPr>
          <w:rFonts w:ascii="Simplified Arabic" w:eastAsia="Times New Roman" w:hAnsi="Simplified Arabic" w:cs="Simplified Arabic"/>
          <w:sz w:val="32"/>
          <w:szCs w:val="32"/>
          <w:vertAlign w:val="superscript"/>
          <w:rtl/>
        </w:rPr>
        <w:footnoteReference w:id="103"/>
      </w:r>
      <w:r>
        <w:rPr>
          <w:rFonts w:ascii="Simplified Arabic" w:eastAsia="Times New Roman" w:hAnsi="Simplified Arabic" w:cs="Simplified Arabic"/>
          <w:sz w:val="32"/>
          <w:szCs w:val="32"/>
          <w:vertAlign w:val="superscript"/>
          <w:rtl/>
        </w:rPr>
        <w:t>)</w:t>
      </w:r>
    </w:p>
    <w:p w:rsidR="00D61703" w:rsidRPr="00604DA4" w:rsidRDefault="00D61703" w:rsidP="00D61703">
      <w:pPr>
        <w:pStyle w:val="a9"/>
        <w:numPr>
          <w:ilvl w:val="0"/>
          <w:numId w:val="59"/>
        </w:numPr>
        <w:ind w:hanging="438"/>
        <w:jc w:val="both"/>
        <w:rPr>
          <w:rFonts w:ascii="Simplified Arabic" w:eastAsia="Times New Roman" w:hAnsi="Simplified Arabic" w:cs="Simplified Arabic"/>
          <w:b/>
          <w:bCs/>
          <w:sz w:val="32"/>
          <w:szCs w:val="32"/>
          <w:rtl/>
        </w:rPr>
      </w:pPr>
      <w:r w:rsidRPr="00604DA4">
        <w:rPr>
          <w:rFonts w:ascii="Simplified Arabic" w:eastAsia="Times New Roman" w:hAnsi="Simplified Arabic" w:cs="Simplified Arabic" w:hint="cs"/>
          <w:b/>
          <w:bCs/>
          <w:sz w:val="32"/>
          <w:szCs w:val="32"/>
          <w:rtl/>
        </w:rPr>
        <w:t>حكومة الطاهر بن عمار</w:t>
      </w:r>
      <w:r>
        <w:rPr>
          <w:rFonts w:ascii="Simplified Arabic" w:eastAsia="Times New Roman" w:hAnsi="Simplified Arabic" w:cs="Simplified Arabic" w:hint="cs"/>
          <w:b/>
          <w:bCs/>
          <w:sz w:val="32"/>
          <w:szCs w:val="32"/>
          <w:rtl/>
        </w:rPr>
        <w:t xml:space="preserve"> (07 أوت 1954 </w:t>
      </w:r>
      <w:r>
        <w:rPr>
          <w:rFonts w:ascii="Simplified Arabic" w:eastAsia="Times New Roman" w:hAnsi="Simplified Arabic" w:cs="Simplified Arabic"/>
          <w:b/>
          <w:bCs/>
          <w:sz w:val="32"/>
          <w:szCs w:val="32"/>
          <w:rtl/>
        </w:rPr>
        <w:t>–</w:t>
      </w:r>
      <w:r>
        <w:rPr>
          <w:rFonts w:ascii="Simplified Arabic" w:eastAsia="Times New Roman" w:hAnsi="Simplified Arabic" w:cs="Simplified Arabic" w:hint="cs"/>
          <w:b/>
          <w:bCs/>
          <w:sz w:val="32"/>
          <w:szCs w:val="32"/>
          <w:rtl/>
        </w:rPr>
        <w:t xml:space="preserve"> 09 أفريل 1956)</w:t>
      </w:r>
    </w:p>
    <w:p w:rsidR="00D61703" w:rsidRDefault="00D61703" w:rsidP="00D61703">
      <w:pPr>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جاءت هذه الحكومة غداة خطاب </w:t>
      </w:r>
      <w:proofErr w:type="spellStart"/>
      <w:r>
        <w:rPr>
          <w:rFonts w:ascii="Simplified Arabic" w:eastAsia="Times New Roman" w:hAnsi="Simplified Arabic" w:cs="Simplified Arabic" w:hint="cs"/>
          <w:sz w:val="32"/>
          <w:szCs w:val="32"/>
          <w:rtl/>
        </w:rPr>
        <w:t>منديس</w:t>
      </w:r>
      <w:proofErr w:type="spellEnd"/>
      <w:r>
        <w:rPr>
          <w:rFonts w:ascii="Simplified Arabic" w:eastAsia="Times New Roman" w:hAnsi="Simplified Arabic" w:cs="Simplified Arabic" w:hint="cs"/>
          <w:sz w:val="32"/>
          <w:szCs w:val="32"/>
          <w:rtl/>
        </w:rPr>
        <w:t xml:space="preserve"> فرانس أمام الباي في قرطاج يوم 31 </w:t>
      </w:r>
      <w:proofErr w:type="spellStart"/>
      <w:r>
        <w:rPr>
          <w:rFonts w:ascii="Simplified Arabic" w:eastAsia="Times New Roman" w:hAnsi="Simplified Arabic" w:cs="Simplified Arabic" w:hint="cs"/>
          <w:sz w:val="32"/>
          <w:szCs w:val="32"/>
          <w:rtl/>
        </w:rPr>
        <w:t>جويلية</w:t>
      </w:r>
      <w:proofErr w:type="spellEnd"/>
      <w:r>
        <w:rPr>
          <w:rFonts w:ascii="Simplified Arabic" w:eastAsia="Times New Roman" w:hAnsi="Simplified Arabic" w:cs="Simplified Arabic" w:hint="cs"/>
          <w:sz w:val="32"/>
          <w:szCs w:val="32"/>
          <w:rtl/>
        </w:rPr>
        <w:t xml:space="preserve"> 1954، والذي عبر فيه عن استعداد فرنسا لمنح تونس استقلالها الداخلي، وفي سبتمبر 1955، كلف الطاهر بن عمار بتشكيل حكومة ثانية استمر عملها إلى ما بعد الاستقلال التام.</w:t>
      </w:r>
      <w:r>
        <w:rPr>
          <w:rStyle w:val="a8"/>
          <w:rFonts w:ascii="Simplified Arabic" w:eastAsia="Times New Roman" w:hAnsi="Simplified Arabic" w:cs="Simplified Arabic"/>
          <w:sz w:val="32"/>
          <w:szCs w:val="32"/>
          <w:rtl/>
        </w:rPr>
        <w:t>(</w:t>
      </w:r>
      <w:r>
        <w:rPr>
          <w:rStyle w:val="a8"/>
          <w:rFonts w:ascii="Simplified Arabic" w:eastAsia="Times New Roman" w:hAnsi="Simplified Arabic" w:cs="Simplified Arabic"/>
          <w:sz w:val="32"/>
          <w:szCs w:val="32"/>
          <w:rtl/>
        </w:rPr>
        <w:footnoteReference w:id="104"/>
      </w:r>
      <w:r>
        <w:rPr>
          <w:rStyle w:val="a8"/>
          <w:rFonts w:ascii="Simplified Arabic" w:eastAsia="Times New Roman" w:hAnsi="Simplified Arabic" w:cs="Simplified Arabic"/>
          <w:sz w:val="32"/>
          <w:szCs w:val="32"/>
          <w:rtl/>
        </w:rPr>
        <w:t>)</w:t>
      </w:r>
    </w:p>
    <w:p w:rsidR="00D61703" w:rsidRPr="002855CC" w:rsidRDefault="00D61703" w:rsidP="00D61703">
      <w:pPr>
        <w:spacing w:after="0" w:line="240" w:lineRule="auto"/>
        <w:jc w:val="both"/>
        <w:rPr>
          <w:rFonts w:ascii="Simplified Arabic" w:hAnsi="Simplified Arabic" w:cs="Simplified Arabic"/>
          <w:b/>
          <w:bCs/>
          <w:sz w:val="32"/>
          <w:szCs w:val="32"/>
          <w:rtl/>
        </w:rPr>
      </w:pPr>
      <w:r w:rsidRPr="002855CC">
        <w:rPr>
          <w:rFonts w:ascii="Simplified Arabic" w:hAnsi="Simplified Arabic" w:cs="Simplified Arabic" w:hint="cs"/>
          <w:b/>
          <w:bCs/>
          <w:sz w:val="32"/>
          <w:szCs w:val="32"/>
          <w:rtl/>
        </w:rPr>
        <w:t xml:space="preserve">ثانيا: رد </w:t>
      </w:r>
      <w:proofErr w:type="gramStart"/>
      <w:r w:rsidRPr="002855CC">
        <w:rPr>
          <w:rFonts w:ascii="Simplified Arabic" w:hAnsi="Simplified Arabic" w:cs="Simplified Arabic" w:hint="cs"/>
          <w:b/>
          <w:bCs/>
          <w:sz w:val="32"/>
          <w:szCs w:val="32"/>
          <w:rtl/>
        </w:rPr>
        <w:t>فعل</w:t>
      </w:r>
      <w:proofErr w:type="gramEnd"/>
      <w:r w:rsidRPr="002855CC">
        <w:rPr>
          <w:rFonts w:ascii="Simplified Arabic" w:hAnsi="Simplified Arabic" w:cs="Simplified Arabic" w:hint="cs"/>
          <w:b/>
          <w:bCs/>
          <w:sz w:val="32"/>
          <w:szCs w:val="32"/>
          <w:rtl/>
        </w:rPr>
        <w:t xml:space="preserve"> سلطة الحماية على نشاط الوطنيين التونسيي</w:t>
      </w:r>
      <w:r w:rsidRPr="002855CC">
        <w:rPr>
          <w:rFonts w:ascii="Simplified Arabic" w:hAnsi="Simplified Arabic" w:cs="Simplified Arabic" w:hint="eastAsia"/>
          <w:b/>
          <w:bCs/>
          <w:sz w:val="32"/>
          <w:szCs w:val="32"/>
          <w:rtl/>
        </w:rPr>
        <w:t>ن</w:t>
      </w:r>
      <w:r w:rsidRPr="002855CC">
        <w:rPr>
          <w:rFonts w:ascii="Simplified Arabic" w:hAnsi="Simplified Arabic" w:cs="Simplified Arabic" w:hint="cs"/>
          <w:b/>
          <w:bCs/>
          <w:sz w:val="32"/>
          <w:szCs w:val="32"/>
          <w:rtl/>
        </w:rPr>
        <w:t xml:space="preserve">: </w:t>
      </w:r>
    </w:p>
    <w:p w:rsidR="00D61703" w:rsidRPr="002855CC" w:rsidRDefault="00D61703" w:rsidP="00D61703">
      <w:pPr>
        <w:pStyle w:val="a9"/>
        <w:numPr>
          <w:ilvl w:val="0"/>
          <w:numId w:val="29"/>
        </w:numPr>
        <w:spacing w:line="240" w:lineRule="auto"/>
        <w:jc w:val="both"/>
        <w:rPr>
          <w:rFonts w:ascii="Simplified Arabic" w:hAnsi="Simplified Arabic" w:cs="Simplified Arabic"/>
          <w:b/>
          <w:bCs/>
          <w:sz w:val="32"/>
          <w:szCs w:val="32"/>
          <w:rtl/>
          <w:lang w:bidi="ar-DZ"/>
        </w:rPr>
      </w:pPr>
      <w:r w:rsidRPr="002855CC">
        <w:rPr>
          <w:rFonts w:ascii="Simplified Arabic" w:hAnsi="Simplified Arabic" w:cs="Simplified Arabic"/>
          <w:b/>
          <w:bCs/>
          <w:sz w:val="32"/>
          <w:szCs w:val="32"/>
          <w:rtl/>
        </w:rPr>
        <w:t xml:space="preserve">النفي </w:t>
      </w:r>
      <w:proofErr w:type="gramStart"/>
      <w:r w:rsidRPr="002855CC">
        <w:rPr>
          <w:rFonts w:ascii="Simplified Arabic" w:hAnsi="Simplified Arabic" w:cs="Simplified Arabic"/>
          <w:b/>
          <w:bCs/>
          <w:sz w:val="32"/>
          <w:szCs w:val="32"/>
          <w:rtl/>
        </w:rPr>
        <w:t>والاعتقال</w:t>
      </w:r>
      <w:proofErr w:type="gramEnd"/>
    </w:p>
    <w:p w:rsidR="00D61703" w:rsidRDefault="00D61703" w:rsidP="00D61703">
      <w:pPr>
        <w:spacing w:line="240" w:lineRule="auto"/>
        <w:ind w:firstLine="424"/>
        <w:jc w:val="both"/>
        <w:rPr>
          <w:rFonts w:ascii="Simplified Arabic" w:hAnsi="Simplified Arabic" w:cs="Simplified Arabic"/>
          <w:sz w:val="32"/>
          <w:szCs w:val="32"/>
          <w:rtl/>
        </w:rPr>
      </w:pPr>
      <w:r w:rsidRPr="002855CC">
        <w:rPr>
          <w:rFonts w:ascii="Simplified Arabic" w:hAnsi="Simplified Arabic" w:cs="Simplified Arabic"/>
          <w:sz w:val="32"/>
          <w:szCs w:val="32"/>
          <w:rtl/>
        </w:rPr>
        <w:t xml:space="preserve">بدأت </w:t>
      </w:r>
      <w:r w:rsidRPr="002855CC">
        <w:rPr>
          <w:rFonts w:ascii="Simplified Arabic" w:hAnsi="Simplified Arabic" w:cs="Simplified Arabic" w:hint="cs"/>
          <w:sz w:val="32"/>
          <w:szCs w:val="32"/>
          <w:rtl/>
        </w:rPr>
        <w:t>تظهر</w:t>
      </w:r>
      <w:r w:rsidRPr="002855CC">
        <w:rPr>
          <w:rFonts w:ascii="Simplified Arabic" w:hAnsi="Simplified Arabic" w:cs="Simplified Arabic"/>
          <w:sz w:val="32"/>
          <w:szCs w:val="32"/>
          <w:rtl/>
        </w:rPr>
        <w:t xml:space="preserve"> بوادر التحسيس في ممارسة العمل النقا</w:t>
      </w:r>
      <w:r>
        <w:rPr>
          <w:rFonts w:ascii="Simplified Arabic" w:hAnsi="Simplified Arabic" w:cs="Simplified Arabic" w:hint="cs"/>
          <w:sz w:val="32"/>
          <w:szCs w:val="32"/>
          <w:rtl/>
        </w:rPr>
        <w:t>ب</w:t>
      </w:r>
      <w:r w:rsidRPr="002855CC">
        <w:rPr>
          <w:rFonts w:ascii="Simplified Arabic" w:hAnsi="Simplified Arabic" w:cs="Simplified Arabic"/>
          <w:sz w:val="32"/>
          <w:szCs w:val="32"/>
          <w:rtl/>
        </w:rPr>
        <w:t>ي من خلال الضراب الذي نضمه الاتحاد العام التونسي في اواخر اوت 1946 وذلك احتجاجا على اعتقال القادة السياسيين</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05"/>
      </w:r>
      <w:r>
        <w:rPr>
          <w:rStyle w:val="a8"/>
          <w:rFonts w:ascii="Simplified Arabic" w:hAnsi="Simplified Arabic" w:cs="Simplified Arabic"/>
          <w:sz w:val="32"/>
          <w:szCs w:val="32"/>
          <w:rtl/>
        </w:rPr>
        <w:t>)</w:t>
      </w:r>
      <w:r w:rsidRPr="002855CC">
        <w:rPr>
          <w:rFonts w:ascii="Simplified Arabic" w:hAnsi="Simplified Arabic" w:cs="Simplified Arabic"/>
          <w:sz w:val="32"/>
          <w:szCs w:val="32"/>
        </w:rPr>
        <w:t xml:space="preserve"> </w:t>
      </w:r>
    </w:p>
    <w:p w:rsidR="00D61703" w:rsidRPr="007F4D0C" w:rsidRDefault="00D61703" w:rsidP="00D61703">
      <w:pPr>
        <w:spacing w:line="240" w:lineRule="auto"/>
        <w:ind w:firstLine="424"/>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كما </w:t>
      </w:r>
      <w:r w:rsidRPr="007F4D0C">
        <w:rPr>
          <w:rFonts w:ascii="Simplified Arabic" w:hAnsi="Simplified Arabic" w:cs="Simplified Arabic"/>
          <w:sz w:val="32"/>
          <w:szCs w:val="32"/>
          <w:rtl/>
        </w:rPr>
        <w:t xml:space="preserve">قررت السلطات الفرنسية شل المسيرة النضالية </w:t>
      </w:r>
      <w:r w:rsidRPr="007F4D0C">
        <w:rPr>
          <w:rFonts w:ascii="Simplified Arabic" w:hAnsi="Simplified Arabic" w:cs="Simplified Arabic" w:hint="cs"/>
          <w:sz w:val="32"/>
          <w:szCs w:val="32"/>
          <w:rtl/>
        </w:rPr>
        <w:t>فأوقفت</w:t>
      </w:r>
      <w:r w:rsidRPr="007F4D0C">
        <w:rPr>
          <w:rFonts w:ascii="Simplified Arabic" w:hAnsi="Simplified Arabic" w:cs="Simplified Arabic"/>
          <w:sz w:val="32"/>
          <w:szCs w:val="32"/>
          <w:rtl/>
        </w:rPr>
        <w:t xml:space="preserve"> يوم 18 </w:t>
      </w:r>
      <w:proofErr w:type="spellStart"/>
      <w:r w:rsidRPr="007F4D0C">
        <w:rPr>
          <w:rFonts w:ascii="Simplified Arabic" w:hAnsi="Simplified Arabic" w:cs="Simplified Arabic"/>
          <w:sz w:val="32"/>
          <w:szCs w:val="32"/>
          <w:rtl/>
        </w:rPr>
        <w:t>جانفي</w:t>
      </w:r>
      <w:proofErr w:type="spellEnd"/>
      <w:r w:rsidRPr="007F4D0C">
        <w:rPr>
          <w:rFonts w:ascii="Simplified Arabic" w:hAnsi="Simplified Arabic" w:cs="Simplified Arabic"/>
          <w:sz w:val="32"/>
          <w:szCs w:val="32"/>
          <w:rtl/>
        </w:rPr>
        <w:t xml:space="preserve"> 1952رئيس الحزب الدستوري الجديد</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06"/>
      </w:r>
      <w:r>
        <w:rPr>
          <w:rStyle w:val="a8"/>
          <w:rFonts w:ascii="Simplified Arabic" w:hAnsi="Simplified Arabic" w:cs="Simplified Arabic"/>
          <w:sz w:val="32"/>
          <w:szCs w:val="32"/>
          <w:rtl/>
        </w:rPr>
        <w:t>)</w:t>
      </w:r>
      <w:r w:rsidRPr="007F4D0C">
        <w:rPr>
          <w:rFonts w:ascii="Simplified Arabic" w:hAnsi="Simplified Arabic" w:cs="Simplified Arabic"/>
          <w:sz w:val="32"/>
          <w:szCs w:val="32"/>
          <w:rtl/>
        </w:rPr>
        <w:t xml:space="preserve">الحبيب بورقيبة ومدير الحزب </w:t>
      </w:r>
      <w:proofErr w:type="spellStart"/>
      <w:r w:rsidRPr="007F4D0C">
        <w:rPr>
          <w:rFonts w:ascii="Simplified Arabic" w:hAnsi="Simplified Arabic" w:cs="Simplified Arabic"/>
          <w:sz w:val="32"/>
          <w:szCs w:val="32"/>
          <w:rtl/>
        </w:rPr>
        <w:t>المنجي</w:t>
      </w:r>
      <w:proofErr w:type="spellEnd"/>
      <w:r w:rsidRPr="007F4D0C">
        <w:rPr>
          <w:rFonts w:ascii="Simplified Arabic" w:hAnsi="Simplified Arabic" w:cs="Simplified Arabic"/>
          <w:sz w:val="32"/>
          <w:szCs w:val="32"/>
          <w:rtl/>
        </w:rPr>
        <w:t xml:space="preserve"> سليم وثلة من المناضلين في صفوف الحزب الدستوري الجديد وسير بهم على متن طائرة الى مدينة طبرقة الساحلية كما القت القبض على زعماء الحزب الشيوعي وبعثت بهم الى رمادة في الجنوب بتهمة التحريض على اثارة القلائل و الفتن ،وهذا كله للتأثير على وفود الامم </w:t>
      </w:r>
      <w:r w:rsidRPr="007F4D0C">
        <w:rPr>
          <w:rFonts w:ascii="Simplified Arabic" w:hAnsi="Simplified Arabic" w:cs="Simplified Arabic"/>
          <w:sz w:val="32"/>
          <w:szCs w:val="32"/>
          <w:rtl/>
        </w:rPr>
        <w:lastRenderedPageBreak/>
        <w:t xml:space="preserve">المختلفة واقناعها ان ما يحدث في تونس من مؤامرات شيوعية بتخطيط وتنفيد من </w:t>
      </w:r>
      <w:proofErr w:type="spellStart"/>
      <w:r w:rsidRPr="007F4D0C">
        <w:rPr>
          <w:rFonts w:ascii="Simplified Arabic" w:hAnsi="Simplified Arabic" w:cs="Simplified Arabic"/>
          <w:sz w:val="32"/>
          <w:szCs w:val="32"/>
          <w:rtl/>
        </w:rPr>
        <w:t>الكو</w:t>
      </w:r>
      <w:r>
        <w:rPr>
          <w:rFonts w:ascii="Simplified Arabic" w:hAnsi="Simplified Arabic" w:cs="Simplified Arabic" w:hint="cs"/>
          <w:sz w:val="32"/>
          <w:szCs w:val="32"/>
          <w:rtl/>
        </w:rPr>
        <w:t>من</w:t>
      </w:r>
      <w:r w:rsidRPr="007F4D0C">
        <w:rPr>
          <w:rFonts w:ascii="Simplified Arabic" w:hAnsi="Simplified Arabic" w:cs="Simplified Arabic"/>
          <w:sz w:val="32"/>
          <w:szCs w:val="32"/>
          <w:rtl/>
        </w:rPr>
        <w:t>فورم</w:t>
      </w:r>
      <w:proofErr w:type="spellEnd"/>
      <w:r w:rsidRPr="007F4D0C">
        <w:rPr>
          <w:rFonts w:ascii="Simplified Arabic" w:hAnsi="Simplified Arabic" w:cs="Simplified Arabic"/>
          <w:sz w:val="32"/>
          <w:szCs w:val="32"/>
          <w:rtl/>
        </w:rPr>
        <w:t xml:space="preserve"> و توجيه الاتحاد السوفياتي </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07"/>
      </w:r>
      <w:r>
        <w:rPr>
          <w:rStyle w:val="a8"/>
          <w:rFonts w:ascii="Simplified Arabic" w:hAnsi="Simplified Arabic" w:cs="Simplified Arabic"/>
          <w:sz w:val="32"/>
          <w:szCs w:val="32"/>
          <w:rtl/>
        </w:rPr>
        <w:t>)</w:t>
      </w:r>
      <w:r w:rsidRPr="007F4D0C">
        <w:rPr>
          <w:rFonts w:ascii="Simplified Arabic" w:hAnsi="Simplified Arabic" w:cs="Simplified Arabic"/>
          <w:sz w:val="32"/>
          <w:szCs w:val="32"/>
          <w:rtl/>
        </w:rPr>
        <w:t xml:space="preserve"> وكان من نتائجه ان اصبحت البلاد في حالة من الغليان حيث برزت زيادة عمليات القمع والمراقبة المشددة على المراكز السكنية تليها عمليات حملات بوليسية واعتقالات عشوائية واهانات للمواطنين </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08"/>
      </w:r>
      <w:r>
        <w:rPr>
          <w:rStyle w:val="a8"/>
          <w:rFonts w:ascii="Simplified Arabic" w:hAnsi="Simplified Arabic" w:cs="Simplified Arabic"/>
          <w:sz w:val="32"/>
          <w:szCs w:val="32"/>
          <w:rtl/>
        </w:rPr>
        <w:t>)</w:t>
      </w:r>
    </w:p>
    <w:p w:rsidR="00D61703" w:rsidRPr="007F4D0C" w:rsidRDefault="00D61703" w:rsidP="00D61703">
      <w:pPr>
        <w:spacing w:line="240" w:lineRule="auto"/>
        <w:ind w:firstLine="424"/>
        <w:jc w:val="both"/>
        <w:rPr>
          <w:rFonts w:ascii="Simplified Arabic" w:hAnsi="Simplified Arabic" w:cs="Simplified Arabic"/>
          <w:sz w:val="32"/>
          <w:szCs w:val="32"/>
          <w:rtl/>
          <w:lang w:bidi="ar-DZ"/>
        </w:rPr>
      </w:pPr>
      <w:r w:rsidRPr="007F4D0C">
        <w:rPr>
          <w:rFonts w:ascii="Simplified Arabic" w:hAnsi="Simplified Arabic" w:cs="Simplified Arabic"/>
          <w:sz w:val="32"/>
          <w:szCs w:val="32"/>
          <w:rtl/>
        </w:rPr>
        <w:t xml:space="preserve">واستمرت الاعتقالات في جميع ارجاء البلاد وشملت جميع المناضلين التونسيين سواء كانوا </w:t>
      </w:r>
      <w:r>
        <w:rPr>
          <w:rFonts w:ascii="Simplified Arabic" w:hAnsi="Simplified Arabic" w:cs="Simplified Arabic" w:hint="cs"/>
          <w:sz w:val="32"/>
          <w:szCs w:val="32"/>
          <w:rtl/>
        </w:rPr>
        <w:t>أ</w:t>
      </w:r>
      <w:r w:rsidRPr="007F4D0C">
        <w:rPr>
          <w:rFonts w:ascii="Simplified Arabic" w:hAnsi="Simplified Arabic" w:cs="Simplified Arabic"/>
          <w:sz w:val="32"/>
          <w:szCs w:val="32"/>
          <w:rtl/>
        </w:rPr>
        <w:t xml:space="preserve">عضاء في الحزب الدستوري الجديد </w:t>
      </w:r>
      <w:r>
        <w:rPr>
          <w:rFonts w:ascii="Simplified Arabic" w:hAnsi="Simplified Arabic" w:cs="Simplified Arabic" w:hint="cs"/>
          <w:sz w:val="32"/>
          <w:szCs w:val="32"/>
          <w:rtl/>
        </w:rPr>
        <w:t>أ</w:t>
      </w:r>
      <w:r w:rsidRPr="007F4D0C">
        <w:rPr>
          <w:rFonts w:ascii="Simplified Arabic" w:hAnsi="Simplified Arabic" w:cs="Simplified Arabic"/>
          <w:sz w:val="32"/>
          <w:szCs w:val="32"/>
          <w:rtl/>
        </w:rPr>
        <w:t xml:space="preserve">و القديم </w:t>
      </w:r>
      <w:r>
        <w:rPr>
          <w:rFonts w:ascii="Simplified Arabic" w:hAnsi="Simplified Arabic" w:cs="Simplified Arabic" w:hint="cs"/>
          <w:sz w:val="32"/>
          <w:szCs w:val="32"/>
          <w:rtl/>
        </w:rPr>
        <w:t>أ</w:t>
      </w:r>
      <w:r w:rsidRPr="007F4D0C">
        <w:rPr>
          <w:rFonts w:ascii="Simplified Arabic" w:hAnsi="Simplified Arabic" w:cs="Simplified Arabic"/>
          <w:sz w:val="32"/>
          <w:szCs w:val="32"/>
          <w:rtl/>
        </w:rPr>
        <w:t xml:space="preserve">و الحزب الشيوعي التونسي </w:t>
      </w:r>
      <w:r>
        <w:rPr>
          <w:rFonts w:ascii="Simplified Arabic" w:hAnsi="Simplified Arabic" w:cs="Simplified Arabic" w:hint="cs"/>
          <w:sz w:val="32"/>
          <w:szCs w:val="32"/>
          <w:rtl/>
        </w:rPr>
        <w:t>أ</w:t>
      </w:r>
      <w:r w:rsidRPr="007F4D0C">
        <w:rPr>
          <w:rFonts w:ascii="Simplified Arabic" w:hAnsi="Simplified Arabic" w:cs="Simplified Arabic"/>
          <w:sz w:val="32"/>
          <w:szCs w:val="32"/>
          <w:rtl/>
        </w:rPr>
        <w:t xml:space="preserve">و غيرها من الاحزاب ، وكانت السلطات الفرنسية تعتقل كل من تشتبه </w:t>
      </w:r>
      <w:proofErr w:type="spellStart"/>
      <w:r w:rsidRPr="007F4D0C">
        <w:rPr>
          <w:rFonts w:ascii="Simplified Arabic" w:hAnsi="Simplified Arabic" w:cs="Simplified Arabic"/>
          <w:sz w:val="32"/>
          <w:szCs w:val="32"/>
          <w:rtl/>
        </w:rPr>
        <w:t>بإنتمائه</w:t>
      </w:r>
      <w:proofErr w:type="spellEnd"/>
      <w:r w:rsidRPr="007F4D0C">
        <w:rPr>
          <w:rFonts w:ascii="Simplified Arabic" w:hAnsi="Simplified Arabic" w:cs="Simplified Arabic"/>
          <w:sz w:val="32"/>
          <w:szCs w:val="32"/>
          <w:rtl/>
        </w:rPr>
        <w:t xml:space="preserve"> للحركات الوطنية حتى امتلأت السجون والمحتشدات الصحراوية</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09"/>
      </w:r>
      <w:r>
        <w:rPr>
          <w:rStyle w:val="a8"/>
          <w:rFonts w:ascii="Simplified Arabic" w:hAnsi="Simplified Arabic" w:cs="Simplified Arabic"/>
          <w:sz w:val="32"/>
          <w:szCs w:val="32"/>
          <w:rtl/>
        </w:rPr>
        <w:t>)</w:t>
      </w:r>
      <w:r w:rsidRPr="007F4D0C">
        <w:rPr>
          <w:rFonts w:ascii="Simplified Arabic" w:hAnsi="Simplified Arabic" w:cs="Simplified Arabic"/>
          <w:sz w:val="32"/>
          <w:szCs w:val="32"/>
          <w:rtl/>
        </w:rPr>
        <w:t xml:space="preserve"> وكذلك ايضا ردت السلطات الفرنسية على الموقف الحزبي والشعبي العام بسلسلة اعمال وحشية وانتقامية في الاوامر التي اصدرها المقيم العام دي هوت كلوك في 18 </w:t>
      </w:r>
      <w:proofErr w:type="spellStart"/>
      <w:r w:rsidRPr="007F4D0C">
        <w:rPr>
          <w:rFonts w:ascii="Simplified Arabic" w:hAnsi="Simplified Arabic" w:cs="Simplified Arabic"/>
          <w:sz w:val="32"/>
          <w:szCs w:val="32"/>
          <w:rtl/>
        </w:rPr>
        <w:t>جانفي</w:t>
      </w:r>
      <w:proofErr w:type="spellEnd"/>
      <w:r w:rsidRPr="007F4D0C">
        <w:rPr>
          <w:rFonts w:ascii="Simplified Arabic" w:hAnsi="Simplified Arabic" w:cs="Simplified Arabic"/>
          <w:sz w:val="32"/>
          <w:szCs w:val="32"/>
          <w:rtl/>
        </w:rPr>
        <w:t xml:space="preserve"> 1952 ،وخصوصا بعد ان رفض الامين باي،</w:t>
      </w:r>
      <w:r>
        <w:rPr>
          <w:rFonts w:ascii="Simplified Arabic" w:hAnsi="Simplified Arabic" w:cs="Simplified Arabic" w:hint="cs"/>
          <w:sz w:val="32"/>
          <w:szCs w:val="32"/>
          <w:rtl/>
        </w:rPr>
        <w:t xml:space="preserve"> </w:t>
      </w:r>
      <w:r w:rsidRPr="007F4D0C">
        <w:rPr>
          <w:rFonts w:ascii="Simplified Arabic" w:hAnsi="Simplified Arabic" w:cs="Simplified Arabic"/>
          <w:sz w:val="32"/>
          <w:szCs w:val="32"/>
          <w:rtl/>
        </w:rPr>
        <w:t xml:space="preserve">وهذا الاخير الذي غير هو الاخر سياسته اتجاه السلطات الفرنسية، كما اقام وزارة </w:t>
      </w:r>
      <w:proofErr w:type="spellStart"/>
      <w:r w:rsidRPr="007F4D0C">
        <w:rPr>
          <w:rFonts w:ascii="Simplified Arabic" w:hAnsi="Simplified Arabic" w:cs="Simplified Arabic"/>
          <w:sz w:val="32"/>
          <w:szCs w:val="32"/>
          <w:rtl/>
        </w:rPr>
        <w:t>شنيق</w:t>
      </w:r>
      <w:proofErr w:type="spellEnd"/>
      <w:r w:rsidRPr="007F4D0C">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7F4D0C">
        <w:rPr>
          <w:rFonts w:ascii="Simplified Arabic" w:hAnsi="Simplified Arabic" w:cs="Simplified Arabic"/>
          <w:sz w:val="32"/>
          <w:szCs w:val="32"/>
          <w:rtl/>
        </w:rPr>
        <w:t xml:space="preserve">فقامت السلطات باعتقال قادة الحركة الوطنية من زعماء الحزب الدستوري الجديد والقديم والحزب الشيوعي التونسي ،وعدد من الزعماء النقابيين والكثير من </w:t>
      </w:r>
      <w:proofErr w:type="spellStart"/>
      <w:r w:rsidRPr="007F4D0C">
        <w:rPr>
          <w:rFonts w:ascii="Simplified Arabic" w:hAnsi="Simplified Arabic" w:cs="Simplified Arabic"/>
          <w:sz w:val="32"/>
          <w:szCs w:val="32"/>
          <w:rtl/>
        </w:rPr>
        <w:t>المواطننين</w:t>
      </w:r>
      <w:proofErr w:type="spellEnd"/>
      <w:r w:rsidRPr="007F4D0C">
        <w:rPr>
          <w:rFonts w:ascii="Simplified Arabic" w:hAnsi="Simplified Arabic" w:cs="Simplified Arabic"/>
          <w:sz w:val="32"/>
          <w:szCs w:val="32"/>
          <w:rtl/>
        </w:rPr>
        <w:t xml:space="preserve"> </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10"/>
      </w:r>
      <w:r>
        <w:rPr>
          <w:rStyle w:val="a8"/>
          <w:rFonts w:ascii="Simplified Arabic" w:hAnsi="Simplified Arabic" w:cs="Simplified Arabic"/>
          <w:sz w:val="32"/>
          <w:szCs w:val="32"/>
          <w:rtl/>
        </w:rPr>
        <w:t>)</w:t>
      </w:r>
      <w:r w:rsidRPr="007F4D0C">
        <w:rPr>
          <w:rFonts w:ascii="Simplified Arabic" w:hAnsi="Simplified Arabic" w:cs="Simplified Arabic"/>
          <w:sz w:val="32"/>
          <w:szCs w:val="32"/>
          <w:rtl/>
        </w:rPr>
        <w:t xml:space="preserve"> كما تواصلت الاعتقالات ونجد في هذا السياق يوم 14 فيفري 1952 ايقاف احمد </w:t>
      </w:r>
      <w:proofErr w:type="spellStart"/>
      <w:r w:rsidRPr="007F4D0C">
        <w:rPr>
          <w:rFonts w:ascii="Simplified Arabic" w:hAnsi="Simplified Arabic" w:cs="Simplified Arabic"/>
          <w:sz w:val="32"/>
          <w:szCs w:val="32"/>
          <w:rtl/>
        </w:rPr>
        <w:t>التليلي</w:t>
      </w:r>
      <w:proofErr w:type="spellEnd"/>
      <w:r w:rsidRPr="007F4D0C">
        <w:rPr>
          <w:rFonts w:ascii="Simplified Arabic" w:hAnsi="Simplified Arabic" w:cs="Simplified Arabic"/>
          <w:sz w:val="32"/>
          <w:szCs w:val="32"/>
          <w:rtl/>
        </w:rPr>
        <w:t xml:space="preserve"> عضو هيئة الادارية للاتحاد والكاتب العام للاتحاد الجهوي بقفصة ،كما شنت هذه المراكز هي ايضا اضراب عام احتجاجي يوم 16 فيفري 1952 </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11"/>
      </w:r>
      <w:r>
        <w:rPr>
          <w:rStyle w:val="a8"/>
          <w:rFonts w:ascii="Simplified Arabic" w:hAnsi="Simplified Arabic" w:cs="Simplified Arabic"/>
          <w:sz w:val="32"/>
          <w:szCs w:val="32"/>
          <w:rtl/>
        </w:rPr>
        <w:t>)</w:t>
      </w:r>
    </w:p>
    <w:p w:rsidR="00D61703" w:rsidRDefault="00D61703" w:rsidP="00D61703">
      <w:pPr>
        <w:spacing w:line="240" w:lineRule="auto"/>
        <w:ind w:firstLine="424"/>
        <w:jc w:val="both"/>
        <w:rPr>
          <w:rFonts w:ascii="Simplified Arabic" w:hAnsi="Simplified Arabic" w:cs="Simplified Arabic"/>
          <w:sz w:val="32"/>
          <w:szCs w:val="32"/>
          <w:rtl/>
        </w:rPr>
      </w:pPr>
      <w:r w:rsidRPr="007F4D0C">
        <w:rPr>
          <w:rFonts w:ascii="Simplified Arabic" w:hAnsi="Simplified Arabic" w:cs="Simplified Arabic"/>
          <w:sz w:val="32"/>
          <w:szCs w:val="32"/>
          <w:rtl/>
        </w:rPr>
        <w:t>وبعد عقد مؤتمر ليلة القدر والدي انتهى بالمصادقة على الميثاق الوطني اعلن فيه الغاء</w:t>
      </w:r>
      <w:r>
        <w:rPr>
          <w:rFonts w:ascii="Simplified Arabic" w:hAnsi="Simplified Arabic" w:cs="Simplified Arabic" w:hint="cs"/>
          <w:sz w:val="32"/>
          <w:szCs w:val="32"/>
          <w:rtl/>
        </w:rPr>
        <w:t xml:space="preserve"> </w:t>
      </w:r>
      <w:r w:rsidRPr="007F4D0C">
        <w:rPr>
          <w:rFonts w:ascii="Simplified Arabic" w:hAnsi="Simplified Arabic" w:cs="Simplified Arabic"/>
          <w:sz w:val="32"/>
          <w:szCs w:val="32"/>
          <w:rtl/>
        </w:rPr>
        <w:t xml:space="preserve">نضام الحماية والمطالبة </w:t>
      </w:r>
      <w:r w:rsidRPr="007F4D0C">
        <w:rPr>
          <w:rFonts w:ascii="Simplified Arabic" w:hAnsi="Simplified Arabic" w:cs="Simplified Arabic" w:hint="cs"/>
          <w:sz w:val="32"/>
          <w:szCs w:val="32"/>
          <w:rtl/>
        </w:rPr>
        <w:t>باستقلال</w:t>
      </w:r>
      <w:r w:rsidRPr="007F4D0C">
        <w:rPr>
          <w:rFonts w:ascii="Simplified Arabic" w:hAnsi="Simplified Arabic" w:cs="Simplified Arabic"/>
          <w:sz w:val="32"/>
          <w:szCs w:val="32"/>
          <w:rtl/>
        </w:rPr>
        <w:t xml:space="preserve"> تونس التام وانضمامها الى جامعة الدول العربية،</w:t>
      </w:r>
      <w:r>
        <w:rPr>
          <w:rFonts w:ascii="Simplified Arabic" w:hAnsi="Simplified Arabic" w:cs="Simplified Arabic" w:hint="cs"/>
          <w:sz w:val="32"/>
          <w:szCs w:val="32"/>
          <w:rtl/>
        </w:rPr>
        <w:t xml:space="preserve"> </w:t>
      </w:r>
      <w:r w:rsidRPr="007F4D0C">
        <w:rPr>
          <w:rFonts w:ascii="Simplified Arabic" w:hAnsi="Simplified Arabic" w:cs="Simplified Arabic"/>
          <w:sz w:val="32"/>
          <w:szCs w:val="32"/>
          <w:rtl/>
        </w:rPr>
        <w:t xml:space="preserve">وعند </w:t>
      </w:r>
      <w:r w:rsidRPr="007F4D0C">
        <w:rPr>
          <w:rFonts w:ascii="Simplified Arabic" w:hAnsi="Simplified Arabic" w:cs="Simplified Arabic" w:hint="cs"/>
          <w:sz w:val="32"/>
          <w:szCs w:val="32"/>
          <w:rtl/>
        </w:rPr>
        <w:t>اللحظات</w:t>
      </w:r>
      <w:r w:rsidRPr="007F4D0C">
        <w:rPr>
          <w:rFonts w:ascii="Simplified Arabic" w:hAnsi="Simplified Arabic" w:cs="Simplified Arabic"/>
          <w:sz w:val="32"/>
          <w:szCs w:val="32"/>
          <w:rtl/>
        </w:rPr>
        <w:t xml:space="preserve"> الاخيرة لجلسة ختام المؤتمر هاجمت السلطات الفرنسية مقر المؤتمر </w:t>
      </w:r>
      <w:r w:rsidRPr="007F4D0C">
        <w:rPr>
          <w:rFonts w:ascii="Simplified Arabic" w:hAnsi="Simplified Arabic" w:cs="Simplified Arabic"/>
          <w:sz w:val="32"/>
          <w:szCs w:val="32"/>
          <w:rtl/>
        </w:rPr>
        <w:lastRenderedPageBreak/>
        <w:t xml:space="preserve">واعتقلت ستين من اعضائه ونكلت بالوطنيين بعد ان وجهت اليهم تهمة </w:t>
      </w:r>
      <w:proofErr w:type="spellStart"/>
      <w:r w:rsidRPr="007F4D0C">
        <w:rPr>
          <w:rFonts w:ascii="Simplified Arabic" w:hAnsi="Simplified Arabic" w:cs="Simplified Arabic"/>
          <w:sz w:val="32"/>
          <w:szCs w:val="32"/>
          <w:rtl/>
        </w:rPr>
        <w:t>التأمر</w:t>
      </w:r>
      <w:proofErr w:type="spellEnd"/>
      <w:r w:rsidRPr="007F4D0C">
        <w:rPr>
          <w:rFonts w:ascii="Simplified Arabic" w:hAnsi="Simplified Arabic" w:cs="Simplified Arabic"/>
          <w:sz w:val="32"/>
          <w:szCs w:val="32"/>
          <w:rtl/>
        </w:rPr>
        <w:t xml:space="preserve"> على امن الدولة الداخلي والخارجي.</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12"/>
      </w:r>
      <w:r>
        <w:rPr>
          <w:rStyle w:val="a8"/>
          <w:rFonts w:ascii="Simplified Arabic" w:hAnsi="Simplified Arabic" w:cs="Simplified Arabic"/>
          <w:sz w:val="32"/>
          <w:szCs w:val="32"/>
          <w:rtl/>
        </w:rPr>
        <w:t>)</w:t>
      </w:r>
      <w:r w:rsidRPr="007F4D0C">
        <w:rPr>
          <w:rFonts w:ascii="Simplified Arabic" w:hAnsi="Simplified Arabic" w:cs="Simplified Arabic"/>
          <w:sz w:val="32"/>
          <w:szCs w:val="32"/>
          <w:rtl/>
        </w:rPr>
        <w:t xml:space="preserve"> </w:t>
      </w:r>
    </w:p>
    <w:p w:rsidR="00D61703" w:rsidRPr="002855CC" w:rsidRDefault="00D61703" w:rsidP="00D61703">
      <w:pPr>
        <w:pStyle w:val="a9"/>
        <w:numPr>
          <w:ilvl w:val="0"/>
          <w:numId w:val="29"/>
        </w:numPr>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الاغتيالات:</w:t>
      </w:r>
    </w:p>
    <w:p w:rsidR="00D61703" w:rsidRPr="007F4D0C" w:rsidRDefault="00D61703" w:rsidP="00D61703">
      <w:pPr>
        <w:spacing w:line="240" w:lineRule="auto"/>
        <w:ind w:firstLine="424"/>
        <w:jc w:val="both"/>
        <w:rPr>
          <w:rFonts w:ascii="Simplified Arabic" w:hAnsi="Simplified Arabic" w:cs="Simplified Arabic"/>
          <w:sz w:val="32"/>
          <w:szCs w:val="32"/>
          <w:rtl/>
        </w:rPr>
      </w:pPr>
      <w:r w:rsidRPr="002855CC">
        <w:rPr>
          <w:rFonts w:ascii="Simplified Arabic" w:hAnsi="Simplified Arabic" w:cs="Simplified Arabic"/>
          <w:b/>
          <w:bCs/>
          <w:sz w:val="32"/>
          <w:szCs w:val="32"/>
          <w:rtl/>
        </w:rPr>
        <w:t>أ/ اغتيال فرحات حشاد</w:t>
      </w:r>
      <w:r w:rsidRPr="007F4D0C">
        <w:rPr>
          <w:rFonts w:ascii="Simplified Arabic" w:hAnsi="Simplified Arabic" w:cs="Simplified Arabic"/>
          <w:sz w:val="32"/>
          <w:szCs w:val="32"/>
          <w:rtl/>
        </w:rPr>
        <w:t xml:space="preserve">: شكل الفرنسيون عصابة اجرامية على مرأى من السلطات الفرنسية ،واطلقوا عليها اسم " اليد الحمراء.". </w:t>
      </w:r>
      <w:r>
        <w:rPr>
          <w:rFonts w:ascii="Simplified Arabic" w:hAnsi="Simplified Arabic" w:cs="Simplified Arabic" w:hint="cs"/>
          <w:sz w:val="32"/>
          <w:szCs w:val="32"/>
          <w:rtl/>
        </w:rPr>
        <w:t xml:space="preserve">* </w:t>
      </w:r>
      <w:r w:rsidRPr="007F4D0C">
        <w:rPr>
          <w:rFonts w:ascii="Simplified Arabic" w:hAnsi="Simplified Arabic" w:cs="Simplified Arabic"/>
          <w:sz w:val="32"/>
          <w:szCs w:val="32"/>
          <w:rtl/>
        </w:rPr>
        <w:t>حيث اغتيل فرحات حشاد يوم 5</w:t>
      </w:r>
      <w:r>
        <w:rPr>
          <w:rFonts w:ascii="Simplified Arabic" w:hAnsi="Simplified Arabic" w:cs="Simplified Arabic" w:hint="cs"/>
          <w:sz w:val="32"/>
          <w:szCs w:val="32"/>
          <w:rtl/>
        </w:rPr>
        <w:t xml:space="preserve"> </w:t>
      </w:r>
      <w:r w:rsidRPr="007F4D0C">
        <w:rPr>
          <w:rFonts w:ascii="Simplified Arabic" w:hAnsi="Simplified Arabic" w:cs="Simplified Arabic"/>
          <w:sz w:val="32"/>
          <w:szCs w:val="32"/>
          <w:rtl/>
        </w:rPr>
        <w:t>ديسمبر 1952 بصورة بشعة اهتز لها ضمير الانسانية ،اذ أنه خرج من بيته بسيارة متواضعة من رادس قاصد مقر الاتحاد ،وعندما وصل مفترق طرق رادس في حدود ال</w:t>
      </w:r>
      <w:r>
        <w:rPr>
          <w:rFonts w:ascii="Simplified Arabic" w:hAnsi="Simplified Arabic" w:cs="Simplified Arabic" w:hint="cs"/>
          <w:sz w:val="32"/>
          <w:szCs w:val="32"/>
          <w:rtl/>
        </w:rPr>
        <w:t>س</w:t>
      </w:r>
      <w:r w:rsidRPr="007F4D0C">
        <w:rPr>
          <w:rFonts w:ascii="Simplified Arabic" w:hAnsi="Simplified Arabic" w:cs="Simplified Arabic"/>
          <w:sz w:val="32"/>
          <w:szCs w:val="32"/>
          <w:rtl/>
        </w:rPr>
        <w:t>اعة التاسعة لحقت به سيارة كان يمتطيها مجموعة من عصابة اليد الحمراء ورمته بوابل الرصاص خربت سيارته واصابته في يده اليمنى ،حاول حشاد اللجوء الى سيارة اخرى ليمتطيها الى احد المستشفيات،</w:t>
      </w:r>
      <w:r>
        <w:rPr>
          <w:rFonts w:ascii="Simplified Arabic" w:hAnsi="Simplified Arabic" w:cs="Simplified Arabic" w:hint="cs"/>
          <w:sz w:val="32"/>
          <w:szCs w:val="32"/>
          <w:rtl/>
        </w:rPr>
        <w:t xml:space="preserve"> </w:t>
      </w:r>
      <w:r w:rsidRPr="007F4D0C">
        <w:rPr>
          <w:rFonts w:ascii="Simplified Arabic" w:hAnsi="Simplified Arabic" w:cs="Simplified Arabic"/>
          <w:sz w:val="32"/>
          <w:szCs w:val="32"/>
          <w:rtl/>
        </w:rPr>
        <w:t xml:space="preserve">ولم يكن يذري انه يسعى الى حتفه داخل تلك السيارة التي كانت جزءا من المخطط الاجرامي، حيث كان على متنها مجموعة اخرى من عصابة اليد الحمراء وعلى راسهم ضابط الشرطة فحملوه الى طريق نعسان </w:t>
      </w:r>
      <w:proofErr w:type="spellStart"/>
      <w:r w:rsidRPr="007F4D0C">
        <w:rPr>
          <w:rFonts w:ascii="Simplified Arabic" w:hAnsi="Simplified Arabic" w:cs="Simplified Arabic"/>
          <w:sz w:val="32"/>
          <w:szCs w:val="32"/>
          <w:rtl/>
        </w:rPr>
        <w:t>وجندلوه</w:t>
      </w:r>
      <w:proofErr w:type="spellEnd"/>
      <w:r w:rsidRPr="007F4D0C">
        <w:rPr>
          <w:rFonts w:ascii="Simplified Arabic" w:hAnsi="Simplified Arabic" w:cs="Simplified Arabic"/>
          <w:sz w:val="32"/>
          <w:szCs w:val="32"/>
          <w:rtl/>
        </w:rPr>
        <w:t xml:space="preserve"> بالرصاص بعد ان هشموا راسه .</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13"/>
      </w:r>
      <w:r>
        <w:rPr>
          <w:rStyle w:val="a8"/>
          <w:rFonts w:ascii="Simplified Arabic" w:hAnsi="Simplified Arabic" w:cs="Simplified Arabic"/>
          <w:sz w:val="32"/>
          <w:szCs w:val="32"/>
          <w:rtl/>
        </w:rPr>
        <w:t>)</w:t>
      </w:r>
    </w:p>
    <w:p w:rsidR="00D61703" w:rsidRDefault="00D61703" w:rsidP="00D61703">
      <w:pPr>
        <w:spacing w:line="240" w:lineRule="auto"/>
        <w:ind w:firstLine="424"/>
        <w:jc w:val="both"/>
        <w:rPr>
          <w:rFonts w:ascii="Simplified Arabic" w:hAnsi="Simplified Arabic" w:cs="Simplified Arabic"/>
          <w:sz w:val="32"/>
          <w:szCs w:val="32"/>
          <w:rtl/>
        </w:rPr>
      </w:pPr>
      <w:r w:rsidRPr="007F4D0C">
        <w:rPr>
          <w:rFonts w:ascii="Simplified Arabic" w:hAnsi="Simplified Arabic" w:cs="Simplified Arabic"/>
          <w:sz w:val="32"/>
          <w:szCs w:val="32"/>
          <w:rtl/>
        </w:rPr>
        <w:t>كما ان اغتيال فرحات حشاد لم يكن بالحدث الصغير ،فقد اعقبته ردود افعال ففي تونس اعلن عن اضراب لثلاثة ايام بعد ان فرضت الحكومة الفرنسية حالة حصار ،وخنقت الامة وابعدت سائر من بقي مطلق السراح من زعماء حروة العمال والحروة السياسية وزعيم حزب الشاب والاستاد المبرر محمود المسعدي زعيم العمال الجديد ،ونفتهم الى معتقل رمادة بالصحراء.</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14"/>
      </w:r>
      <w:r>
        <w:rPr>
          <w:rStyle w:val="a8"/>
          <w:rFonts w:ascii="Simplified Arabic" w:hAnsi="Simplified Arabic" w:cs="Simplified Arabic"/>
          <w:sz w:val="32"/>
          <w:szCs w:val="32"/>
          <w:rtl/>
        </w:rPr>
        <w:t>)</w:t>
      </w:r>
    </w:p>
    <w:p w:rsidR="00D61703" w:rsidRPr="007F4D0C" w:rsidRDefault="00D61703" w:rsidP="00D61703">
      <w:pPr>
        <w:spacing w:line="240" w:lineRule="auto"/>
        <w:ind w:firstLine="424"/>
        <w:jc w:val="both"/>
        <w:rPr>
          <w:rFonts w:ascii="Simplified Arabic" w:hAnsi="Simplified Arabic" w:cs="Simplified Arabic"/>
          <w:sz w:val="32"/>
          <w:szCs w:val="32"/>
          <w:rtl/>
        </w:rPr>
      </w:pPr>
    </w:p>
    <w:p w:rsidR="00D61703" w:rsidRPr="007F4D0C" w:rsidRDefault="00D61703" w:rsidP="00D61703">
      <w:pPr>
        <w:spacing w:line="240" w:lineRule="auto"/>
        <w:ind w:firstLine="424"/>
        <w:jc w:val="both"/>
        <w:rPr>
          <w:rFonts w:ascii="Simplified Arabic" w:hAnsi="Simplified Arabic" w:cs="Simplified Arabic"/>
          <w:sz w:val="32"/>
          <w:szCs w:val="32"/>
          <w:rtl/>
        </w:rPr>
      </w:pPr>
      <w:r w:rsidRPr="002855CC">
        <w:rPr>
          <w:rFonts w:ascii="Simplified Arabic" w:hAnsi="Simplified Arabic" w:cs="Simplified Arabic"/>
          <w:b/>
          <w:bCs/>
          <w:sz w:val="32"/>
          <w:szCs w:val="32"/>
          <w:rtl/>
        </w:rPr>
        <w:lastRenderedPageBreak/>
        <w:t>ب/ اغتيال الهادي شاكر:</w:t>
      </w:r>
      <w:r w:rsidRPr="007F4D0C">
        <w:rPr>
          <w:rFonts w:ascii="Simplified Arabic" w:hAnsi="Simplified Arabic" w:cs="Simplified Arabic"/>
          <w:sz w:val="32"/>
          <w:szCs w:val="32"/>
          <w:rtl/>
        </w:rPr>
        <w:t xml:space="preserve"> لقد استمرت عملية اغتيال العناصر الوطني</w:t>
      </w:r>
      <w:r>
        <w:rPr>
          <w:rFonts w:ascii="Simplified Arabic" w:hAnsi="Simplified Arabic" w:cs="Simplified Arabic" w:hint="cs"/>
          <w:sz w:val="32"/>
          <w:szCs w:val="32"/>
          <w:rtl/>
        </w:rPr>
        <w:t>ة</w:t>
      </w:r>
      <w:r w:rsidRPr="007F4D0C">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7F4D0C">
        <w:rPr>
          <w:rFonts w:ascii="Simplified Arabic" w:hAnsi="Simplified Arabic" w:cs="Simplified Arabic" w:hint="cs"/>
          <w:sz w:val="32"/>
          <w:szCs w:val="32"/>
          <w:rtl/>
        </w:rPr>
        <w:t>فاختطفو</w:t>
      </w:r>
      <w:r w:rsidRPr="007F4D0C">
        <w:rPr>
          <w:rFonts w:ascii="Simplified Arabic" w:hAnsi="Simplified Arabic" w:cs="Simplified Arabic" w:hint="eastAsia"/>
          <w:sz w:val="32"/>
          <w:szCs w:val="32"/>
          <w:rtl/>
        </w:rPr>
        <w:t>ا</w:t>
      </w:r>
      <w:r w:rsidRPr="007F4D0C">
        <w:rPr>
          <w:rFonts w:ascii="Simplified Arabic" w:hAnsi="Simplified Arabic" w:cs="Simplified Arabic"/>
          <w:sz w:val="32"/>
          <w:szCs w:val="32"/>
          <w:rtl/>
        </w:rPr>
        <w:t xml:space="preserve"> المناضل الزعيم" الهادي شاكر" ،</w:t>
      </w:r>
      <w:r>
        <w:rPr>
          <w:rFonts w:ascii="Simplified Arabic" w:hAnsi="Simplified Arabic" w:cs="Simplified Arabic" w:hint="cs"/>
          <w:sz w:val="32"/>
          <w:szCs w:val="32"/>
          <w:rtl/>
        </w:rPr>
        <w:t xml:space="preserve">* </w:t>
      </w:r>
      <w:r w:rsidRPr="007F4D0C">
        <w:rPr>
          <w:rFonts w:ascii="Simplified Arabic" w:hAnsi="Simplified Arabic" w:cs="Simplified Arabic"/>
          <w:sz w:val="32"/>
          <w:szCs w:val="32"/>
          <w:rtl/>
        </w:rPr>
        <w:t>ثم اغتالوه رميا بالرصاص في 13 سبتمبر 1953،</w:t>
      </w:r>
      <w:r>
        <w:rPr>
          <w:rFonts w:ascii="Simplified Arabic" w:hAnsi="Simplified Arabic" w:cs="Simplified Arabic" w:hint="cs"/>
          <w:sz w:val="32"/>
          <w:szCs w:val="32"/>
          <w:rtl/>
        </w:rPr>
        <w:t xml:space="preserve"> </w:t>
      </w:r>
      <w:r w:rsidRPr="007F4D0C">
        <w:rPr>
          <w:rFonts w:ascii="Simplified Arabic" w:hAnsi="Simplified Arabic" w:cs="Simplified Arabic"/>
          <w:sz w:val="32"/>
          <w:szCs w:val="32"/>
          <w:rtl/>
        </w:rPr>
        <w:t>واصبحت البلاد التونسية كلها تعيش في جو رهيب كما اصبح كل وطني عرضة للاغتيال .</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15"/>
      </w:r>
      <w:r>
        <w:rPr>
          <w:rStyle w:val="a8"/>
          <w:rFonts w:ascii="Simplified Arabic" w:hAnsi="Simplified Arabic" w:cs="Simplified Arabic"/>
          <w:sz w:val="32"/>
          <w:szCs w:val="32"/>
          <w:rtl/>
        </w:rPr>
        <w:t>)</w:t>
      </w:r>
      <w:r w:rsidRPr="007F4D0C">
        <w:rPr>
          <w:rFonts w:ascii="Simplified Arabic" w:hAnsi="Simplified Arabic" w:cs="Simplified Arabic"/>
          <w:sz w:val="32"/>
          <w:szCs w:val="32"/>
          <w:rtl/>
        </w:rPr>
        <w:t xml:space="preserve"> كما اوردت جريدة الوزير بتاريخ 17 سبتمبر 1953 خبر اغتيال الزعيم الهادي شاكر ذاكرة بالخصوص هذه التفاصيل : كان المرحوم الهادي شاكر </w:t>
      </w:r>
      <w:r>
        <w:rPr>
          <w:rFonts w:ascii="Simplified Arabic" w:hAnsi="Simplified Arabic" w:cs="Simplified Arabic" w:hint="cs"/>
          <w:sz w:val="32"/>
          <w:szCs w:val="32"/>
          <w:rtl/>
        </w:rPr>
        <w:t>أ</w:t>
      </w:r>
      <w:r w:rsidRPr="007F4D0C">
        <w:rPr>
          <w:rFonts w:ascii="Simplified Arabic" w:hAnsi="Simplified Arabic" w:cs="Simplified Arabic"/>
          <w:sz w:val="32"/>
          <w:szCs w:val="32"/>
          <w:rtl/>
        </w:rPr>
        <w:t xml:space="preserve">مين مال </w:t>
      </w:r>
      <w:r>
        <w:rPr>
          <w:rFonts w:ascii="Simplified Arabic" w:hAnsi="Simplified Arabic" w:cs="Simplified Arabic" w:hint="cs"/>
          <w:sz w:val="32"/>
          <w:szCs w:val="32"/>
          <w:rtl/>
        </w:rPr>
        <w:t>لل</w:t>
      </w:r>
      <w:r w:rsidRPr="007F4D0C">
        <w:rPr>
          <w:rFonts w:ascii="Simplified Arabic" w:hAnsi="Simplified Arabic" w:cs="Simplified Arabic"/>
          <w:sz w:val="32"/>
          <w:szCs w:val="32"/>
          <w:rtl/>
        </w:rPr>
        <w:t>حزب الدستوري الجديد مبعد في تطوان ثم لما مرض نقل الى نابل للتداوي مع فرض الاقامة الجبرية عليه .</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16"/>
      </w:r>
      <w:r>
        <w:rPr>
          <w:rStyle w:val="a8"/>
          <w:rFonts w:ascii="Simplified Arabic" w:hAnsi="Simplified Arabic" w:cs="Simplified Arabic"/>
          <w:sz w:val="32"/>
          <w:szCs w:val="32"/>
          <w:rtl/>
        </w:rPr>
        <w:t>)</w:t>
      </w:r>
      <w:r w:rsidRPr="007F4D0C">
        <w:rPr>
          <w:rFonts w:ascii="Simplified Arabic" w:hAnsi="Simplified Arabic" w:cs="Simplified Arabic"/>
          <w:sz w:val="32"/>
          <w:szCs w:val="32"/>
          <w:rtl/>
        </w:rPr>
        <w:t xml:space="preserve"> وكذلك ايضا استمرت </w:t>
      </w:r>
      <w:r>
        <w:rPr>
          <w:rFonts w:ascii="Simplified Arabic" w:hAnsi="Simplified Arabic" w:cs="Simplified Arabic" w:hint="cs"/>
          <w:sz w:val="32"/>
          <w:szCs w:val="32"/>
          <w:rtl/>
        </w:rPr>
        <w:t>أ</w:t>
      </w:r>
      <w:r w:rsidRPr="007F4D0C">
        <w:rPr>
          <w:rFonts w:ascii="Simplified Arabic" w:hAnsi="Simplified Arabic" w:cs="Simplified Arabic"/>
          <w:sz w:val="32"/>
          <w:szCs w:val="32"/>
          <w:rtl/>
        </w:rPr>
        <w:t xml:space="preserve">عمال الانتقام بين الجانبين بصفة رهيبة ومزعجة فما كانت تجف دماء جماعة من التونسيين </w:t>
      </w:r>
      <w:proofErr w:type="spellStart"/>
      <w:r w:rsidRPr="007F4D0C">
        <w:rPr>
          <w:rFonts w:ascii="Simplified Arabic" w:hAnsi="Simplified Arabic" w:cs="Simplified Arabic"/>
          <w:sz w:val="32"/>
          <w:szCs w:val="32"/>
          <w:rtl/>
        </w:rPr>
        <w:t>اغتيلو</w:t>
      </w:r>
      <w:proofErr w:type="spellEnd"/>
      <w:r w:rsidRPr="007F4D0C">
        <w:rPr>
          <w:rFonts w:ascii="Simplified Arabic" w:hAnsi="Simplified Arabic" w:cs="Simplified Arabic"/>
          <w:sz w:val="32"/>
          <w:szCs w:val="32"/>
          <w:rtl/>
        </w:rPr>
        <w:t xml:space="preserve"> غ</w:t>
      </w:r>
      <w:r>
        <w:rPr>
          <w:rFonts w:ascii="Simplified Arabic" w:hAnsi="Simplified Arabic" w:cs="Simplified Arabic" w:hint="cs"/>
          <w:sz w:val="32"/>
          <w:szCs w:val="32"/>
          <w:rtl/>
        </w:rPr>
        <w:t>د</w:t>
      </w:r>
      <w:r w:rsidRPr="007F4D0C">
        <w:rPr>
          <w:rFonts w:ascii="Simplified Arabic" w:hAnsi="Simplified Arabic" w:cs="Simplified Arabic"/>
          <w:sz w:val="32"/>
          <w:szCs w:val="32"/>
          <w:rtl/>
        </w:rPr>
        <w:t>را بالوطن القبلي حتى عمدت جماعة من التونسيين للانتقام لهم .</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17"/>
      </w:r>
      <w:r>
        <w:rPr>
          <w:rStyle w:val="a8"/>
          <w:rFonts w:ascii="Simplified Arabic" w:hAnsi="Simplified Arabic" w:cs="Simplified Arabic"/>
          <w:sz w:val="32"/>
          <w:szCs w:val="32"/>
          <w:rtl/>
        </w:rPr>
        <w:t>)</w:t>
      </w:r>
    </w:p>
    <w:p w:rsidR="00D61703" w:rsidRPr="007F4D0C" w:rsidRDefault="00D61703" w:rsidP="00D61703">
      <w:pPr>
        <w:spacing w:line="240" w:lineRule="auto"/>
        <w:ind w:firstLine="424"/>
        <w:jc w:val="both"/>
        <w:rPr>
          <w:rFonts w:ascii="Simplified Arabic" w:hAnsi="Simplified Arabic" w:cs="Simplified Arabic"/>
          <w:sz w:val="32"/>
          <w:szCs w:val="32"/>
          <w:rtl/>
        </w:rPr>
      </w:pPr>
      <w:r w:rsidRPr="007F4D0C">
        <w:rPr>
          <w:rFonts w:ascii="Simplified Arabic" w:hAnsi="Simplified Arabic" w:cs="Simplified Arabic"/>
          <w:sz w:val="32"/>
          <w:szCs w:val="32"/>
          <w:rtl/>
        </w:rPr>
        <w:t xml:space="preserve">كما اغتيل الامير عز الدين رغم خنوعه للفرنسيين لتصبح تونس </w:t>
      </w:r>
      <w:r>
        <w:rPr>
          <w:rFonts w:ascii="Simplified Arabic" w:hAnsi="Simplified Arabic" w:cs="Simplified Arabic" w:hint="cs"/>
          <w:sz w:val="32"/>
          <w:szCs w:val="32"/>
          <w:rtl/>
        </w:rPr>
        <w:t>أ</w:t>
      </w:r>
      <w:r w:rsidRPr="007F4D0C">
        <w:rPr>
          <w:rFonts w:ascii="Simplified Arabic" w:hAnsi="Simplified Arabic" w:cs="Simplified Arabic"/>
          <w:sz w:val="32"/>
          <w:szCs w:val="32"/>
          <w:rtl/>
        </w:rPr>
        <w:t>رض خصبة لاغتيال لان المقيم دي هوت كلوك اقتنع بأن فرنسا هي التي تحيي وتميت كما تمكنت اليد الحمراء من اغتيال الشا</w:t>
      </w:r>
      <w:r>
        <w:rPr>
          <w:rFonts w:ascii="Simplified Arabic" w:hAnsi="Simplified Arabic" w:cs="Simplified Arabic" w:hint="cs"/>
          <w:sz w:val="32"/>
          <w:szCs w:val="32"/>
          <w:rtl/>
        </w:rPr>
        <w:t>ذ</w:t>
      </w:r>
      <w:r w:rsidRPr="007F4D0C">
        <w:rPr>
          <w:rFonts w:ascii="Simplified Arabic" w:hAnsi="Simplified Arabic" w:cs="Simplified Arabic"/>
          <w:sz w:val="32"/>
          <w:szCs w:val="32"/>
          <w:rtl/>
        </w:rPr>
        <w:t>لي القسط</w:t>
      </w:r>
      <w:r>
        <w:rPr>
          <w:rFonts w:ascii="Simplified Arabic" w:hAnsi="Simplified Arabic" w:cs="Simplified Arabic" w:hint="cs"/>
          <w:sz w:val="32"/>
          <w:szCs w:val="32"/>
          <w:rtl/>
        </w:rPr>
        <w:t>ل</w:t>
      </w:r>
      <w:r w:rsidRPr="007F4D0C">
        <w:rPr>
          <w:rFonts w:ascii="Simplified Arabic" w:hAnsi="Simplified Arabic" w:cs="Simplified Arabic"/>
          <w:sz w:val="32"/>
          <w:szCs w:val="32"/>
          <w:rtl/>
        </w:rPr>
        <w:t xml:space="preserve">ي </w:t>
      </w:r>
      <w:r w:rsidRPr="007F4D0C">
        <w:rPr>
          <w:rFonts w:ascii="Simplified Arabic" w:hAnsi="Simplified Arabic" w:cs="Simplified Arabic" w:hint="cs"/>
          <w:sz w:val="32"/>
          <w:szCs w:val="32"/>
          <w:rtl/>
        </w:rPr>
        <w:t>لأنه</w:t>
      </w:r>
      <w:r w:rsidRPr="007F4D0C">
        <w:rPr>
          <w:rFonts w:ascii="Simplified Arabic" w:hAnsi="Simplified Arabic" w:cs="Simplified Arabic"/>
          <w:sz w:val="32"/>
          <w:szCs w:val="32"/>
          <w:rtl/>
        </w:rPr>
        <w:t xml:space="preserve"> عارض اصلاحات البلدية في </w:t>
      </w:r>
      <w:r>
        <w:rPr>
          <w:rFonts w:ascii="Simplified Arabic" w:hAnsi="Simplified Arabic" w:cs="Simplified Arabic" w:hint="cs"/>
          <w:sz w:val="32"/>
          <w:szCs w:val="32"/>
          <w:rtl/>
        </w:rPr>
        <w:t>أ</w:t>
      </w:r>
      <w:r w:rsidRPr="007F4D0C">
        <w:rPr>
          <w:rFonts w:ascii="Simplified Arabic" w:hAnsi="Simplified Arabic" w:cs="Simplified Arabic"/>
          <w:sz w:val="32"/>
          <w:szCs w:val="32"/>
          <w:rtl/>
        </w:rPr>
        <w:t>فريل 1953 ، وكذلك رجال البوليس الفرنسي هم ايضا كانوا يقتلون التونسيون في وضح النهار</w:t>
      </w:r>
      <w:r>
        <w:rPr>
          <w:rStyle w:val="a8"/>
          <w:rFonts w:ascii="Simplified Arabic" w:hAnsi="Simplified Arabic" w:cs="Simplified Arabic"/>
          <w:sz w:val="32"/>
          <w:szCs w:val="32"/>
          <w:rtl/>
        </w:rPr>
        <w:t>(</w:t>
      </w:r>
      <w:r w:rsidRPr="007F4D0C">
        <w:rPr>
          <w:rStyle w:val="a8"/>
          <w:rFonts w:ascii="Simplified Arabic" w:hAnsi="Simplified Arabic" w:cs="Simplified Arabic"/>
          <w:sz w:val="32"/>
          <w:szCs w:val="32"/>
          <w:rtl/>
        </w:rPr>
        <w:footnoteReference w:id="118"/>
      </w:r>
      <w:r>
        <w:rPr>
          <w:rStyle w:val="a8"/>
          <w:rFonts w:ascii="Simplified Arabic" w:hAnsi="Simplified Arabic" w:cs="Simplified Arabic"/>
          <w:sz w:val="32"/>
          <w:szCs w:val="32"/>
          <w:rtl/>
        </w:rPr>
        <w:t>)</w:t>
      </w:r>
    </w:p>
    <w:p w:rsidR="00D61703" w:rsidRPr="007F4D0C" w:rsidRDefault="00D61703" w:rsidP="00D61703">
      <w:pPr>
        <w:spacing w:line="240" w:lineRule="auto"/>
        <w:ind w:firstLine="424"/>
        <w:jc w:val="both"/>
        <w:rPr>
          <w:rFonts w:ascii="Simplified Arabic" w:hAnsi="Simplified Arabic" w:cs="Simplified Arabic"/>
          <w:sz w:val="32"/>
          <w:szCs w:val="32"/>
          <w:rtl/>
        </w:rPr>
      </w:pPr>
    </w:p>
    <w:p w:rsidR="00D61703" w:rsidRPr="007F4D0C" w:rsidRDefault="00D61703" w:rsidP="00D61703">
      <w:pPr>
        <w:spacing w:line="240" w:lineRule="auto"/>
        <w:ind w:firstLine="424"/>
        <w:jc w:val="both"/>
        <w:rPr>
          <w:rFonts w:ascii="Simplified Arabic" w:hAnsi="Simplified Arabic" w:cs="Simplified Arabic"/>
          <w:sz w:val="32"/>
          <w:szCs w:val="32"/>
          <w:rtl/>
        </w:rPr>
      </w:pPr>
    </w:p>
    <w:p w:rsidR="00D61703" w:rsidRPr="007F4D0C" w:rsidRDefault="00D61703" w:rsidP="00D61703">
      <w:pPr>
        <w:spacing w:line="240" w:lineRule="auto"/>
        <w:ind w:firstLine="424"/>
        <w:jc w:val="both"/>
        <w:rPr>
          <w:rFonts w:ascii="Simplified Arabic" w:hAnsi="Simplified Arabic" w:cs="Simplified Arabic"/>
          <w:b/>
          <w:bCs/>
          <w:color w:val="FF0000"/>
          <w:sz w:val="32"/>
          <w:szCs w:val="32"/>
          <w:rtl/>
        </w:rPr>
      </w:pPr>
    </w:p>
    <w:p w:rsidR="00D61703" w:rsidRDefault="00D61703" w:rsidP="00D61703">
      <w:pPr>
        <w:spacing w:after="0" w:line="240" w:lineRule="auto"/>
        <w:jc w:val="both"/>
        <w:rPr>
          <w:rFonts w:ascii="Simplified Arabic" w:hAnsi="Simplified Arabic" w:cs="Simplified Arabic"/>
          <w:b/>
          <w:bCs/>
          <w:color w:val="FF0000"/>
          <w:sz w:val="32"/>
          <w:szCs w:val="32"/>
          <w:rtl/>
        </w:rPr>
      </w:pPr>
    </w:p>
    <w:p w:rsidR="00D61703" w:rsidRDefault="00D61703" w:rsidP="00D61703">
      <w:pPr>
        <w:spacing w:after="0" w:line="240" w:lineRule="auto"/>
        <w:jc w:val="both"/>
        <w:rPr>
          <w:rFonts w:ascii="Simplified Arabic" w:hAnsi="Simplified Arabic" w:cs="Simplified Arabic"/>
          <w:b/>
          <w:bCs/>
          <w:color w:val="FF0000"/>
          <w:sz w:val="32"/>
          <w:szCs w:val="32"/>
          <w:rtl/>
        </w:rPr>
      </w:pPr>
    </w:p>
    <w:p w:rsidR="00D61703" w:rsidRDefault="00D61703" w:rsidP="00D61703">
      <w:pPr>
        <w:spacing w:after="0" w:line="240" w:lineRule="auto"/>
        <w:jc w:val="both"/>
        <w:rPr>
          <w:rFonts w:ascii="Simplified Arabic" w:hAnsi="Simplified Arabic" w:cs="Simplified Arabic"/>
          <w:b/>
          <w:bCs/>
          <w:color w:val="FF0000"/>
          <w:sz w:val="32"/>
          <w:szCs w:val="32"/>
          <w:rtl/>
        </w:rPr>
      </w:pPr>
    </w:p>
    <w:p w:rsidR="00D61703" w:rsidRPr="00CA47F8" w:rsidRDefault="00D61703" w:rsidP="00D61703">
      <w:pPr>
        <w:jc w:val="both"/>
        <w:rPr>
          <w:rFonts w:ascii="Simplified Arabic" w:eastAsia="Times New Roman" w:hAnsi="Simplified Arabic" w:cs="Simplified Arabic"/>
          <w:b/>
          <w:bCs/>
          <w:sz w:val="32"/>
          <w:szCs w:val="32"/>
          <w:rtl/>
        </w:rPr>
      </w:pPr>
      <w:proofErr w:type="gramStart"/>
      <w:r>
        <w:rPr>
          <w:rFonts w:ascii="Simplified Arabic" w:eastAsia="Times New Roman" w:hAnsi="Simplified Arabic" w:cs="Simplified Arabic" w:hint="cs"/>
          <w:b/>
          <w:bCs/>
          <w:sz w:val="32"/>
          <w:szCs w:val="32"/>
          <w:rtl/>
        </w:rPr>
        <w:lastRenderedPageBreak/>
        <w:t>خلاصة</w:t>
      </w:r>
      <w:proofErr w:type="gramEnd"/>
      <w:r w:rsidRPr="00CA47F8">
        <w:rPr>
          <w:rFonts w:ascii="Simplified Arabic" w:eastAsia="Times New Roman" w:hAnsi="Simplified Arabic" w:cs="Simplified Arabic" w:hint="cs"/>
          <w:b/>
          <w:bCs/>
          <w:sz w:val="32"/>
          <w:szCs w:val="32"/>
          <w:rtl/>
        </w:rPr>
        <w:t xml:space="preserve"> الفصل</w:t>
      </w:r>
      <w:r>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D61703" w:rsidRPr="00CA47F8" w:rsidRDefault="00D61703" w:rsidP="00D61703">
      <w:pPr>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 xml:space="preserve">لقد ساهم </w:t>
      </w:r>
      <w:proofErr w:type="spellStart"/>
      <w:r w:rsidRPr="00CA47F8">
        <w:rPr>
          <w:rFonts w:ascii="Simplified Arabic" w:eastAsia="Times New Roman" w:hAnsi="Simplified Arabic" w:cs="Simplified Arabic" w:hint="cs"/>
          <w:sz w:val="32"/>
          <w:szCs w:val="32"/>
          <w:rtl/>
        </w:rPr>
        <w:t>بايات</w:t>
      </w:r>
      <w:proofErr w:type="spellEnd"/>
      <w:r w:rsidRPr="00CA47F8">
        <w:rPr>
          <w:rFonts w:ascii="Simplified Arabic" w:eastAsia="Times New Roman" w:hAnsi="Simplified Arabic" w:cs="Simplified Arabic" w:hint="cs"/>
          <w:sz w:val="32"/>
          <w:szCs w:val="32"/>
          <w:rtl/>
        </w:rPr>
        <w:t xml:space="preserve"> تونس في نشاط الحركة الوطنية لكن بفضل تباين مواقفهم بي</w:t>
      </w:r>
      <w:r w:rsidRPr="00CA47F8">
        <w:rPr>
          <w:rFonts w:ascii="Simplified Arabic" w:eastAsia="Times New Roman" w:hAnsi="Simplified Arabic" w:cs="Simplified Arabic" w:hint="eastAsia"/>
          <w:sz w:val="32"/>
          <w:szCs w:val="32"/>
          <w:rtl/>
        </w:rPr>
        <w:t>ن</w:t>
      </w:r>
      <w:r w:rsidRPr="00CA47F8">
        <w:rPr>
          <w:rFonts w:ascii="Simplified Arabic" w:eastAsia="Times New Roman" w:hAnsi="Simplified Arabic" w:cs="Simplified Arabic" w:hint="cs"/>
          <w:sz w:val="32"/>
          <w:szCs w:val="32"/>
          <w:rtl/>
        </w:rPr>
        <w:t xml:space="preserve"> المؤيد للحركة الوطنية</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المعارض لها، فمنهم من ساهم ولو بجزء قليل في انعاش هذه الحركة</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منهم من كان عائقا في طريقها، كما طبقت سلطة الحماية أعمال العنف</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التشويه ضد الوطنيين التونسيين</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اعتقال الوطنيين وزجهم في السجون</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اعتبارهم مجرمين</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 xml:space="preserve">نفتهم </w:t>
      </w:r>
      <w:r>
        <w:rPr>
          <w:rFonts w:ascii="Simplified Arabic" w:eastAsia="Times New Roman" w:hAnsi="Simplified Arabic" w:cs="Simplified Arabic" w:hint="cs"/>
          <w:sz w:val="32"/>
          <w:szCs w:val="32"/>
          <w:rtl/>
        </w:rPr>
        <w:t>إ</w:t>
      </w:r>
      <w:r w:rsidRPr="00CA47F8">
        <w:rPr>
          <w:rFonts w:ascii="Simplified Arabic" w:eastAsia="Times New Roman" w:hAnsi="Simplified Arabic" w:cs="Simplified Arabic" w:hint="cs"/>
          <w:sz w:val="32"/>
          <w:szCs w:val="32"/>
          <w:rtl/>
        </w:rPr>
        <w:t>لى الخارج.</w:t>
      </w:r>
    </w:p>
    <w:p w:rsidR="00D61703" w:rsidRDefault="00D61703" w:rsidP="00D61703"/>
    <w:p w:rsidR="00CA47F8" w:rsidRPr="00D61703" w:rsidRDefault="00CA47F8" w:rsidP="00D61703">
      <w:pPr>
        <w:ind w:firstLine="566"/>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CA47F8" w:rsidRPr="00CA47F8" w:rsidRDefault="00CA47F8"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sectPr w:rsidR="00F17ACC" w:rsidSect="005C097D">
          <w:headerReference w:type="default" r:id="rId19"/>
          <w:footnotePr>
            <w:numRestart w:val="eachPage"/>
          </w:footnotePr>
          <w:pgSz w:w="11906" w:h="16838"/>
          <w:pgMar w:top="1134" w:right="1701" w:bottom="1134" w:left="1134" w:header="709" w:footer="709" w:gutter="0"/>
          <w:cols w:space="708"/>
          <w:titlePg/>
          <w:bidi/>
          <w:rtlGutter/>
          <w:docGrid w:linePitch="360"/>
        </w:sectPr>
      </w:pPr>
    </w:p>
    <w:p w:rsidR="00CA47F8" w:rsidRDefault="00CA47F8"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Pr="00F17ACC" w:rsidRDefault="00F17ACC" w:rsidP="00F17ACC">
      <w:pPr>
        <w:jc w:val="center"/>
        <w:rPr>
          <w:rFonts w:ascii="Simplified Arabic" w:eastAsia="Times New Roman" w:hAnsi="Simplified Arabic" w:cs="Simplified Arabic"/>
          <w:b/>
          <w:bCs/>
          <w:sz w:val="96"/>
          <w:szCs w:val="96"/>
          <w:rtl/>
        </w:rPr>
      </w:pPr>
      <w:r w:rsidRPr="00F17ACC">
        <w:rPr>
          <w:rFonts w:ascii="Simplified Arabic" w:eastAsia="Times New Roman" w:hAnsi="Simplified Arabic" w:cs="Simplified Arabic" w:hint="cs"/>
          <w:b/>
          <w:bCs/>
          <w:sz w:val="96"/>
          <w:szCs w:val="96"/>
          <w:rtl/>
        </w:rPr>
        <w:t>الخاتمة</w:t>
      </w: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F17ACC" w:rsidRDefault="00F17ACC" w:rsidP="00CA47F8">
      <w:pPr>
        <w:jc w:val="both"/>
        <w:rPr>
          <w:rFonts w:ascii="Simplified Arabic" w:eastAsia="Times New Roman" w:hAnsi="Simplified Arabic" w:cs="Simplified Arabic"/>
          <w:sz w:val="32"/>
          <w:szCs w:val="32"/>
          <w:rtl/>
        </w:rPr>
      </w:pPr>
    </w:p>
    <w:p w:rsidR="007D7505" w:rsidRPr="00CA47F8" w:rsidRDefault="007D7505" w:rsidP="007D7505">
      <w:pPr>
        <w:spacing w:line="240" w:lineRule="auto"/>
        <w:jc w:val="both"/>
        <w:rPr>
          <w:rFonts w:ascii="Simplified Arabic" w:eastAsia="Times New Roman" w:hAnsi="Simplified Arabic" w:cs="Simplified Arabic"/>
          <w:b/>
          <w:bCs/>
          <w:sz w:val="32"/>
          <w:szCs w:val="32"/>
          <w:rtl/>
        </w:rPr>
      </w:pPr>
      <w:r w:rsidRPr="00CA47F8">
        <w:rPr>
          <w:rFonts w:ascii="Simplified Arabic" w:eastAsia="Times New Roman" w:hAnsi="Simplified Arabic" w:cs="Simplified Arabic" w:hint="cs"/>
          <w:b/>
          <w:bCs/>
          <w:sz w:val="32"/>
          <w:szCs w:val="32"/>
          <w:rtl/>
        </w:rPr>
        <w:lastRenderedPageBreak/>
        <w:t>الخاتمة</w:t>
      </w:r>
      <w:r>
        <w:rPr>
          <w:rFonts w:ascii="Simplified Arabic" w:eastAsia="Times New Roman" w:hAnsi="Simplified Arabic" w:cs="Simplified Arabic" w:hint="cs"/>
          <w:b/>
          <w:bCs/>
          <w:sz w:val="32"/>
          <w:szCs w:val="32"/>
          <w:rtl/>
        </w:rPr>
        <w:t>:</w:t>
      </w:r>
      <w:r w:rsidRPr="00CA47F8">
        <w:rPr>
          <w:rFonts w:ascii="Simplified Arabic" w:eastAsia="Times New Roman" w:hAnsi="Simplified Arabic" w:cs="Simplified Arabic" w:hint="cs"/>
          <w:b/>
          <w:bCs/>
          <w:sz w:val="32"/>
          <w:szCs w:val="32"/>
          <w:rtl/>
        </w:rPr>
        <w:t xml:space="preserve"> </w:t>
      </w:r>
    </w:p>
    <w:p w:rsidR="007D7505" w:rsidRPr="00CA47F8" w:rsidRDefault="007D7505" w:rsidP="000C5F76">
      <w:pPr>
        <w:spacing w:line="240" w:lineRule="auto"/>
        <w:ind w:firstLine="566"/>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 xml:space="preserve">من خلال دراستنا لموضوع </w:t>
      </w:r>
      <w:r w:rsidR="000C5F76" w:rsidRPr="000C5F76">
        <w:rPr>
          <w:rFonts w:ascii="Simplified Arabic" w:eastAsia="Times New Roman" w:hAnsi="Simplified Arabic" w:cs="Simplified Arabic" w:hint="eastAsia"/>
          <w:sz w:val="32"/>
          <w:szCs w:val="32"/>
          <w:rtl/>
        </w:rPr>
        <w:t>أثر</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ازدواجية</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السلطة</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الحاكمة</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في</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تونس</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على</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نشاط</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الوطنيين</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التونسيين</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في</w:t>
      </w:r>
      <w:r w:rsidR="000C5F76" w:rsidRPr="000C5F76">
        <w:rPr>
          <w:rFonts w:ascii="Simplified Arabic" w:eastAsia="Times New Roman" w:hAnsi="Simplified Arabic" w:cs="Simplified Arabic"/>
          <w:sz w:val="32"/>
          <w:szCs w:val="32"/>
          <w:rtl/>
        </w:rPr>
        <w:t xml:space="preserve"> </w:t>
      </w:r>
      <w:r w:rsidR="000C5F76" w:rsidRPr="000C5F76">
        <w:rPr>
          <w:rFonts w:ascii="Simplified Arabic" w:eastAsia="Times New Roman" w:hAnsi="Simplified Arabic" w:cs="Simplified Arabic" w:hint="eastAsia"/>
          <w:sz w:val="32"/>
          <w:szCs w:val="32"/>
          <w:rtl/>
        </w:rPr>
        <w:t>الفترة</w:t>
      </w:r>
      <w:r w:rsidR="000C5F76" w:rsidRPr="000C5F76">
        <w:rPr>
          <w:rFonts w:ascii="Simplified Arabic" w:eastAsia="Times New Roman" w:hAnsi="Simplified Arabic" w:cs="Simplified Arabic"/>
          <w:sz w:val="32"/>
          <w:szCs w:val="32"/>
          <w:rtl/>
        </w:rPr>
        <w:t xml:space="preserve"> </w:t>
      </w:r>
      <w:r w:rsidR="00225689">
        <w:rPr>
          <w:rFonts w:ascii="Simplified Arabic" w:eastAsia="Times New Roman" w:hAnsi="Simplified Arabic" w:cs="Simplified Arabic" w:hint="cs"/>
          <w:sz w:val="32"/>
          <w:szCs w:val="32"/>
          <w:rtl/>
        </w:rPr>
        <w:t>(</w:t>
      </w:r>
      <w:r w:rsidR="000C5F76" w:rsidRPr="000C5F76">
        <w:rPr>
          <w:rFonts w:ascii="Simplified Arabic" w:eastAsia="Times New Roman" w:hAnsi="Simplified Arabic" w:cs="Simplified Arabic"/>
          <w:sz w:val="32"/>
          <w:szCs w:val="32"/>
          <w:rtl/>
        </w:rPr>
        <w:t>1943</w:t>
      </w:r>
      <w:r w:rsidR="000C5F76" w:rsidRPr="000C5F76">
        <w:rPr>
          <w:rFonts w:ascii="Simplified Arabic" w:eastAsia="Times New Roman" w:hAnsi="Simplified Arabic" w:cs="Simplified Arabic" w:hint="eastAsia"/>
          <w:sz w:val="32"/>
          <w:szCs w:val="32"/>
          <w:rtl/>
        </w:rPr>
        <w:t>م</w:t>
      </w:r>
      <w:r w:rsidR="000C5F76" w:rsidRPr="000C5F76">
        <w:rPr>
          <w:rFonts w:ascii="Simplified Arabic" w:eastAsia="Times New Roman" w:hAnsi="Simplified Arabic" w:cs="Simplified Arabic"/>
          <w:sz w:val="32"/>
          <w:szCs w:val="32"/>
          <w:rtl/>
        </w:rPr>
        <w:t>-1956</w:t>
      </w:r>
      <w:r w:rsidR="000C5F76" w:rsidRPr="000C5F76">
        <w:rPr>
          <w:rFonts w:ascii="Simplified Arabic" w:eastAsia="Times New Roman" w:hAnsi="Simplified Arabic" w:cs="Simplified Arabic" w:hint="eastAsia"/>
          <w:sz w:val="32"/>
          <w:szCs w:val="32"/>
          <w:rtl/>
        </w:rPr>
        <w:t>م</w:t>
      </w:r>
      <w:r w:rsidR="00225689">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توصلنا الى النتائج التالية</w:t>
      </w:r>
      <w:r>
        <w:rPr>
          <w:rFonts w:ascii="Simplified Arabic" w:eastAsia="Times New Roman" w:hAnsi="Simplified Arabic" w:cs="Simplified Arabic" w:hint="cs"/>
          <w:sz w:val="32"/>
          <w:szCs w:val="32"/>
          <w:rtl/>
        </w:rPr>
        <w:t>:</w:t>
      </w:r>
      <w:r w:rsidRPr="00CA47F8">
        <w:rPr>
          <w:rFonts w:ascii="Simplified Arabic" w:eastAsia="Times New Roman" w:hAnsi="Simplified Arabic" w:cs="Simplified Arabic" w:hint="cs"/>
          <w:sz w:val="32"/>
          <w:szCs w:val="32"/>
          <w:rtl/>
        </w:rPr>
        <w:t xml:space="preserve"> </w:t>
      </w:r>
    </w:p>
    <w:p w:rsidR="007D7505" w:rsidRPr="00CA47F8" w:rsidRDefault="007D7505" w:rsidP="007D7505">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تمكنت فرنسا من اعلان الحماية على تونس من خلال فرض معاهدة باردو  1881م</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المرسى 1883م.</w:t>
      </w:r>
    </w:p>
    <w:p w:rsidR="007D7505" w:rsidRPr="00CA47F8" w:rsidRDefault="007D7505" w:rsidP="007D7505">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كما استطاعت فرنسا تحقيق هدفها في الاستيلاء على تونس وذلك تحت غطاء النظام الجديد الا وهو نظام الحماية الذي يعتبر شكل استعماري قائم على الازدواجية الادارية بين الادارة الاستعمارية ذات السلطة الفعلية</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الادارة الوطنية ذات السلطة الشكلية فقط.</w:t>
      </w:r>
    </w:p>
    <w:p w:rsidR="007D7505" w:rsidRPr="00CA47F8" w:rsidRDefault="007D7505" w:rsidP="007D7505">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عملت فرنسا منذ اعلانها الحماية على البلاد التونسية الى تطبيق سياسة من شأنها تغير الجهاز الاداري،</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ذلك بإقامتها جهاز إداري فرنسي، كان على رأس هذا الجهاز المقيم العام الذي يتمتع بسلطات واسعة.</w:t>
      </w:r>
    </w:p>
    <w:p w:rsidR="007D7505" w:rsidRPr="00CA47F8" w:rsidRDefault="007D7505" w:rsidP="00155F22">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انتعاش الحركة الوطنية التونسية من خلال اعتلاء منصف باي العرش</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 xml:space="preserve">اعتباره سند قوي للحركة الوطنية، مما </w:t>
      </w:r>
      <w:r w:rsidR="00155F22">
        <w:rPr>
          <w:rFonts w:ascii="Simplified Arabic" w:eastAsia="Times New Roman" w:hAnsi="Simplified Arabic" w:cs="Simplified Arabic" w:hint="cs"/>
          <w:sz w:val="32"/>
          <w:szCs w:val="32"/>
          <w:rtl/>
        </w:rPr>
        <w:t>أ</w:t>
      </w:r>
      <w:r w:rsidRPr="00CA47F8">
        <w:rPr>
          <w:rFonts w:ascii="Simplified Arabic" w:eastAsia="Times New Roman" w:hAnsi="Simplified Arabic" w:cs="Simplified Arabic" w:hint="cs"/>
          <w:sz w:val="32"/>
          <w:szCs w:val="32"/>
          <w:rtl/>
        </w:rPr>
        <w:t xml:space="preserve">دى بالفرنسيين </w:t>
      </w:r>
      <w:r w:rsidR="00155F22">
        <w:rPr>
          <w:rFonts w:ascii="Simplified Arabic" w:eastAsia="Times New Roman" w:hAnsi="Simplified Arabic" w:cs="Simplified Arabic" w:hint="cs"/>
          <w:sz w:val="32"/>
          <w:szCs w:val="32"/>
          <w:rtl/>
        </w:rPr>
        <w:t>إ</w:t>
      </w:r>
      <w:r w:rsidRPr="00CA47F8">
        <w:rPr>
          <w:rFonts w:ascii="Simplified Arabic" w:eastAsia="Times New Roman" w:hAnsi="Simplified Arabic" w:cs="Simplified Arabic" w:hint="cs"/>
          <w:sz w:val="32"/>
          <w:szCs w:val="32"/>
          <w:rtl/>
        </w:rPr>
        <w:t>لى نفيه</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عزله من منصبه.</w:t>
      </w:r>
    </w:p>
    <w:p w:rsidR="007D7505" w:rsidRPr="00CA47F8" w:rsidRDefault="007D7505" w:rsidP="007D7505">
      <w:pPr>
        <w:numPr>
          <w:ilvl w:val="0"/>
          <w:numId w:val="2"/>
        </w:numPr>
        <w:spacing w:line="240" w:lineRule="auto"/>
        <w:contextualSpacing/>
        <w:jc w:val="both"/>
        <w:rPr>
          <w:rFonts w:ascii="Simplified Arabic" w:eastAsia="Times New Roman" w:hAnsi="Simplified Arabic" w:cs="Simplified Arabic"/>
          <w:sz w:val="32"/>
          <w:szCs w:val="32"/>
        </w:rPr>
      </w:pPr>
      <w:r w:rsidRPr="00CA47F8">
        <w:rPr>
          <w:rFonts w:ascii="Simplified Arabic" w:eastAsia="Times New Roman" w:hAnsi="Simplified Arabic" w:cs="Simplified Arabic" w:hint="cs"/>
          <w:sz w:val="32"/>
          <w:szCs w:val="32"/>
          <w:rtl/>
        </w:rPr>
        <w:t>رد فعل السلطات الفرنسية القوي</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العنيف ضد الوطنيين التونسيين</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اخمادها لنشاطاته</w:t>
      </w:r>
      <w:r w:rsidRPr="00CA47F8">
        <w:rPr>
          <w:rFonts w:ascii="Simplified Arabic" w:eastAsia="Times New Roman" w:hAnsi="Simplified Arabic" w:cs="Simplified Arabic" w:hint="eastAsia"/>
          <w:sz w:val="32"/>
          <w:szCs w:val="32"/>
          <w:rtl/>
        </w:rPr>
        <w:t>م</w:t>
      </w:r>
      <w:r w:rsidRPr="00CA47F8">
        <w:rPr>
          <w:rFonts w:ascii="Simplified Arabic" w:eastAsia="Times New Roman" w:hAnsi="Simplified Arabic" w:cs="Simplified Arabic" w:hint="cs"/>
          <w:sz w:val="32"/>
          <w:szCs w:val="32"/>
          <w:rtl/>
        </w:rPr>
        <w:t xml:space="preserve"> بكل الطرق</w:t>
      </w:r>
      <w:r>
        <w:rPr>
          <w:rFonts w:ascii="Simplified Arabic" w:eastAsia="Times New Roman" w:hAnsi="Simplified Arabic" w:cs="Simplified Arabic" w:hint="cs"/>
          <w:sz w:val="32"/>
          <w:szCs w:val="32"/>
          <w:rtl/>
        </w:rPr>
        <w:t xml:space="preserve"> و</w:t>
      </w:r>
      <w:r w:rsidRPr="00CA47F8">
        <w:rPr>
          <w:rFonts w:ascii="Simplified Arabic" w:eastAsia="Times New Roman" w:hAnsi="Simplified Arabic" w:cs="Simplified Arabic" w:hint="cs"/>
          <w:sz w:val="32"/>
          <w:szCs w:val="32"/>
          <w:rtl/>
        </w:rPr>
        <w:t>الوسائل.</w:t>
      </w:r>
    </w:p>
    <w:p w:rsidR="007D7505" w:rsidRPr="00CA47F8" w:rsidRDefault="007D7505" w:rsidP="00155F22">
      <w:pPr>
        <w:spacing w:line="240" w:lineRule="auto"/>
        <w:ind w:firstLine="360"/>
        <w:jc w:val="both"/>
        <w:rPr>
          <w:rFonts w:ascii="Simplified Arabic" w:eastAsia="Times New Roman" w:hAnsi="Simplified Arabic" w:cs="Simplified Arabic"/>
          <w:sz w:val="32"/>
          <w:szCs w:val="32"/>
          <w:rtl/>
        </w:rPr>
      </w:pPr>
      <w:r w:rsidRPr="00CA47F8">
        <w:rPr>
          <w:rFonts w:ascii="Simplified Arabic" w:eastAsia="Times New Roman" w:hAnsi="Simplified Arabic" w:cs="Simplified Arabic" w:hint="cs"/>
          <w:sz w:val="32"/>
          <w:szCs w:val="32"/>
          <w:rtl/>
        </w:rPr>
        <w:t xml:space="preserve">وفي الأخير نتمنى </w:t>
      </w:r>
      <w:r w:rsidR="00155F22">
        <w:rPr>
          <w:rFonts w:ascii="Simplified Arabic" w:eastAsia="Times New Roman" w:hAnsi="Simplified Arabic" w:cs="Simplified Arabic" w:hint="cs"/>
          <w:sz w:val="32"/>
          <w:szCs w:val="32"/>
          <w:rtl/>
        </w:rPr>
        <w:t>أ</w:t>
      </w:r>
      <w:r w:rsidRPr="00CA47F8">
        <w:rPr>
          <w:rFonts w:ascii="Simplified Arabic" w:eastAsia="Times New Roman" w:hAnsi="Simplified Arabic" w:cs="Simplified Arabic" w:hint="cs"/>
          <w:sz w:val="32"/>
          <w:szCs w:val="32"/>
          <w:rtl/>
        </w:rPr>
        <w:t xml:space="preserve">ن </w:t>
      </w:r>
      <w:proofErr w:type="gramStart"/>
      <w:r w:rsidRPr="00CA47F8">
        <w:rPr>
          <w:rFonts w:ascii="Simplified Arabic" w:eastAsia="Times New Roman" w:hAnsi="Simplified Arabic" w:cs="Simplified Arabic" w:hint="cs"/>
          <w:sz w:val="32"/>
          <w:szCs w:val="32"/>
          <w:rtl/>
        </w:rPr>
        <w:t>يستمر</w:t>
      </w:r>
      <w:proofErr w:type="gramEnd"/>
      <w:r w:rsidRPr="00CA47F8">
        <w:rPr>
          <w:rFonts w:ascii="Simplified Arabic" w:eastAsia="Times New Roman" w:hAnsi="Simplified Arabic" w:cs="Simplified Arabic" w:hint="cs"/>
          <w:sz w:val="32"/>
          <w:szCs w:val="32"/>
          <w:rtl/>
        </w:rPr>
        <w:t xml:space="preserve"> البحث في </w:t>
      </w:r>
      <w:r w:rsidR="00155F22">
        <w:rPr>
          <w:rFonts w:ascii="Simplified Arabic" w:eastAsia="Times New Roman" w:hAnsi="Simplified Arabic" w:cs="Simplified Arabic" w:hint="cs"/>
          <w:sz w:val="32"/>
          <w:szCs w:val="32"/>
          <w:rtl/>
        </w:rPr>
        <w:t>هذا الموضوع.</w:t>
      </w:r>
    </w:p>
    <w:p w:rsidR="007D7505" w:rsidRDefault="007D7505" w:rsidP="00CA47F8">
      <w:pPr>
        <w:jc w:val="both"/>
        <w:rPr>
          <w:rFonts w:ascii="Simplified Arabic" w:eastAsia="Times New Roman" w:hAnsi="Simplified Arabic" w:cs="Simplified Arabic"/>
          <w:sz w:val="32"/>
          <w:szCs w:val="32"/>
          <w:rtl/>
        </w:rPr>
        <w:sectPr w:rsidR="007D7505" w:rsidSect="005C097D">
          <w:headerReference w:type="default" r:id="rId20"/>
          <w:footnotePr>
            <w:numRestart w:val="eachPage"/>
          </w:footnotePr>
          <w:pgSz w:w="11906" w:h="16838"/>
          <w:pgMar w:top="1134" w:right="1701" w:bottom="1134" w:left="1134" w:header="709" w:footer="709" w:gutter="0"/>
          <w:cols w:space="708"/>
          <w:titlePg/>
          <w:bidi/>
          <w:rtlGutter/>
          <w:docGrid w:linePitch="360"/>
        </w:sectPr>
      </w:pPr>
    </w:p>
    <w:p w:rsidR="00F17ACC" w:rsidRDefault="00F17ACC"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Pr="00A55F7F" w:rsidRDefault="00A55F7F" w:rsidP="00A55F7F">
      <w:pPr>
        <w:jc w:val="center"/>
        <w:rPr>
          <w:rFonts w:ascii="Simplified Arabic" w:eastAsia="Times New Roman" w:hAnsi="Simplified Arabic" w:cs="Simplified Arabic"/>
          <w:b/>
          <w:bCs/>
          <w:sz w:val="96"/>
          <w:szCs w:val="96"/>
          <w:rtl/>
        </w:rPr>
      </w:pPr>
      <w:r w:rsidRPr="00A55F7F">
        <w:rPr>
          <w:rFonts w:ascii="Simplified Arabic" w:eastAsia="Times New Roman" w:hAnsi="Simplified Arabic" w:cs="Simplified Arabic" w:hint="cs"/>
          <w:b/>
          <w:bCs/>
          <w:sz w:val="96"/>
          <w:szCs w:val="96"/>
          <w:rtl/>
        </w:rPr>
        <w:t>الملاحق</w:t>
      </w: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Default="007D7505" w:rsidP="00CA47F8">
      <w:pPr>
        <w:jc w:val="both"/>
        <w:rPr>
          <w:rFonts w:ascii="Simplified Arabic" w:eastAsia="Times New Roman" w:hAnsi="Simplified Arabic" w:cs="Simplified Arabic"/>
          <w:sz w:val="32"/>
          <w:szCs w:val="32"/>
          <w:rtl/>
        </w:rPr>
      </w:pPr>
    </w:p>
    <w:p w:rsidR="007D7505" w:rsidRPr="00A55F7F" w:rsidRDefault="00A55F7F" w:rsidP="00CA47F8">
      <w:pPr>
        <w:jc w:val="both"/>
        <w:rPr>
          <w:rFonts w:ascii="Simplified Arabic" w:eastAsia="Times New Roman" w:hAnsi="Simplified Arabic" w:cs="Simplified Arabic"/>
          <w:b/>
          <w:bCs/>
          <w:sz w:val="32"/>
          <w:szCs w:val="32"/>
          <w:rtl/>
        </w:rPr>
      </w:pPr>
      <w:r w:rsidRPr="00A55F7F">
        <w:rPr>
          <w:rFonts w:ascii="Simplified Arabic" w:eastAsia="Times New Roman" w:hAnsi="Simplified Arabic" w:cs="Simplified Arabic" w:hint="cs"/>
          <w:b/>
          <w:bCs/>
          <w:sz w:val="32"/>
          <w:szCs w:val="32"/>
          <w:rtl/>
        </w:rPr>
        <w:lastRenderedPageBreak/>
        <w:t>الملاحق</w:t>
      </w:r>
    </w:p>
    <w:p w:rsidR="00F17ACC" w:rsidRPr="00FA2694" w:rsidRDefault="00FA2694" w:rsidP="00FA2694">
      <w:pPr>
        <w:jc w:val="center"/>
        <w:rPr>
          <w:rFonts w:ascii="Simplified Arabic" w:eastAsia="Times New Roman" w:hAnsi="Simplified Arabic" w:cs="Simplified Arabic"/>
          <w:b/>
          <w:bCs/>
          <w:sz w:val="32"/>
          <w:szCs w:val="32"/>
          <w:rtl/>
        </w:rPr>
      </w:pPr>
      <w:r w:rsidRPr="00FA2694">
        <w:rPr>
          <w:rFonts w:ascii="Simplified Arabic" w:eastAsia="Times New Roman" w:hAnsi="Simplified Arabic" w:cs="Simplified Arabic" w:hint="cs"/>
          <w:b/>
          <w:bCs/>
          <w:sz w:val="32"/>
          <w:szCs w:val="32"/>
          <w:rtl/>
        </w:rPr>
        <w:t>الملحق رقم (01)</w:t>
      </w:r>
      <w:r w:rsidR="009C50B8">
        <w:rPr>
          <w:rFonts w:ascii="Simplified Arabic" w:eastAsia="Times New Roman" w:hAnsi="Simplified Arabic" w:cs="Simplified Arabic" w:hint="cs"/>
          <w:b/>
          <w:bCs/>
          <w:sz w:val="32"/>
          <w:szCs w:val="32"/>
          <w:rtl/>
        </w:rPr>
        <w:t xml:space="preserve">: </w:t>
      </w:r>
      <w:r w:rsidR="009C50B8" w:rsidRPr="009C50B8">
        <w:rPr>
          <w:rFonts w:ascii="Simplified Arabic" w:eastAsia="Times New Roman" w:hAnsi="Simplified Arabic" w:cs="Simplified Arabic" w:hint="cs"/>
          <w:sz w:val="32"/>
          <w:szCs w:val="32"/>
          <w:rtl/>
        </w:rPr>
        <w:t>موكب توقيع معاهدة الحماية قصر السعيد 12 ماي 1881.</w:t>
      </w:r>
    </w:p>
    <w:p w:rsidR="00F17ACC" w:rsidRDefault="00FA2694" w:rsidP="00CA47F8">
      <w:pPr>
        <w:jc w:val="both"/>
        <w:rPr>
          <w:rFonts w:ascii="Simplified Arabic" w:eastAsia="Times New Roman" w:hAnsi="Simplified Arabic" w:cs="Simplified Arabic"/>
          <w:sz w:val="32"/>
          <w:szCs w:val="32"/>
          <w:rtl/>
        </w:rPr>
      </w:pPr>
      <w:r>
        <w:rPr>
          <w:noProof/>
        </w:rPr>
        <w:drawing>
          <wp:inline distT="0" distB="0" distL="0" distR="0" wp14:anchorId="5C943AB1" wp14:editId="3D9C8EEA">
            <wp:extent cx="5467350" cy="6753225"/>
            <wp:effectExtent l="0" t="0" r="0" b="9525"/>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467350" cy="6753225"/>
                    </a:xfrm>
                    <a:prstGeom prst="rect">
                      <a:avLst/>
                    </a:prstGeom>
                  </pic:spPr>
                </pic:pic>
              </a:graphicData>
            </a:graphic>
          </wp:inline>
        </w:drawing>
      </w:r>
    </w:p>
    <w:p w:rsidR="00A55F7F" w:rsidRPr="0024663B" w:rsidRDefault="0024663B" w:rsidP="00CA47F8">
      <w:pPr>
        <w:jc w:val="both"/>
        <w:rPr>
          <w:rFonts w:ascii="Simplified Arabic" w:eastAsia="Times New Roman" w:hAnsi="Simplified Arabic" w:cs="Simplified Arabic"/>
          <w:sz w:val="32"/>
          <w:szCs w:val="32"/>
          <w:rtl/>
        </w:rPr>
      </w:pPr>
      <w:proofErr w:type="gramStart"/>
      <w:r w:rsidRPr="0024663B">
        <w:rPr>
          <w:rFonts w:ascii="Simplified Arabic" w:eastAsia="Times New Roman" w:hAnsi="Simplified Arabic" w:cs="Simplified Arabic" w:hint="cs"/>
          <w:sz w:val="32"/>
          <w:szCs w:val="32"/>
          <w:rtl/>
        </w:rPr>
        <w:t>أحمد</w:t>
      </w:r>
      <w:proofErr w:type="gramEnd"/>
      <w:r w:rsidRPr="0024663B">
        <w:rPr>
          <w:rFonts w:ascii="Simplified Arabic" w:eastAsia="Times New Roman" w:hAnsi="Simplified Arabic" w:cs="Simplified Arabic" w:hint="cs"/>
          <w:sz w:val="32"/>
          <w:szCs w:val="32"/>
          <w:rtl/>
        </w:rPr>
        <w:t xml:space="preserve"> القصاب، </w:t>
      </w:r>
      <w:r w:rsidR="00223CDE">
        <w:rPr>
          <w:rFonts w:ascii="Simplified Arabic" w:eastAsia="Times New Roman" w:hAnsi="Simplified Arabic" w:cs="Simplified Arabic" w:hint="cs"/>
          <w:sz w:val="32"/>
          <w:szCs w:val="32"/>
          <w:rtl/>
        </w:rPr>
        <w:t>المرجع السابق</w:t>
      </w:r>
      <w:r w:rsidRPr="0024663B">
        <w:rPr>
          <w:rFonts w:ascii="Simplified Arabic" w:eastAsia="Times New Roman" w:hAnsi="Simplified Arabic" w:cs="Simplified Arabic" w:hint="cs"/>
          <w:sz w:val="32"/>
          <w:szCs w:val="32"/>
          <w:rtl/>
        </w:rPr>
        <w:t>، ص16.</w:t>
      </w:r>
    </w:p>
    <w:p w:rsidR="00A55F7F" w:rsidRDefault="00A55F7F" w:rsidP="00CA47F8">
      <w:pPr>
        <w:jc w:val="both"/>
        <w:rPr>
          <w:rFonts w:ascii="Simplified Arabic" w:eastAsia="Times New Roman" w:hAnsi="Simplified Arabic" w:cs="Simplified Arabic"/>
          <w:sz w:val="32"/>
          <w:szCs w:val="32"/>
          <w:rtl/>
        </w:rPr>
      </w:pPr>
    </w:p>
    <w:p w:rsidR="00A55F7F" w:rsidRPr="00FA2694" w:rsidRDefault="00FA2694" w:rsidP="00FA2694">
      <w:pPr>
        <w:jc w:val="center"/>
        <w:rPr>
          <w:rFonts w:ascii="Simplified Arabic" w:eastAsia="Times New Roman" w:hAnsi="Simplified Arabic" w:cs="Simplified Arabic"/>
          <w:b/>
          <w:bCs/>
          <w:sz w:val="32"/>
          <w:szCs w:val="32"/>
          <w:rtl/>
        </w:rPr>
      </w:pPr>
      <w:r w:rsidRPr="00FA2694">
        <w:rPr>
          <w:rFonts w:ascii="Simplified Arabic" w:eastAsia="Times New Roman" w:hAnsi="Simplified Arabic" w:cs="Simplified Arabic" w:hint="cs"/>
          <w:b/>
          <w:bCs/>
          <w:sz w:val="32"/>
          <w:szCs w:val="32"/>
          <w:rtl/>
        </w:rPr>
        <w:lastRenderedPageBreak/>
        <w:t>الملحق رقم (02)</w:t>
      </w:r>
      <w:r w:rsidR="001A033D">
        <w:rPr>
          <w:rFonts w:ascii="Simplified Arabic" w:eastAsia="Times New Roman" w:hAnsi="Simplified Arabic" w:cs="Simplified Arabic" w:hint="cs"/>
          <w:b/>
          <w:bCs/>
          <w:sz w:val="32"/>
          <w:szCs w:val="32"/>
          <w:rtl/>
        </w:rPr>
        <w:t>: اتفاقية المرسى</w:t>
      </w:r>
      <w:r w:rsidR="00AB22D4">
        <w:rPr>
          <w:rFonts w:ascii="Simplified Arabic" w:eastAsia="Times New Roman" w:hAnsi="Simplified Arabic" w:cs="Simplified Arabic" w:hint="cs"/>
          <w:b/>
          <w:bCs/>
          <w:sz w:val="32"/>
          <w:szCs w:val="32"/>
          <w:rtl/>
        </w:rPr>
        <w:t xml:space="preserve"> باللغتين العربية </w:t>
      </w:r>
      <w:proofErr w:type="gramStart"/>
      <w:r w:rsidR="00AB22D4">
        <w:rPr>
          <w:rFonts w:ascii="Simplified Arabic" w:eastAsia="Times New Roman" w:hAnsi="Simplified Arabic" w:cs="Simplified Arabic" w:hint="cs"/>
          <w:b/>
          <w:bCs/>
          <w:sz w:val="32"/>
          <w:szCs w:val="32"/>
          <w:rtl/>
        </w:rPr>
        <w:t>والفرنسية</w:t>
      </w:r>
      <w:proofErr w:type="gramEnd"/>
    </w:p>
    <w:p w:rsidR="00A55F7F" w:rsidRDefault="0024663B" w:rsidP="0024663B">
      <w:pPr>
        <w:jc w:val="center"/>
        <w:rPr>
          <w:rFonts w:ascii="Simplified Arabic" w:eastAsia="Times New Roman" w:hAnsi="Simplified Arabic" w:cs="Simplified Arabic"/>
          <w:sz w:val="32"/>
          <w:szCs w:val="32"/>
          <w:rtl/>
        </w:rPr>
      </w:pPr>
      <w:r>
        <w:rPr>
          <w:noProof/>
        </w:rPr>
        <w:drawing>
          <wp:inline distT="0" distB="0" distL="0" distR="0" wp14:anchorId="3A236F17" wp14:editId="7C699527">
            <wp:extent cx="4403339" cy="7881871"/>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404772" cy="7884437"/>
                    </a:xfrm>
                    <a:prstGeom prst="rect">
                      <a:avLst/>
                    </a:prstGeom>
                  </pic:spPr>
                </pic:pic>
              </a:graphicData>
            </a:graphic>
          </wp:inline>
        </w:drawing>
      </w:r>
    </w:p>
    <w:p w:rsidR="0024663B" w:rsidRDefault="0024663B" w:rsidP="0024663B">
      <w:pPr>
        <w:rPr>
          <w:rFonts w:ascii="Simplified Arabic" w:eastAsia="Times New Roman" w:hAnsi="Simplified Arabic" w:cs="Simplified Arabic"/>
          <w:b/>
          <w:bCs/>
          <w:sz w:val="32"/>
          <w:szCs w:val="32"/>
          <w:rtl/>
        </w:rPr>
      </w:pPr>
      <w:r w:rsidRPr="0024663B">
        <w:rPr>
          <w:rFonts w:ascii="Simplified Arabic" w:eastAsia="Times New Roman" w:hAnsi="Simplified Arabic" w:cs="Simplified Arabic" w:hint="cs"/>
          <w:sz w:val="32"/>
          <w:szCs w:val="32"/>
          <w:rtl/>
        </w:rPr>
        <w:t xml:space="preserve">خليفة الشاطر وآخرون، </w:t>
      </w:r>
      <w:r w:rsidR="00223CDE">
        <w:rPr>
          <w:rFonts w:ascii="Simplified Arabic" w:eastAsia="Times New Roman" w:hAnsi="Simplified Arabic" w:cs="Simplified Arabic" w:hint="cs"/>
          <w:sz w:val="32"/>
          <w:szCs w:val="32"/>
          <w:rtl/>
        </w:rPr>
        <w:t>المرجع السابق</w:t>
      </w:r>
      <w:r w:rsidRPr="0024663B">
        <w:rPr>
          <w:rFonts w:ascii="Simplified Arabic" w:eastAsia="Times New Roman" w:hAnsi="Simplified Arabic" w:cs="Simplified Arabic" w:hint="cs"/>
          <w:sz w:val="32"/>
          <w:szCs w:val="32"/>
          <w:rtl/>
        </w:rPr>
        <w:t>، ص33</w:t>
      </w:r>
    </w:p>
    <w:p w:rsidR="00A55F7F" w:rsidRPr="002D1E13" w:rsidRDefault="002D1E13" w:rsidP="002D1E13">
      <w:pPr>
        <w:jc w:val="center"/>
        <w:rPr>
          <w:rFonts w:ascii="Simplified Arabic" w:eastAsia="Times New Roman" w:hAnsi="Simplified Arabic" w:cs="Simplified Arabic"/>
          <w:b/>
          <w:bCs/>
          <w:sz w:val="32"/>
          <w:szCs w:val="32"/>
          <w:rtl/>
        </w:rPr>
      </w:pPr>
      <w:r w:rsidRPr="002D1E13">
        <w:rPr>
          <w:rFonts w:ascii="Simplified Arabic" w:eastAsia="Times New Roman" w:hAnsi="Simplified Arabic" w:cs="Simplified Arabic" w:hint="cs"/>
          <w:b/>
          <w:bCs/>
          <w:sz w:val="32"/>
          <w:szCs w:val="32"/>
          <w:rtl/>
        </w:rPr>
        <w:lastRenderedPageBreak/>
        <w:t>الملحق رقم (03)</w:t>
      </w:r>
      <w:r w:rsidR="001A033D">
        <w:rPr>
          <w:rFonts w:ascii="Simplified Arabic" w:eastAsia="Times New Roman" w:hAnsi="Simplified Arabic" w:cs="Simplified Arabic" w:hint="cs"/>
          <w:b/>
          <w:bCs/>
          <w:sz w:val="32"/>
          <w:szCs w:val="32"/>
          <w:rtl/>
        </w:rPr>
        <w:t xml:space="preserve">: </w:t>
      </w:r>
      <w:r w:rsidR="001A033D" w:rsidRPr="001A033D">
        <w:rPr>
          <w:rFonts w:ascii="Simplified Arabic" w:eastAsia="Times New Roman" w:hAnsi="Simplified Arabic" w:cs="Simplified Arabic" w:hint="cs"/>
          <w:sz w:val="32"/>
          <w:szCs w:val="32"/>
          <w:rtl/>
        </w:rPr>
        <w:t>صورة المنصف باي أثناء اعتلائه العرش</w:t>
      </w:r>
    </w:p>
    <w:p w:rsidR="00A55F7F" w:rsidRDefault="00A55F7F" w:rsidP="0024663B">
      <w:pPr>
        <w:jc w:val="center"/>
        <w:rPr>
          <w:noProof/>
          <w:rtl/>
        </w:rPr>
      </w:pPr>
    </w:p>
    <w:p w:rsidR="00A55F7F" w:rsidRDefault="0024663B" w:rsidP="0024663B">
      <w:pPr>
        <w:jc w:val="center"/>
        <w:rPr>
          <w:rFonts w:ascii="Simplified Arabic" w:eastAsia="Times New Roman" w:hAnsi="Simplified Arabic" w:cs="Simplified Arabic"/>
          <w:sz w:val="32"/>
          <w:szCs w:val="32"/>
          <w:rtl/>
        </w:rPr>
      </w:pPr>
      <w:r>
        <w:rPr>
          <w:noProof/>
        </w:rPr>
        <w:drawing>
          <wp:inline distT="0" distB="0" distL="0" distR="0" wp14:anchorId="798BE42A" wp14:editId="06BD07C9">
            <wp:extent cx="5994100" cy="4778062"/>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6006031" cy="4787573"/>
                    </a:xfrm>
                    <a:prstGeom prst="rect">
                      <a:avLst/>
                    </a:prstGeom>
                  </pic:spPr>
                </pic:pic>
              </a:graphicData>
            </a:graphic>
          </wp:inline>
        </w:drawing>
      </w:r>
    </w:p>
    <w:p w:rsidR="0024663B" w:rsidRDefault="0024663B" w:rsidP="0024663B">
      <w:pPr>
        <w:rPr>
          <w:rFonts w:ascii="Simplified Arabic" w:eastAsia="Times New Roman" w:hAnsi="Simplified Arabic" w:cs="Simplified Arabic"/>
          <w:b/>
          <w:bCs/>
          <w:sz w:val="32"/>
          <w:szCs w:val="32"/>
          <w:rtl/>
        </w:rPr>
      </w:pPr>
      <w:r w:rsidRPr="0024663B">
        <w:rPr>
          <w:rFonts w:ascii="Simplified Arabic" w:eastAsia="Times New Roman" w:hAnsi="Simplified Arabic" w:cs="Simplified Arabic" w:hint="cs"/>
          <w:sz w:val="32"/>
          <w:szCs w:val="32"/>
          <w:rtl/>
        </w:rPr>
        <w:t xml:space="preserve">خليفة الشاطر وآخرون، </w:t>
      </w:r>
      <w:r w:rsidR="00223CDE">
        <w:rPr>
          <w:rFonts w:ascii="Simplified Arabic" w:eastAsia="Times New Roman" w:hAnsi="Simplified Arabic" w:cs="Simplified Arabic" w:hint="cs"/>
          <w:sz w:val="32"/>
          <w:szCs w:val="32"/>
          <w:rtl/>
        </w:rPr>
        <w:t>المرجع السابق</w:t>
      </w:r>
      <w:r w:rsidRPr="0024663B">
        <w:rPr>
          <w:rFonts w:ascii="Simplified Arabic" w:eastAsia="Times New Roman" w:hAnsi="Simplified Arabic" w:cs="Simplified Arabic" w:hint="cs"/>
          <w:sz w:val="32"/>
          <w:szCs w:val="32"/>
          <w:rtl/>
        </w:rPr>
        <w:t>، ص</w:t>
      </w:r>
      <w:r>
        <w:rPr>
          <w:rFonts w:ascii="Simplified Arabic" w:eastAsia="Times New Roman" w:hAnsi="Simplified Arabic" w:cs="Simplified Arabic" w:hint="cs"/>
          <w:sz w:val="32"/>
          <w:szCs w:val="32"/>
          <w:rtl/>
        </w:rPr>
        <w:t>115.</w:t>
      </w:r>
    </w:p>
    <w:p w:rsidR="00A55F7F" w:rsidRDefault="00A55F7F" w:rsidP="00CA47F8">
      <w:pPr>
        <w:jc w:val="both"/>
        <w:rPr>
          <w:rFonts w:ascii="Simplified Arabic" w:eastAsia="Times New Roman" w:hAnsi="Simplified Arabic" w:cs="Simplified Arabic"/>
          <w:sz w:val="32"/>
          <w:szCs w:val="32"/>
          <w:rtl/>
        </w:rPr>
      </w:pPr>
    </w:p>
    <w:p w:rsidR="000F28C1" w:rsidRDefault="000F28C1" w:rsidP="00CA47F8">
      <w:pPr>
        <w:jc w:val="both"/>
        <w:rPr>
          <w:rFonts w:ascii="Simplified Arabic" w:eastAsia="Times New Roman" w:hAnsi="Simplified Arabic" w:cs="Simplified Arabic"/>
          <w:sz w:val="32"/>
          <w:szCs w:val="32"/>
          <w:rtl/>
        </w:rPr>
      </w:pPr>
    </w:p>
    <w:p w:rsidR="000F28C1" w:rsidRDefault="000F28C1" w:rsidP="00CA47F8">
      <w:pPr>
        <w:jc w:val="both"/>
        <w:rPr>
          <w:rFonts w:ascii="Simplified Arabic" w:eastAsia="Times New Roman" w:hAnsi="Simplified Arabic" w:cs="Simplified Arabic"/>
          <w:sz w:val="32"/>
          <w:szCs w:val="32"/>
          <w:rtl/>
        </w:rPr>
      </w:pPr>
    </w:p>
    <w:p w:rsidR="000F28C1" w:rsidRDefault="000F28C1" w:rsidP="00CA47F8">
      <w:pPr>
        <w:jc w:val="both"/>
        <w:rPr>
          <w:rFonts w:ascii="Simplified Arabic" w:eastAsia="Times New Roman" w:hAnsi="Simplified Arabic" w:cs="Simplified Arabic"/>
          <w:sz w:val="32"/>
          <w:szCs w:val="32"/>
          <w:rtl/>
        </w:rPr>
      </w:pPr>
    </w:p>
    <w:p w:rsidR="000F28C1" w:rsidRDefault="000F28C1" w:rsidP="00CA47F8">
      <w:pPr>
        <w:jc w:val="both"/>
        <w:rPr>
          <w:rFonts w:ascii="Simplified Arabic" w:eastAsia="Times New Roman" w:hAnsi="Simplified Arabic" w:cs="Simplified Arabic"/>
          <w:sz w:val="32"/>
          <w:szCs w:val="32"/>
          <w:rtl/>
        </w:rPr>
      </w:pPr>
    </w:p>
    <w:p w:rsidR="000F28C1" w:rsidRDefault="000F28C1" w:rsidP="00CA47F8">
      <w:pPr>
        <w:jc w:val="both"/>
        <w:rPr>
          <w:rFonts w:ascii="Simplified Arabic" w:eastAsia="Times New Roman" w:hAnsi="Simplified Arabic" w:cs="Simplified Arabic"/>
          <w:sz w:val="32"/>
          <w:szCs w:val="32"/>
          <w:rtl/>
        </w:rPr>
      </w:pPr>
    </w:p>
    <w:p w:rsidR="000F28C1" w:rsidRPr="002D1E13" w:rsidRDefault="000F28C1" w:rsidP="000F28C1">
      <w:pPr>
        <w:jc w:val="center"/>
        <w:rPr>
          <w:rFonts w:ascii="Simplified Arabic" w:eastAsia="Times New Roman" w:hAnsi="Simplified Arabic" w:cs="Simplified Arabic"/>
          <w:b/>
          <w:bCs/>
          <w:sz w:val="32"/>
          <w:szCs w:val="32"/>
          <w:rtl/>
        </w:rPr>
      </w:pPr>
      <w:r w:rsidRPr="002D1E13">
        <w:rPr>
          <w:rFonts w:ascii="Simplified Arabic" w:eastAsia="Times New Roman" w:hAnsi="Simplified Arabic" w:cs="Simplified Arabic" w:hint="cs"/>
          <w:b/>
          <w:bCs/>
          <w:sz w:val="32"/>
          <w:szCs w:val="32"/>
          <w:rtl/>
        </w:rPr>
        <w:lastRenderedPageBreak/>
        <w:t>الملحق رقم (</w:t>
      </w:r>
      <w:r>
        <w:rPr>
          <w:rFonts w:ascii="Simplified Arabic" w:eastAsia="Times New Roman" w:hAnsi="Simplified Arabic" w:cs="Simplified Arabic" w:hint="cs"/>
          <w:b/>
          <w:bCs/>
          <w:sz w:val="32"/>
          <w:szCs w:val="32"/>
          <w:rtl/>
        </w:rPr>
        <w:t>04</w:t>
      </w:r>
      <w:r w:rsidRPr="002D1E13">
        <w:rPr>
          <w:rFonts w:ascii="Simplified Arabic" w:eastAsia="Times New Roman" w:hAnsi="Simplified Arabic" w:cs="Simplified Arabic" w:hint="cs"/>
          <w:b/>
          <w:bCs/>
          <w:sz w:val="32"/>
          <w:szCs w:val="32"/>
          <w:rtl/>
        </w:rPr>
        <w:t>)</w:t>
      </w:r>
      <w:r>
        <w:rPr>
          <w:rFonts w:ascii="Simplified Arabic" w:eastAsia="Times New Roman" w:hAnsi="Simplified Arabic" w:cs="Simplified Arabic" w:hint="cs"/>
          <w:b/>
          <w:bCs/>
          <w:sz w:val="32"/>
          <w:szCs w:val="32"/>
          <w:rtl/>
        </w:rPr>
        <w:t>: مكتب المغرب العربي بالقاهرة</w:t>
      </w:r>
    </w:p>
    <w:p w:rsidR="00A55F7F" w:rsidRDefault="000F28C1" w:rsidP="000F28C1">
      <w:pPr>
        <w:jc w:val="center"/>
        <w:rPr>
          <w:rFonts w:ascii="Simplified Arabic" w:eastAsia="Times New Roman" w:hAnsi="Simplified Arabic" w:cs="Simplified Arabic"/>
          <w:sz w:val="32"/>
          <w:szCs w:val="32"/>
          <w:rtl/>
        </w:rPr>
      </w:pPr>
      <w:r>
        <w:rPr>
          <w:noProof/>
        </w:rPr>
        <w:drawing>
          <wp:inline distT="0" distB="0" distL="0" distR="0" wp14:anchorId="1CE06C7C" wp14:editId="68AE88F1">
            <wp:extent cx="5419725" cy="6772275"/>
            <wp:effectExtent l="0" t="0" r="9525" b="9525"/>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419725" cy="6772275"/>
                    </a:xfrm>
                    <a:prstGeom prst="rect">
                      <a:avLst/>
                    </a:prstGeom>
                  </pic:spPr>
                </pic:pic>
              </a:graphicData>
            </a:graphic>
          </wp:inline>
        </w:drawing>
      </w:r>
    </w:p>
    <w:p w:rsidR="00A55F7F" w:rsidRDefault="00A55F7F" w:rsidP="00CA47F8">
      <w:pPr>
        <w:jc w:val="both"/>
        <w:rPr>
          <w:rFonts w:ascii="Simplified Arabic" w:eastAsia="Times New Roman" w:hAnsi="Simplified Arabic" w:cs="Simplified Arabic"/>
          <w:sz w:val="32"/>
          <w:szCs w:val="32"/>
          <w:rtl/>
        </w:rPr>
      </w:pPr>
    </w:p>
    <w:p w:rsidR="00A55F7F" w:rsidRDefault="000F28C1" w:rsidP="000F28C1">
      <w:pPr>
        <w:jc w:val="both"/>
        <w:rPr>
          <w:rFonts w:ascii="Simplified Arabic" w:eastAsia="Times New Roman" w:hAnsi="Simplified Arabic" w:cs="Simplified Arabic"/>
          <w:sz w:val="32"/>
          <w:szCs w:val="32"/>
          <w:rtl/>
        </w:rPr>
      </w:pPr>
      <w:proofErr w:type="gramStart"/>
      <w:r w:rsidRPr="0024663B">
        <w:rPr>
          <w:rFonts w:ascii="Simplified Arabic" w:eastAsia="Times New Roman" w:hAnsi="Simplified Arabic" w:cs="Simplified Arabic" w:hint="cs"/>
          <w:sz w:val="32"/>
          <w:szCs w:val="32"/>
          <w:rtl/>
        </w:rPr>
        <w:t>أحمد</w:t>
      </w:r>
      <w:proofErr w:type="gramEnd"/>
      <w:r w:rsidRPr="0024663B">
        <w:rPr>
          <w:rFonts w:ascii="Simplified Arabic" w:eastAsia="Times New Roman" w:hAnsi="Simplified Arabic" w:cs="Simplified Arabic" w:hint="cs"/>
          <w:sz w:val="32"/>
          <w:szCs w:val="32"/>
          <w:rtl/>
        </w:rPr>
        <w:t xml:space="preserve"> القصاب، </w:t>
      </w:r>
      <w:r w:rsidR="00223CDE">
        <w:rPr>
          <w:rFonts w:ascii="Simplified Arabic" w:eastAsia="Times New Roman" w:hAnsi="Simplified Arabic" w:cs="Simplified Arabic" w:hint="cs"/>
          <w:sz w:val="32"/>
          <w:szCs w:val="32"/>
          <w:rtl/>
        </w:rPr>
        <w:t>المرجع السابق</w:t>
      </w:r>
      <w:r w:rsidRPr="0024663B">
        <w:rPr>
          <w:rFonts w:ascii="Simplified Arabic" w:eastAsia="Times New Roman" w:hAnsi="Simplified Arabic" w:cs="Simplified Arabic" w:hint="cs"/>
          <w:sz w:val="32"/>
          <w:szCs w:val="32"/>
          <w:rtl/>
        </w:rPr>
        <w:t xml:space="preserve">، </w:t>
      </w:r>
      <w:r>
        <w:rPr>
          <w:rFonts w:ascii="Simplified Arabic" w:eastAsia="Times New Roman" w:hAnsi="Simplified Arabic" w:cs="Simplified Arabic" w:hint="cs"/>
          <w:sz w:val="32"/>
          <w:szCs w:val="32"/>
          <w:rtl/>
        </w:rPr>
        <w:t>ص606</w:t>
      </w:r>
      <w:r w:rsidRPr="0024663B">
        <w:rPr>
          <w:rFonts w:ascii="Simplified Arabic" w:eastAsia="Times New Roman" w:hAnsi="Simplified Arabic" w:cs="Simplified Arabic" w:hint="cs"/>
          <w:sz w:val="32"/>
          <w:szCs w:val="32"/>
          <w:rtl/>
        </w:rPr>
        <w:t>.</w:t>
      </w:r>
    </w:p>
    <w:p w:rsidR="000F28C1" w:rsidRDefault="000F28C1" w:rsidP="00CA47F8">
      <w:pPr>
        <w:jc w:val="both"/>
        <w:rPr>
          <w:rFonts w:ascii="Simplified Arabic" w:eastAsia="Times New Roman" w:hAnsi="Simplified Arabic" w:cs="Simplified Arabic"/>
          <w:sz w:val="32"/>
          <w:szCs w:val="32"/>
          <w:rtl/>
        </w:rPr>
      </w:pPr>
    </w:p>
    <w:p w:rsidR="000F28C1" w:rsidRPr="000F28C1" w:rsidRDefault="000F28C1" w:rsidP="000F28C1">
      <w:pPr>
        <w:jc w:val="center"/>
        <w:rPr>
          <w:rFonts w:ascii="Simplified Arabic" w:eastAsia="Times New Roman" w:hAnsi="Simplified Arabic" w:cs="Simplified Arabic"/>
          <w:b/>
          <w:bCs/>
          <w:sz w:val="32"/>
          <w:szCs w:val="32"/>
          <w:rtl/>
        </w:rPr>
      </w:pPr>
      <w:r w:rsidRPr="000F28C1">
        <w:rPr>
          <w:rFonts w:ascii="Simplified Arabic" w:eastAsia="Times New Roman" w:hAnsi="Simplified Arabic" w:cs="Simplified Arabic" w:hint="eastAsia"/>
          <w:b/>
          <w:bCs/>
          <w:sz w:val="32"/>
          <w:szCs w:val="32"/>
          <w:rtl/>
        </w:rPr>
        <w:lastRenderedPageBreak/>
        <w:t>الملحق</w:t>
      </w:r>
      <w:r w:rsidRPr="000F28C1">
        <w:rPr>
          <w:rFonts w:ascii="Simplified Arabic" w:eastAsia="Times New Roman" w:hAnsi="Simplified Arabic" w:cs="Simplified Arabic"/>
          <w:b/>
          <w:bCs/>
          <w:sz w:val="32"/>
          <w:szCs w:val="32"/>
          <w:rtl/>
        </w:rPr>
        <w:t xml:space="preserve"> </w:t>
      </w:r>
      <w:r w:rsidRPr="000F28C1">
        <w:rPr>
          <w:rFonts w:ascii="Simplified Arabic" w:eastAsia="Times New Roman" w:hAnsi="Simplified Arabic" w:cs="Simplified Arabic" w:hint="eastAsia"/>
          <w:b/>
          <w:bCs/>
          <w:sz w:val="32"/>
          <w:szCs w:val="32"/>
          <w:rtl/>
        </w:rPr>
        <w:t>رقم</w:t>
      </w:r>
      <w:r w:rsidRPr="000F28C1">
        <w:rPr>
          <w:rFonts w:ascii="Simplified Arabic" w:eastAsia="Times New Roman" w:hAnsi="Simplified Arabic" w:cs="Simplified Arabic"/>
          <w:b/>
          <w:bCs/>
          <w:sz w:val="32"/>
          <w:szCs w:val="32"/>
          <w:rtl/>
        </w:rPr>
        <w:t xml:space="preserve"> (</w:t>
      </w:r>
      <w:r w:rsidRPr="000F28C1">
        <w:rPr>
          <w:rFonts w:ascii="Simplified Arabic" w:eastAsia="Times New Roman" w:hAnsi="Simplified Arabic" w:cs="Simplified Arabic" w:hint="cs"/>
          <w:b/>
          <w:bCs/>
          <w:sz w:val="32"/>
          <w:szCs w:val="32"/>
          <w:rtl/>
        </w:rPr>
        <w:t>05</w:t>
      </w:r>
      <w:r w:rsidRPr="000F28C1">
        <w:rPr>
          <w:rFonts w:ascii="Simplified Arabic" w:eastAsia="Times New Roman" w:hAnsi="Simplified Arabic" w:cs="Simplified Arabic"/>
          <w:b/>
          <w:bCs/>
          <w:sz w:val="32"/>
          <w:szCs w:val="32"/>
          <w:rtl/>
        </w:rPr>
        <w:t>)</w:t>
      </w:r>
      <w:r w:rsidRPr="000F28C1">
        <w:rPr>
          <w:rFonts w:ascii="Simplified Arabic" w:eastAsia="Times New Roman" w:hAnsi="Simplified Arabic" w:cs="Simplified Arabic" w:hint="cs"/>
          <w:b/>
          <w:bCs/>
          <w:sz w:val="32"/>
          <w:szCs w:val="32"/>
          <w:rtl/>
        </w:rPr>
        <w:t>:</w:t>
      </w:r>
      <w:r>
        <w:rPr>
          <w:rFonts w:ascii="Simplified Arabic" w:eastAsia="Times New Roman" w:hAnsi="Simplified Arabic" w:cs="Simplified Arabic" w:hint="cs"/>
          <w:b/>
          <w:bCs/>
          <w:sz w:val="32"/>
          <w:szCs w:val="32"/>
          <w:rtl/>
        </w:rPr>
        <w:t xml:space="preserve"> صورة </w:t>
      </w:r>
      <w:r w:rsidR="001A033D">
        <w:rPr>
          <w:rFonts w:ascii="Simplified Arabic" w:eastAsia="Times New Roman" w:hAnsi="Simplified Arabic" w:cs="Simplified Arabic" w:hint="cs"/>
          <w:b/>
          <w:bCs/>
          <w:sz w:val="32"/>
          <w:szCs w:val="32"/>
          <w:rtl/>
        </w:rPr>
        <w:t xml:space="preserve">صاحب السمو </w:t>
      </w:r>
      <w:r>
        <w:rPr>
          <w:rFonts w:ascii="Simplified Arabic" w:eastAsia="Times New Roman" w:hAnsi="Simplified Arabic" w:cs="Simplified Arabic" w:hint="cs"/>
          <w:b/>
          <w:bCs/>
          <w:sz w:val="32"/>
          <w:szCs w:val="32"/>
          <w:rtl/>
        </w:rPr>
        <w:t>الأمين باي</w:t>
      </w:r>
      <w:r w:rsidR="001A033D">
        <w:rPr>
          <w:rFonts w:ascii="Simplified Arabic" w:eastAsia="Times New Roman" w:hAnsi="Simplified Arabic" w:cs="Simplified Arabic" w:hint="cs"/>
          <w:b/>
          <w:bCs/>
          <w:sz w:val="32"/>
          <w:szCs w:val="32"/>
          <w:rtl/>
        </w:rPr>
        <w:t xml:space="preserve"> وإلى يساره الجنرال </w:t>
      </w:r>
      <w:r w:rsidR="00934D07">
        <w:rPr>
          <w:rFonts w:ascii="Simplified Arabic" w:eastAsia="Times New Roman" w:hAnsi="Simplified Arabic" w:cs="Simplified Arabic" w:hint="cs"/>
          <w:b/>
          <w:bCs/>
          <w:sz w:val="32"/>
          <w:szCs w:val="32"/>
          <w:rtl/>
        </w:rPr>
        <w:t>ماست</w:t>
      </w:r>
      <w:r w:rsidR="001A033D">
        <w:rPr>
          <w:rFonts w:ascii="Simplified Arabic" w:eastAsia="Times New Roman" w:hAnsi="Simplified Arabic" w:cs="Simplified Arabic" w:hint="cs"/>
          <w:b/>
          <w:bCs/>
          <w:sz w:val="32"/>
          <w:szCs w:val="32"/>
          <w:rtl/>
        </w:rPr>
        <w:t xml:space="preserve"> (المقيم العام الفرنسي)</w:t>
      </w:r>
    </w:p>
    <w:p w:rsidR="000F28C1" w:rsidRDefault="000F28C1" w:rsidP="00CA47F8">
      <w:pPr>
        <w:jc w:val="both"/>
        <w:rPr>
          <w:rFonts w:ascii="Simplified Arabic" w:eastAsia="Times New Roman" w:hAnsi="Simplified Arabic" w:cs="Simplified Arabic"/>
          <w:sz w:val="32"/>
          <w:szCs w:val="32"/>
          <w:rtl/>
        </w:rPr>
      </w:pPr>
      <w:r>
        <w:rPr>
          <w:noProof/>
        </w:rPr>
        <w:drawing>
          <wp:inline distT="0" distB="0" distL="0" distR="0" wp14:anchorId="0AC872BA" wp14:editId="46E5EFA2">
            <wp:extent cx="5486400" cy="5980430"/>
            <wp:effectExtent l="0" t="0" r="0" b="127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486400" cy="5980430"/>
                    </a:xfrm>
                    <a:prstGeom prst="rect">
                      <a:avLst/>
                    </a:prstGeom>
                  </pic:spPr>
                </pic:pic>
              </a:graphicData>
            </a:graphic>
          </wp:inline>
        </w:drawing>
      </w:r>
    </w:p>
    <w:p w:rsidR="000F28C1" w:rsidRDefault="000F28C1" w:rsidP="00CA47F8">
      <w:pPr>
        <w:jc w:val="both"/>
        <w:rPr>
          <w:rFonts w:ascii="Simplified Arabic" w:eastAsia="Times New Roman" w:hAnsi="Simplified Arabic" w:cs="Simplified Arabic"/>
          <w:sz w:val="32"/>
          <w:szCs w:val="32"/>
          <w:rtl/>
        </w:rPr>
      </w:pPr>
    </w:p>
    <w:p w:rsidR="0024663B" w:rsidRDefault="001A033D" w:rsidP="00CA47F8">
      <w:pPr>
        <w:jc w:val="both"/>
        <w:rPr>
          <w:rFonts w:ascii="Simplified Arabic" w:eastAsia="Times New Roman" w:hAnsi="Simplified Arabic" w:cs="Simplified Arabic"/>
          <w:sz w:val="32"/>
          <w:szCs w:val="32"/>
          <w:rtl/>
        </w:rPr>
      </w:pPr>
      <w:proofErr w:type="gramStart"/>
      <w:r>
        <w:rPr>
          <w:rFonts w:ascii="Simplified Arabic" w:eastAsia="Times New Roman" w:hAnsi="Simplified Arabic" w:cs="Simplified Arabic" w:hint="cs"/>
          <w:sz w:val="32"/>
          <w:szCs w:val="32"/>
          <w:rtl/>
        </w:rPr>
        <w:t>مأساة</w:t>
      </w:r>
      <w:proofErr w:type="gramEnd"/>
      <w:r>
        <w:rPr>
          <w:rFonts w:ascii="Simplified Arabic" w:eastAsia="Times New Roman" w:hAnsi="Simplified Arabic" w:cs="Simplified Arabic" w:hint="cs"/>
          <w:sz w:val="32"/>
          <w:szCs w:val="32"/>
          <w:rtl/>
        </w:rPr>
        <w:t xml:space="preserve"> عرش، المصدر السابق، ص186.</w:t>
      </w:r>
    </w:p>
    <w:p w:rsidR="00CB172A" w:rsidRDefault="00CB172A" w:rsidP="00CA47F8">
      <w:pPr>
        <w:jc w:val="both"/>
        <w:rPr>
          <w:rFonts w:ascii="Simplified Arabic" w:eastAsia="Times New Roman" w:hAnsi="Simplified Arabic" w:cs="Simplified Arabic"/>
          <w:sz w:val="32"/>
          <w:szCs w:val="32"/>
          <w:rtl/>
        </w:rPr>
      </w:pPr>
    </w:p>
    <w:p w:rsidR="001A033D" w:rsidRDefault="001A033D" w:rsidP="00CA47F8">
      <w:pPr>
        <w:jc w:val="both"/>
        <w:rPr>
          <w:rFonts w:ascii="Simplified Arabic" w:eastAsia="Times New Roman" w:hAnsi="Simplified Arabic" w:cs="Simplified Arabic"/>
          <w:sz w:val="32"/>
          <w:szCs w:val="32"/>
          <w:rtl/>
        </w:rPr>
      </w:pPr>
    </w:p>
    <w:p w:rsidR="001A033D" w:rsidRDefault="00CB172A" w:rsidP="00CA47F8">
      <w:pPr>
        <w:jc w:val="both"/>
        <w:rPr>
          <w:rFonts w:ascii="Simplified Arabic" w:eastAsia="Times New Roman" w:hAnsi="Simplified Arabic" w:cs="Simplified Arabic"/>
          <w:sz w:val="32"/>
          <w:szCs w:val="32"/>
          <w:rtl/>
        </w:rPr>
      </w:pPr>
      <w:r w:rsidRPr="00614D82">
        <w:rPr>
          <w:rFonts w:ascii="Simplified Arabic" w:eastAsia="Times New Roman" w:hAnsi="Simplified Arabic" w:cs="Simplified Arabic" w:hint="cs"/>
          <w:b/>
          <w:bCs/>
          <w:sz w:val="32"/>
          <w:szCs w:val="32"/>
          <w:rtl/>
        </w:rPr>
        <w:lastRenderedPageBreak/>
        <w:t>الملحق رقم (06)</w:t>
      </w:r>
      <w:r>
        <w:rPr>
          <w:rFonts w:ascii="Simplified Arabic" w:eastAsia="Times New Roman" w:hAnsi="Simplified Arabic" w:cs="Simplified Arabic" w:hint="cs"/>
          <w:sz w:val="32"/>
          <w:szCs w:val="32"/>
          <w:rtl/>
        </w:rPr>
        <w:t>:</w:t>
      </w:r>
      <w:r w:rsidR="00614D82">
        <w:rPr>
          <w:rFonts w:ascii="Simplified Arabic" w:eastAsia="Times New Roman" w:hAnsi="Simplified Arabic" w:cs="Simplified Arabic" w:hint="cs"/>
          <w:sz w:val="32"/>
          <w:szCs w:val="32"/>
          <w:rtl/>
        </w:rPr>
        <w:t xml:space="preserve"> </w:t>
      </w:r>
      <w:r>
        <w:rPr>
          <w:rFonts w:ascii="Simplified Arabic" w:eastAsia="Times New Roman" w:hAnsi="Simplified Arabic" w:cs="Simplified Arabic" w:hint="cs"/>
          <w:sz w:val="32"/>
          <w:szCs w:val="32"/>
          <w:rtl/>
        </w:rPr>
        <w:t xml:space="preserve">فرحات </w:t>
      </w:r>
      <w:proofErr w:type="spellStart"/>
      <w:r>
        <w:rPr>
          <w:rFonts w:ascii="Simplified Arabic" w:eastAsia="Times New Roman" w:hAnsi="Simplified Arabic" w:cs="Simplified Arabic" w:hint="cs"/>
          <w:sz w:val="32"/>
          <w:szCs w:val="32"/>
          <w:rtl/>
        </w:rPr>
        <w:t>حشاذ</w:t>
      </w:r>
      <w:proofErr w:type="spellEnd"/>
      <w:r>
        <w:rPr>
          <w:rFonts w:ascii="Simplified Arabic" w:eastAsia="Times New Roman" w:hAnsi="Simplified Arabic" w:cs="Simplified Arabic" w:hint="cs"/>
          <w:sz w:val="32"/>
          <w:szCs w:val="32"/>
          <w:rtl/>
        </w:rPr>
        <w:t xml:space="preserve"> رئيس الاتحاد العام للشغل </w:t>
      </w:r>
      <w:r>
        <w:rPr>
          <w:rStyle w:val="a8"/>
          <w:rFonts w:ascii="Simplified Arabic" w:eastAsia="Times New Roman" w:hAnsi="Simplified Arabic" w:cs="Simplified Arabic"/>
          <w:sz w:val="32"/>
          <w:szCs w:val="32"/>
          <w:rtl/>
        </w:rPr>
        <w:footnoteReference w:id="119"/>
      </w:r>
    </w:p>
    <w:p w:rsidR="00CB172A" w:rsidRDefault="00CB172A" w:rsidP="00CA47F8">
      <w:pPr>
        <w:jc w:val="both"/>
        <w:rPr>
          <w:rFonts w:ascii="Simplified Arabic" w:eastAsia="Times New Roman" w:hAnsi="Simplified Arabic" w:cs="Simplified Arabic"/>
          <w:sz w:val="32"/>
          <w:szCs w:val="32"/>
          <w:rtl/>
        </w:rPr>
      </w:pPr>
      <w:r>
        <w:rPr>
          <w:noProof/>
        </w:rPr>
        <w:drawing>
          <wp:anchor distT="0" distB="0" distL="114300" distR="114300" simplePos="0" relativeHeight="251665408" behindDoc="1" locked="0" layoutInCell="1" allowOverlap="1" wp14:anchorId="7E26FE2D" wp14:editId="38F20CDE">
            <wp:simplePos x="0" y="0"/>
            <wp:positionH relativeFrom="column">
              <wp:posOffset>1065530</wp:posOffset>
            </wp:positionH>
            <wp:positionV relativeFrom="paragraph">
              <wp:posOffset>109855</wp:posOffset>
            </wp:positionV>
            <wp:extent cx="4034790" cy="5640705"/>
            <wp:effectExtent l="0" t="0" r="3810" b="0"/>
            <wp:wrapNone/>
            <wp:docPr id="4" name="صورة 4" descr="Spotted: Farhat hached-Gabés - Post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otted: Farhat hached-Gabés - Posts | Facebook"/>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34790" cy="56407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الزعيم النقابي الخالد فرحات حشاد الذي اغتيل سنة 1954 على يد عصابة (اليد الحمراء) الفرنسية في تونس.</w:t>
      </w:r>
    </w:p>
    <w:p w:rsidR="00CB172A" w:rsidRDefault="00CB172A" w:rsidP="00CA47F8">
      <w:pPr>
        <w:jc w:val="both"/>
        <w:rPr>
          <w:rFonts w:ascii="Simplified Arabic" w:eastAsia="Times New Roman" w:hAnsi="Simplified Arabic" w:cs="Simplified Arabic"/>
          <w:sz w:val="32"/>
          <w:szCs w:val="32"/>
          <w:rtl/>
        </w:rPr>
      </w:pPr>
    </w:p>
    <w:p w:rsidR="00CB172A" w:rsidRDefault="00CB172A" w:rsidP="00CA47F8">
      <w:pPr>
        <w:jc w:val="both"/>
        <w:rPr>
          <w:rFonts w:ascii="Simplified Arabic" w:eastAsia="Times New Roman" w:hAnsi="Simplified Arabic" w:cs="Simplified Arabic"/>
          <w:sz w:val="32"/>
          <w:szCs w:val="32"/>
          <w:rtl/>
        </w:rPr>
        <w:sectPr w:rsidR="00CB172A" w:rsidSect="005C097D">
          <w:headerReference w:type="default" r:id="rId27"/>
          <w:footnotePr>
            <w:numRestart w:val="eachPage"/>
          </w:footnotePr>
          <w:pgSz w:w="11906" w:h="16838"/>
          <w:pgMar w:top="1134" w:right="1701" w:bottom="1134" w:left="1134" w:header="709" w:footer="709" w:gutter="0"/>
          <w:cols w:space="708"/>
          <w:titlePg/>
          <w:bidi/>
          <w:rtlGutter/>
          <w:docGrid w:linePitch="360"/>
        </w:sectPr>
      </w:pPr>
    </w:p>
    <w:p w:rsidR="00A55F7F" w:rsidRDefault="00A55F7F" w:rsidP="00CA47F8">
      <w:pPr>
        <w:jc w:val="both"/>
        <w:rPr>
          <w:rFonts w:ascii="Simplified Arabic" w:eastAsia="Times New Roman" w:hAnsi="Simplified Arabic" w:cs="Simplified Arabic"/>
          <w:sz w:val="32"/>
          <w:szCs w:val="32"/>
          <w:rtl/>
        </w:rPr>
      </w:pPr>
    </w:p>
    <w:p w:rsidR="0024663B" w:rsidRDefault="0024663B"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Pr="006B750A" w:rsidRDefault="006B750A" w:rsidP="006B750A">
      <w:pPr>
        <w:jc w:val="center"/>
        <w:rPr>
          <w:rFonts w:ascii="Simplified Arabic" w:eastAsia="Times New Roman" w:hAnsi="Simplified Arabic" w:cs="Simplified Arabic"/>
          <w:b/>
          <w:bCs/>
          <w:sz w:val="96"/>
          <w:szCs w:val="96"/>
          <w:rtl/>
        </w:rPr>
      </w:pPr>
      <w:r w:rsidRPr="006B750A">
        <w:rPr>
          <w:rFonts w:ascii="Simplified Arabic" w:eastAsia="Times New Roman" w:hAnsi="Simplified Arabic" w:cs="Simplified Arabic" w:hint="cs"/>
          <w:b/>
          <w:bCs/>
          <w:sz w:val="96"/>
          <w:szCs w:val="96"/>
          <w:rtl/>
        </w:rPr>
        <w:t xml:space="preserve">قائمة المصادر </w:t>
      </w:r>
      <w:proofErr w:type="gramStart"/>
      <w:r w:rsidRPr="006B750A">
        <w:rPr>
          <w:rFonts w:ascii="Simplified Arabic" w:eastAsia="Times New Roman" w:hAnsi="Simplified Arabic" w:cs="Simplified Arabic" w:hint="cs"/>
          <w:b/>
          <w:bCs/>
          <w:sz w:val="96"/>
          <w:szCs w:val="96"/>
          <w:rtl/>
        </w:rPr>
        <w:t>والمراجع</w:t>
      </w:r>
      <w:proofErr w:type="gramEnd"/>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Default="00A55F7F" w:rsidP="00CA47F8">
      <w:pPr>
        <w:jc w:val="both"/>
        <w:rPr>
          <w:rFonts w:ascii="Simplified Arabic" w:eastAsia="Times New Roman" w:hAnsi="Simplified Arabic" w:cs="Simplified Arabic"/>
          <w:sz w:val="32"/>
          <w:szCs w:val="32"/>
          <w:rtl/>
        </w:rPr>
      </w:pPr>
    </w:p>
    <w:p w:rsidR="00A55F7F" w:rsidRPr="003E77A3" w:rsidRDefault="003E77A3" w:rsidP="001A69C7">
      <w:pPr>
        <w:spacing w:line="240" w:lineRule="auto"/>
        <w:jc w:val="both"/>
        <w:rPr>
          <w:rFonts w:ascii="Simplified Arabic" w:eastAsia="Times New Roman" w:hAnsi="Simplified Arabic" w:cs="Simplified Arabic"/>
          <w:b/>
          <w:bCs/>
          <w:sz w:val="32"/>
          <w:szCs w:val="32"/>
          <w:rtl/>
        </w:rPr>
      </w:pPr>
      <w:r w:rsidRPr="003E77A3">
        <w:rPr>
          <w:rFonts w:ascii="Simplified Arabic" w:eastAsia="Times New Roman" w:hAnsi="Simplified Arabic" w:cs="Simplified Arabic" w:hint="eastAsia"/>
          <w:b/>
          <w:bCs/>
          <w:sz w:val="32"/>
          <w:szCs w:val="32"/>
          <w:rtl/>
        </w:rPr>
        <w:lastRenderedPageBreak/>
        <w:t>قائمة</w:t>
      </w:r>
      <w:r w:rsidRPr="003E77A3">
        <w:rPr>
          <w:rFonts w:ascii="Simplified Arabic" w:eastAsia="Times New Roman" w:hAnsi="Simplified Arabic" w:cs="Simplified Arabic"/>
          <w:b/>
          <w:bCs/>
          <w:sz w:val="32"/>
          <w:szCs w:val="32"/>
          <w:rtl/>
        </w:rPr>
        <w:t xml:space="preserve"> </w:t>
      </w:r>
      <w:r w:rsidRPr="003E77A3">
        <w:rPr>
          <w:rFonts w:ascii="Simplified Arabic" w:eastAsia="Times New Roman" w:hAnsi="Simplified Arabic" w:cs="Simplified Arabic" w:hint="eastAsia"/>
          <w:b/>
          <w:bCs/>
          <w:sz w:val="32"/>
          <w:szCs w:val="32"/>
          <w:rtl/>
        </w:rPr>
        <w:t>المصادر</w:t>
      </w:r>
      <w:r w:rsidRPr="003E77A3">
        <w:rPr>
          <w:rFonts w:ascii="Simplified Arabic" w:eastAsia="Times New Roman" w:hAnsi="Simplified Arabic" w:cs="Simplified Arabic"/>
          <w:b/>
          <w:bCs/>
          <w:sz w:val="32"/>
          <w:szCs w:val="32"/>
          <w:rtl/>
        </w:rPr>
        <w:t xml:space="preserve"> </w:t>
      </w:r>
      <w:proofErr w:type="gramStart"/>
      <w:r w:rsidRPr="003E77A3">
        <w:rPr>
          <w:rFonts w:ascii="Simplified Arabic" w:eastAsia="Times New Roman" w:hAnsi="Simplified Arabic" w:cs="Simplified Arabic" w:hint="eastAsia"/>
          <w:b/>
          <w:bCs/>
          <w:sz w:val="32"/>
          <w:szCs w:val="32"/>
          <w:rtl/>
        </w:rPr>
        <w:t>والمراجع</w:t>
      </w:r>
      <w:proofErr w:type="gramEnd"/>
    </w:p>
    <w:p w:rsidR="001A69C7" w:rsidRPr="001A69C7" w:rsidRDefault="001A69C7" w:rsidP="001A69C7">
      <w:pPr>
        <w:spacing w:after="200" w:line="240" w:lineRule="auto"/>
        <w:jc w:val="both"/>
        <w:rPr>
          <w:rFonts w:ascii="Simplified Arabic" w:eastAsia="Calibri" w:hAnsi="Simplified Arabic" w:cs="Simplified Arabic"/>
          <w:b/>
          <w:bCs/>
          <w:sz w:val="32"/>
          <w:szCs w:val="32"/>
          <w:rtl/>
        </w:rPr>
      </w:pPr>
      <w:r w:rsidRPr="001A69C7">
        <w:rPr>
          <w:rFonts w:ascii="Simplified Arabic" w:eastAsia="Calibri" w:hAnsi="Simplified Arabic" w:cs="Simplified Arabic" w:hint="cs"/>
          <w:b/>
          <w:bCs/>
          <w:sz w:val="32"/>
          <w:szCs w:val="32"/>
          <w:rtl/>
        </w:rPr>
        <w:t>أولا</w:t>
      </w:r>
      <w:r w:rsidRPr="001A69C7">
        <w:rPr>
          <w:rFonts w:ascii="Simplified Arabic" w:eastAsia="Calibri" w:hAnsi="Simplified Arabic" w:cs="Simplified Arabic"/>
          <w:b/>
          <w:bCs/>
          <w:sz w:val="32"/>
          <w:szCs w:val="32"/>
          <w:rtl/>
        </w:rPr>
        <w:t xml:space="preserve">: </w:t>
      </w:r>
      <w:proofErr w:type="gramStart"/>
      <w:r w:rsidRPr="001A69C7">
        <w:rPr>
          <w:rFonts w:ascii="Simplified Arabic" w:eastAsia="Calibri" w:hAnsi="Simplified Arabic" w:cs="Simplified Arabic" w:hint="cs"/>
          <w:b/>
          <w:bCs/>
          <w:sz w:val="32"/>
          <w:szCs w:val="32"/>
          <w:rtl/>
        </w:rPr>
        <w:t>المصادر</w:t>
      </w:r>
      <w:proofErr w:type="gramEnd"/>
    </w:p>
    <w:p w:rsidR="00641430" w:rsidRDefault="00641430"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بن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خوجة محمد</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صفحات</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تق</w:t>
      </w:r>
      <w:r w:rsidRPr="001A69C7">
        <w:rPr>
          <w:rFonts w:ascii="Simplified Arabic" w:eastAsia="Calibri" w:hAnsi="Simplified Arabic" w:cs="Simplified Arabic"/>
          <w:sz w:val="32"/>
          <w:szCs w:val="32"/>
          <w:rtl/>
        </w:rPr>
        <w:t xml:space="preserve">: </w:t>
      </w:r>
      <w:proofErr w:type="spellStart"/>
      <w:r w:rsidRPr="001A69C7">
        <w:rPr>
          <w:rFonts w:ascii="Simplified Arabic" w:eastAsia="Calibri" w:hAnsi="Simplified Arabic" w:cs="Simplified Arabic" w:hint="cs"/>
          <w:sz w:val="32"/>
          <w:szCs w:val="32"/>
          <w:rtl/>
        </w:rPr>
        <w:t>حمادى</w:t>
      </w:r>
      <w:proofErr w:type="spellEnd"/>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الساحلي</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والجلالي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الحاج</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يحي</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 xml:space="preserve"> 1</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الغرب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الاسلامي</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بيروت</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1986</w:t>
      </w:r>
      <w:r w:rsidRPr="001A69C7">
        <w:rPr>
          <w:rFonts w:ascii="Simplified Arabic" w:eastAsia="Calibri" w:hAnsi="Simplified Arabic" w:cs="Simplified Arabic" w:hint="cs"/>
          <w:sz w:val="32"/>
          <w:szCs w:val="32"/>
          <w:rtl/>
        </w:rPr>
        <w:t>.</w:t>
      </w:r>
    </w:p>
    <w:p w:rsidR="00641430" w:rsidRPr="001A69C7" w:rsidRDefault="00641430"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جوليان شارل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أندري،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افريقيا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الشمالية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تسير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القوميات</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والسيادة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الفرنسية،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تر</w:t>
      </w:r>
      <w:r w:rsidRPr="001A69C7">
        <w:rPr>
          <w:rFonts w:ascii="Simplified Arabic" w:eastAsia="Calibri" w:hAnsi="Simplified Arabic" w:cs="Simplified Arabic"/>
          <w:sz w:val="32"/>
          <w:szCs w:val="32"/>
          <w:rtl/>
        </w:rPr>
        <w:t xml:space="preserve">: </w:t>
      </w:r>
      <w:proofErr w:type="spellStart"/>
      <w:r w:rsidRPr="001A69C7">
        <w:rPr>
          <w:rFonts w:ascii="Simplified Arabic" w:eastAsia="Calibri" w:hAnsi="Simplified Arabic" w:cs="Simplified Arabic" w:hint="cs"/>
          <w:sz w:val="32"/>
          <w:szCs w:val="32"/>
          <w:rtl/>
        </w:rPr>
        <w:t>المنجي</w:t>
      </w:r>
      <w:proofErr w:type="spellEnd"/>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سليم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وآخرون،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التونسية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للنشر،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1976</w:t>
      </w:r>
      <w:r w:rsidRPr="001A69C7">
        <w:rPr>
          <w:rFonts w:ascii="Simplified Arabic" w:eastAsia="Calibri" w:hAnsi="Simplified Arabic" w:cs="Simplified Arabic" w:hint="cs"/>
          <w:sz w:val="32"/>
          <w:szCs w:val="32"/>
          <w:rtl/>
        </w:rPr>
        <w:t>م.</w:t>
      </w:r>
    </w:p>
    <w:p w:rsidR="00641430" w:rsidRPr="001A69C7" w:rsidRDefault="00641430"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الحبيب ثامر،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هذه</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مطبعة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الرسالة،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w:t>
      </w:r>
    </w:p>
    <w:p w:rsidR="00641430" w:rsidRPr="001A69C7" w:rsidRDefault="00641430"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641430">
        <w:rPr>
          <w:rFonts w:ascii="Simplified Arabic" w:eastAsia="Calibri" w:hAnsi="Simplified Arabic" w:cs="Simplified Arabic"/>
          <w:sz w:val="32"/>
          <w:szCs w:val="32"/>
          <w:rtl/>
        </w:rPr>
        <w:t xml:space="preserve">اللجنة التنفيذية للحزب الحر الدستوري التونسي، </w:t>
      </w:r>
      <w:proofErr w:type="gramStart"/>
      <w:r w:rsidRPr="00641430">
        <w:rPr>
          <w:rFonts w:ascii="Simplified Arabic" w:eastAsia="Calibri" w:hAnsi="Simplified Arabic" w:cs="Simplified Arabic"/>
          <w:sz w:val="32"/>
          <w:szCs w:val="32"/>
          <w:rtl/>
        </w:rPr>
        <w:t>مأساة</w:t>
      </w:r>
      <w:proofErr w:type="gramEnd"/>
      <w:r w:rsidRPr="00641430">
        <w:rPr>
          <w:rFonts w:ascii="Simplified Arabic" w:eastAsia="Calibri" w:hAnsi="Simplified Arabic" w:cs="Simplified Arabic"/>
          <w:sz w:val="32"/>
          <w:szCs w:val="32"/>
          <w:rtl/>
        </w:rPr>
        <w:t xml:space="preserve"> عرش، مكتب الاستعلامات،</w:t>
      </w:r>
      <w:r w:rsidRPr="00641430">
        <w:rPr>
          <w:rFonts w:ascii="Simplified Arabic" w:eastAsia="Calibri" w:hAnsi="Simplified Arabic" w:cs="Simplified Arabic" w:hint="cs"/>
          <w:sz w:val="32"/>
          <w:szCs w:val="32"/>
          <w:rtl/>
        </w:rPr>
        <w:t xml:space="preserve"> تونس، 1367ه-</w:t>
      </w:r>
      <w:r w:rsidRPr="00641430">
        <w:rPr>
          <w:rFonts w:ascii="Simplified Arabic" w:eastAsia="Calibri" w:hAnsi="Simplified Arabic" w:cs="Simplified Arabic"/>
          <w:sz w:val="32"/>
          <w:szCs w:val="32"/>
          <w:rtl/>
        </w:rPr>
        <w:t>1947</w:t>
      </w:r>
      <w:r w:rsidRPr="00641430">
        <w:rPr>
          <w:rFonts w:ascii="Simplified Arabic" w:eastAsia="Calibri" w:hAnsi="Simplified Arabic" w:cs="Simplified Arabic" w:hint="cs"/>
          <w:sz w:val="32"/>
          <w:szCs w:val="32"/>
          <w:rtl/>
        </w:rPr>
        <w:t>م</w:t>
      </w:r>
      <w:r>
        <w:rPr>
          <w:rFonts w:ascii="Simplified Arabic" w:eastAsia="Calibri" w:hAnsi="Simplified Arabic" w:cs="Simplified Arabic" w:hint="cs"/>
          <w:sz w:val="32"/>
          <w:szCs w:val="32"/>
          <w:rtl/>
        </w:rPr>
        <w:t>.</w:t>
      </w:r>
    </w:p>
    <w:p w:rsidR="001A69C7" w:rsidRPr="001A69C7" w:rsidRDefault="00804F4D" w:rsidP="004267DF">
      <w:pPr>
        <w:spacing w:after="200" w:line="240" w:lineRule="auto"/>
        <w:ind w:left="-1"/>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ثانيا</w:t>
      </w:r>
      <w:r w:rsidR="001A69C7" w:rsidRPr="001A69C7">
        <w:rPr>
          <w:rFonts w:ascii="Simplified Arabic" w:eastAsia="Calibri" w:hAnsi="Simplified Arabic" w:cs="Simplified Arabic" w:hint="cs"/>
          <w:b/>
          <w:bCs/>
          <w:sz w:val="32"/>
          <w:szCs w:val="32"/>
          <w:rtl/>
        </w:rPr>
        <w:t xml:space="preserve">: </w:t>
      </w:r>
      <w:proofErr w:type="gramStart"/>
      <w:r w:rsidR="001A69C7" w:rsidRPr="001A69C7">
        <w:rPr>
          <w:rFonts w:ascii="Simplified Arabic" w:eastAsia="Calibri" w:hAnsi="Simplified Arabic" w:cs="Simplified Arabic" w:hint="cs"/>
          <w:b/>
          <w:bCs/>
          <w:sz w:val="32"/>
          <w:szCs w:val="32"/>
          <w:rtl/>
        </w:rPr>
        <w:t>المراجع</w:t>
      </w:r>
      <w:proofErr w:type="gramEnd"/>
      <w:r w:rsidR="001A69C7" w:rsidRPr="001A69C7">
        <w:rPr>
          <w:rFonts w:ascii="Simplified Arabic" w:eastAsia="Calibri" w:hAnsi="Simplified Arabic" w:cs="Simplified Arabic" w:hint="cs"/>
          <w:b/>
          <w:bCs/>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proofErr w:type="spellStart"/>
      <w:r w:rsidRPr="001A69C7">
        <w:rPr>
          <w:rFonts w:ascii="Simplified Arabic" w:eastAsia="Calibri" w:hAnsi="Simplified Arabic" w:cs="Simplified Arabic" w:hint="cs"/>
          <w:sz w:val="32"/>
          <w:szCs w:val="32"/>
          <w:rtl/>
        </w:rPr>
        <w:t>بلهوان</w:t>
      </w:r>
      <w:proofErr w:type="spellEnd"/>
      <w:r w:rsidRPr="001A69C7">
        <w:rPr>
          <w:rFonts w:ascii="Simplified Arabic" w:eastAsia="Calibri" w:hAnsi="Simplified Arabic" w:cs="Simplified Arabic" w:hint="cs"/>
          <w:sz w:val="32"/>
          <w:szCs w:val="32"/>
          <w:rtl/>
        </w:rPr>
        <w:t xml:space="preserve"> علي،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الثائرة،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هنداوي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سي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أي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سي،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w:t>
      </w:r>
      <w:r w:rsidRPr="001A69C7">
        <w:rPr>
          <w:rFonts w:ascii="Simplified Arabic" w:eastAsia="Calibri" w:hAnsi="Simplified Arabic" w:cs="Simplified Arabic"/>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proofErr w:type="spellStart"/>
      <w:r w:rsidRPr="001A69C7">
        <w:rPr>
          <w:rFonts w:ascii="Simplified Arabic" w:eastAsia="Calibri" w:hAnsi="Simplified Arabic" w:cs="Simplified Arabic" w:hint="cs"/>
          <w:sz w:val="32"/>
          <w:szCs w:val="32"/>
          <w:rtl/>
        </w:rPr>
        <w:t>بنغليت</w:t>
      </w:r>
      <w:proofErr w:type="spellEnd"/>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الشيباني،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جمعية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الأوقاف</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والاستعمار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الفرنسي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في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(1914</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 xml:space="preserve"> 1943</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1</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مطبعة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نهى،</w:t>
      </w:r>
      <w:r w:rsidRPr="001A69C7">
        <w:rPr>
          <w:rFonts w:ascii="Simplified Arabic" w:eastAsia="Calibri" w:hAnsi="Simplified Arabic" w:cs="Simplified Arabic"/>
          <w:sz w:val="32"/>
          <w:szCs w:val="32"/>
          <w:rtl/>
        </w:rPr>
        <w:t xml:space="preserve"> </w:t>
      </w:r>
      <w:proofErr w:type="spellStart"/>
      <w:r w:rsidRPr="001A69C7">
        <w:rPr>
          <w:rFonts w:ascii="Simplified Arabic" w:eastAsia="Calibri" w:hAnsi="Simplified Arabic" w:cs="Simplified Arabic" w:hint="cs"/>
          <w:sz w:val="32"/>
          <w:szCs w:val="32"/>
          <w:rtl/>
        </w:rPr>
        <w:t>صفاقص</w:t>
      </w:r>
      <w:proofErr w:type="spellEnd"/>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2005</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2347CA">
        <w:rPr>
          <w:rFonts w:ascii="Simplified Arabic" w:eastAsia="Calibri" w:hAnsi="Simplified Arabic" w:cs="Simplified Arabic" w:hint="eastAsia"/>
          <w:sz w:val="32"/>
          <w:szCs w:val="32"/>
          <w:rtl/>
        </w:rPr>
        <w:t>خليفي عمار،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المنصف</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باي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الملك</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الشهيد</w:t>
      </w:r>
      <w:r w:rsidRPr="002347CA">
        <w:rPr>
          <w:rFonts w:ascii="Simplified Arabic" w:eastAsia="Calibri" w:hAnsi="Simplified Arabic" w:cs="Simplified Arabic"/>
          <w:sz w:val="32"/>
          <w:szCs w:val="32"/>
          <w:rtl/>
        </w:rPr>
        <w:t xml:space="preserve"> : </w:t>
      </w:r>
      <w:r w:rsidRPr="002347CA">
        <w:rPr>
          <w:rFonts w:ascii="Simplified Arabic" w:eastAsia="Calibri" w:hAnsi="Simplified Arabic" w:cs="Simplified Arabic" w:hint="eastAsia"/>
          <w:sz w:val="32"/>
          <w:szCs w:val="32"/>
          <w:rtl/>
        </w:rPr>
        <w:t>تر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محمد</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الطاهر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الزواري،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تونس،</w:t>
      </w:r>
      <w:r w:rsidRPr="002347CA">
        <w:rPr>
          <w:rFonts w:ascii="Simplified Arabic" w:eastAsia="Calibri" w:hAnsi="Simplified Arabic" w:cs="Simplified Arabic"/>
          <w:sz w:val="32"/>
          <w:szCs w:val="32"/>
          <w:rtl/>
        </w:rPr>
        <w:t xml:space="preserve"> 2006</w:t>
      </w:r>
      <w:r>
        <w:rPr>
          <w:rFonts w:ascii="Simplified Arabic" w:eastAsia="Calibri" w:hAnsi="Simplified Arabic" w:cs="Simplified Arabic" w:hint="cs"/>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داهش محمد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علي،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المغرب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العربي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المعاصر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الاستمرارية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والتغيير</w:t>
      </w:r>
      <w:r w:rsidRPr="001A69C7">
        <w:rPr>
          <w:rFonts w:ascii="Simplified Arabic" w:eastAsia="Calibri" w:hAnsi="Simplified Arabic" w:cs="Simplified Arabic"/>
          <w:sz w:val="32"/>
          <w:szCs w:val="32"/>
          <w:rtl/>
        </w:rPr>
        <w:t>)</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1</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العربية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للموسوعات،</w:t>
      </w:r>
      <w:r w:rsidRPr="001A69C7">
        <w:rPr>
          <w:rFonts w:ascii="Simplified Arabic" w:eastAsia="Calibri" w:hAnsi="Simplified Arabic" w:cs="Simplified Arabic"/>
          <w:sz w:val="32"/>
          <w:szCs w:val="32"/>
          <w:rtl/>
        </w:rPr>
        <w:t xml:space="preserve"> 2011.</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944D6">
        <w:rPr>
          <w:rFonts w:ascii="Simplified Arabic" w:eastAsia="Calibri" w:hAnsi="Simplified Arabic" w:cs="Simplified Arabic" w:hint="cs"/>
          <w:sz w:val="32"/>
          <w:szCs w:val="32"/>
          <w:rtl/>
        </w:rPr>
        <w:t xml:space="preserve"> </w:t>
      </w:r>
      <w:proofErr w:type="spellStart"/>
      <w:r w:rsidRPr="001A69C7">
        <w:rPr>
          <w:rFonts w:ascii="Simplified Arabic" w:eastAsia="Calibri" w:hAnsi="Simplified Arabic" w:cs="Simplified Arabic" w:hint="cs"/>
          <w:sz w:val="32"/>
          <w:szCs w:val="32"/>
          <w:rtl/>
        </w:rPr>
        <w:t>درمونة</w:t>
      </w:r>
      <w:proofErr w:type="spellEnd"/>
      <w:r w:rsidRPr="001A69C7">
        <w:rPr>
          <w:rFonts w:ascii="Simplified Arabic" w:eastAsia="Calibri" w:hAnsi="Simplified Arabic" w:cs="Simplified Arabic" w:hint="cs"/>
          <w:sz w:val="32"/>
          <w:szCs w:val="32"/>
          <w:rtl/>
        </w:rPr>
        <w:t xml:space="preserve"> يونس،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بين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الاتجاهات،</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الكتاب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الغربي،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مصر،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w:t>
      </w:r>
      <w:r w:rsidRPr="001A69C7">
        <w:rPr>
          <w:rFonts w:ascii="Simplified Arabic" w:eastAsia="Calibri" w:hAnsi="Simplified Arabic" w:cs="Simplified Arabic"/>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رياض زاهر،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استعمار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افريقية،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القومية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للطباعة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والنشر،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القاهرة،</w:t>
      </w:r>
      <w:r w:rsidRPr="001A69C7">
        <w:rPr>
          <w:rFonts w:ascii="Simplified Arabic" w:eastAsia="Calibri" w:hAnsi="Simplified Arabic" w:cs="Simplified Arabic"/>
          <w:sz w:val="32"/>
          <w:szCs w:val="32"/>
          <w:rtl/>
        </w:rPr>
        <w:t xml:space="preserve"> 1384</w:t>
      </w:r>
      <w:r w:rsidRPr="001A69C7">
        <w:rPr>
          <w:rFonts w:ascii="Simplified Arabic" w:eastAsia="Calibri" w:hAnsi="Simplified Arabic" w:cs="Simplified Arabic" w:hint="cs"/>
          <w:sz w:val="32"/>
          <w:szCs w:val="32"/>
          <w:rtl/>
        </w:rPr>
        <w:t>ه</w:t>
      </w:r>
      <w:r w:rsidRPr="001A69C7">
        <w:rPr>
          <w:rFonts w:ascii="Simplified Arabic" w:eastAsia="Calibri" w:hAnsi="Simplified Arabic" w:cs="Simplified Arabic"/>
          <w:sz w:val="32"/>
          <w:szCs w:val="32"/>
          <w:rtl/>
        </w:rPr>
        <w:t xml:space="preserve"> – 1965</w:t>
      </w:r>
      <w:r w:rsidRPr="001A69C7">
        <w:rPr>
          <w:rFonts w:ascii="Simplified Arabic" w:eastAsia="Calibri" w:hAnsi="Simplified Arabic" w:cs="Simplified Arabic" w:hint="cs"/>
          <w:sz w:val="32"/>
          <w:szCs w:val="32"/>
          <w:rtl/>
        </w:rPr>
        <w:t>م.</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الزمرلي الصادق،</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أعلام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تونسيون،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تق</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حمادي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الساحلي،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1</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الغرب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الإسلامي،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بيروت،</w:t>
      </w:r>
      <w:r w:rsidRPr="001A69C7">
        <w:rPr>
          <w:rFonts w:ascii="Simplified Arabic" w:eastAsia="Calibri" w:hAnsi="Simplified Arabic" w:cs="Simplified Arabic"/>
          <w:sz w:val="32"/>
          <w:szCs w:val="32"/>
          <w:rtl/>
        </w:rPr>
        <w:t xml:space="preserve"> 1986.</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السرجاني راغب،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قصة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البداية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إلى</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ثورة</w:t>
      </w:r>
      <w:r w:rsidRPr="001A69C7">
        <w:rPr>
          <w:rFonts w:ascii="Simplified Arabic" w:eastAsia="Calibri" w:hAnsi="Simplified Arabic" w:cs="Simplified Arabic"/>
          <w:sz w:val="32"/>
          <w:szCs w:val="32"/>
          <w:rtl/>
        </w:rPr>
        <w:t xml:space="preserve"> 2011</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1</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الأقلام،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القاهرة،</w:t>
      </w:r>
      <w:r w:rsidRPr="001A69C7">
        <w:rPr>
          <w:rFonts w:ascii="Simplified Arabic" w:eastAsia="Calibri" w:hAnsi="Simplified Arabic" w:cs="Simplified Arabic"/>
          <w:sz w:val="32"/>
          <w:szCs w:val="32"/>
          <w:rtl/>
        </w:rPr>
        <w:t xml:space="preserve"> 2011.</w:t>
      </w:r>
      <w:r w:rsidRPr="005C48E4">
        <w:rPr>
          <w:rFonts w:ascii="Simplified Arabic" w:eastAsia="Calibri" w:hAnsi="Simplified Arabic" w:cs="Simplified Arabic" w:hint="cs"/>
          <w:sz w:val="32"/>
          <w:szCs w:val="32"/>
          <w:rtl/>
        </w:rPr>
        <w:t xml:space="preserve"> </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lastRenderedPageBreak/>
        <w:t>الشاطر خليفة</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عبر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الحركة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الوطنية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ودولة</w:t>
      </w:r>
      <w:r w:rsidRPr="001A69C7">
        <w:rPr>
          <w:rFonts w:ascii="Simplified Arabic" w:eastAsia="Calibri" w:hAnsi="Simplified Arabic" w:cs="Simplified Arabic"/>
          <w:sz w:val="32"/>
          <w:szCs w:val="32"/>
          <w:rtl/>
        </w:rPr>
        <w:t xml:space="preserve"> </w:t>
      </w:r>
      <w:proofErr w:type="spellStart"/>
      <w:r w:rsidRPr="001A69C7">
        <w:rPr>
          <w:rFonts w:ascii="Simplified Arabic" w:eastAsia="Calibri" w:hAnsi="Simplified Arabic" w:cs="Simplified Arabic" w:hint="cs"/>
          <w:sz w:val="32"/>
          <w:szCs w:val="32"/>
          <w:rtl/>
        </w:rPr>
        <w:t>الإستقلال</w:t>
      </w:r>
      <w:proofErr w:type="spellEnd"/>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w:t>
      </w:r>
      <w:r w:rsidRPr="001A69C7">
        <w:rPr>
          <w:rFonts w:ascii="Simplified Arabic" w:eastAsia="Calibri" w:hAnsi="Simplified Arabic" w:cs="Simplified Arabic"/>
          <w:sz w:val="32"/>
          <w:szCs w:val="32"/>
          <w:rtl/>
        </w:rPr>
        <w:t>3</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مركز</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الدراسات</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والبحوث</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الاقتصادية</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2005.</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شاكر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أمين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وآخرون،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شمال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افريقيا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بين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الماضي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والحاضر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والمستقبل،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المعارف،</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مصر،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w:t>
      </w:r>
      <w:r w:rsidRPr="001A69C7">
        <w:rPr>
          <w:rFonts w:ascii="Simplified Arabic" w:eastAsia="Calibri" w:hAnsi="Simplified Arabic" w:cs="Simplified Arabic"/>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D27E86">
        <w:rPr>
          <w:rFonts w:ascii="Simplified Arabic" w:hAnsi="Simplified Arabic" w:cs="Simplified Arabic"/>
          <w:sz w:val="32"/>
          <w:szCs w:val="32"/>
          <w:rtl/>
        </w:rPr>
        <w:t>شاكر عبد المجيد ،الهادي شاكر جهاد واستشهاد ،مطابع التعاضدية العمالية للطباعة والنشر صفاقس،2003</w:t>
      </w:r>
      <w:r w:rsidRPr="00D27E86">
        <w:rPr>
          <w:rFonts w:ascii="Simplified Arabic" w:hAnsi="Simplified Arabic" w:cs="Simplified Arabic" w:hint="cs"/>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5C48E4">
        <w:rPr>
          <w:rFonts w:ascii="Simplified Arabic" w:eastAsia="Calibri" w:hAnsi="Simplified Arabic" w:cs="Simplified Arabic" w:hint="cs"/>
          <w:sz w:val="32"/>
          <w:szCs w:val="32"/>
          <w:rtl/>
        </w:rPr>
        <w:t xml:space="preserve"> </w:t>
      </w:r>
      <w:r w:rsidRPr="001A69C7">
        <w:rPr>
          <w:rFonts w:ascii="Simplified Arabic" w:eastAsia="Calibri" w:hAnsi="Simplified Arabic" w:cs="Simplified Arabic" w:hint="cs"/>
          <w:sz w:val="32"/>
          <w:szCs w:val="32"/>
          <w:rtl/>
        </w:rPr>
        <w:t>شريف محمد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الهادي،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العصور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قبل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إلى</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الاستقلال،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الشاوش</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ومحمد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عجينة،ط</w:t>
      </w:r>
      <w:r w:rsidRPr="001A69C7">
        <w:rPr>
          <w:rFonts w:ascii="Simplified Arabic" w:eastAsia="Calibri" w:hAnsi="Simplified Arabic" w:cs="Simplified Arabic"/>
          <w:sz w:val="32"/>
          <w:szCs w:val="32"/>
          <w:rtl/>
        </w:rPr>
        <w:t>3</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سراس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للنشر،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1993.</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2347CA">
        <w:rPr>
          <w:rFonts w:ascii="Simplified Arabic" w:eastAsia="Calibri" w:hAnsi="Simplified Arabic" w:cs="Simplified Arabic" w:hint="eastAsia"/>
          <w:sz w:val="32"/>
          <w:szCs w:val="32"/>
          <w:rtl/>
        </w:rPr>
        <w:t>شوفي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عطاالله</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الجمل</w:t>
      </w:r>
      <w:r>
        <w:rPr>
          <w:rFonts w:ascii="Simplified Arabic" w:eastAsia="Calibri" w:hAnsi="Simplified Arabic" w:cs="Simplified Arabic" w:hint="cs"/>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المغرب</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العربي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الكبير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من</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الفتح</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الإسلامي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الى</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الوقت</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الحاضر،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ليبيا،</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تونس،</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المغرب</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الأقصى</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مراكش</w:t>
      </w:r>
      <w:r w:rsidRPr="002347CA">
        <w:rPr>
          <w:rFonts w:ascii="Simplified Arabic" w:eastAsia="Calibri" w:hAnsi="Simplified Arabic" w:cs="Simplified Arabic"/>
          <w:sz w:val="32"/>
          <w:szCs w:val="32"/>
          <w:rtl/>
        </w:rPr>
        <w:t>)</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الجزائر،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المكتب</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المصري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لتوزيع</w:t>
      </w:r>
      <w:r w:rsidRPr="002347CA">
        <w:rPr>
          <w:rFonts w:ascii="Simplified Arabic" w:eastAsia="Calibri" w:hAnsi="Simplified Arabic" w:cs="Simplified Arabic"/>
          <w:sz w:val="32"/>
          <w:szCs w:val="32"/>
          <w:rtl/>
        </w:rPr>
        <w:t xml:space="preserve"> </w:t>
      </w:r>
      <w:r>
        <w:rPr>
          <w:rFonts w:ascii="Simplified Arabic" w:eastAsia="Calibri" w:hAnsi="Simplified Arabic" w:cs="Simplified Arabic" w:hint="eastAsia"/>
          <w:sz w:val="32"/>
          <w:szCs w:val="32"/>
          <w:rtl/>
        </w:rPr>
        <w:t>المطبوعات</w:t>
      </w:r>
      <w:r>
        <w:rPr>
          <w:rFonts w:ascii="Simplified Arabic" w:eastAsia="Calibri" w:hAnsi="Simplified Arabic" w:cs="Simplified Arabic" w:hint="cs"/>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D27E86">
        <w:rPr>
          <w:rFonts w:ascii="Simplified Arabic" w:hAnsi="Simplified Arabic" w:cs="Simplified Arabic"/>
          <w:sz w:val="32"/>
          <w:szCs w:val="32"/>
          <w:rtl/>
        </w:rPr>
        <w:t>الصافي السعيد،</w:t>
      </w:r>
      <w:r>
        <w:rPr>
          <w:rFonts w:ascii="Simplified Arabic" w:hAnsi="Simplified Arabic" w:cs="Simplified Arabic" w:hint="cs"/>
          <w:sz w:val="32"/>
          <w:szCs w:val="32"/>
          <w:rtl/>
        </w:rPr>
        <w:t xml:space="preserve"> </w:t>
      </w:r>
      <w:r w:rsidRPr="00D27E86">
        <w:rPr>
          <w:rFonts w:ascii="Simplified Arabic" w:hAnsi="Simplified Arabic" w:cs="Simplified Arabic"/>
          <w:sz w:val="32"/>
          <w:szCs w:val="32"/>
          <w:rtl/>
        </w:rPr>
        <w:t>بورقيبة سيرة شبه محرمة ،ط1 ،رياض الريس للكتب والنشر،</w:t>
      </w:r>
      <w:r>
        <w:rPr>
          <w:rFonts w:ascii="Simplified Arabic" w:hAnsi="Simplified Arabic" w:cs="Simplified Arabic" w:hint="cs"/>
          <w:sz w:val="32"/>
          <w:szCs w:val="32"/>
          <w:rtl/>
        </w:rPr>
        <w:t xml:space="preserve"> </w:t>
      </w:r>
      <w:r w:rsidRPr="00D27E86">
        <w:rPr>
          <w:rFonts w:ascii="Simplified Arabic" w:hAnsi="Simplified Arabic" w:cs="Simplified Arabic"/>
          <w:sz w:val="32"/>
          <w:szCs w:val="32"/>
          <w:rtl/>
        </w:rPr>
        <w:t>لبنان،2000</w:t>
      </w:r>
      <w:r w:rsidRPr="00D27E86">
        <w:rPr>
          <w:rFonts w:ascii="Simplified Arabic" w:hAnsi="Simplified Arabic" w:cs="Simplified Arabic" w:hint="cs"/>
          <w:sz w:val="32"/>
          <w:szCs w:val="32"/>
          <w:rtl/>
        </w:rPr>
        <w:t>.</w:t>
      </w:r>
      <w:r w:rsidRPr="005C48E4">
        <w:rPr>
          <w:rFonts w:ascii="Simplified Arabic" w:eastAsia="Calibri" w:hAnsi="Simplified Arabic" w:cs="Simplified Arabic" w:hint="cs"/>
          <w:sz w:val="32"/>
          <w:szCs w:val="32"/>
          <w:rtl/>
        </w:rPr>
        <w:t xml:space="preserve"> </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عبد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الله الطاهر،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الحركة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الوطنية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التونسية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رؤية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شعبية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قومية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جديدة،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2</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المعارف،</w:t>
      </w:r>
      <w:r w:rsidRPr="001A69C7">
        <w:rPr>
          <w:rFonts w:ascii="Simplified Arabic" w:eastAsia="Calibri" w:hAnsi="Simplified Arabic" w:cs="Simplified Arabic"/>
          <w:sz w:val="32"/>
          <w:szCs w:val="32"/>
          <w:rtl/>
        </w:rPr>
        <w:t xml:space="preserve"> </w:t>
      </w:r>
      <w:proofErr w:type="gramStart"/>
      <w:r w:rsidRPr="001A69C7">
        <w:rPr>
          <w:rFonts w:ascii="Simplified Arabic" w:eastAsia="Calibri" w:hAnsi="Simplified Arabic" w:cs="Simplified Arabic" w:hint="cs"/>
          <w:sz w:val="32"/>
          <w:szCs w:val="32"/>
          <w:rtl/>
        </w:rPr>
        <w:t>تونس</w:t>
      </w:r>
      <w:proofErr w:type="gramEnd"/>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2013.</w:t>
      </w:r>
    </w:p>
    <w:p w:rsidR="004267DF" w:rsidRPr="00D27E86" w:rsidRDefault="004267DF" w:rsidP="004267DF">
      <w:pPr>
        <w:pStyle w:val="a7"/>
        <w:numPr>
          <w:ilvl w:val="0"/>
          <w:numId w:val="36"/>
        </w:numPr>
        <w:spacing w:after="160"/>
        <w:ind w:left="-1" w:firstLine="0"/>
        <w:jc w:val="both"/>
        <w:rPr>
          <w:rFonts w:ascii="Simplified Arabic" w:hAnsi="Simplified Arabic" w:cs="Simplified Arabic"/>
          <w:sz w:val="32"/>
          <w:szCs w:val="32"/>
          <w:rtl/>
        </w:rPr>
      </w:pPr>
      <w:r w:rsidRPr="001A69C7">
        <w:rPr>
          <w:rFonts w:ascii="Simplified Arabic" w:hAnsi="Simplified Arabic" w:cs="Simplified Arabic" w:hint="cs"/>
          <w:sz w:val="32"/>
          <w:szCs w:val="32"/>
          <w:rtl/>
        </w:rPr>
        <w:t>عبد</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 xml:space="preserve">الوهاب </w:t>
      </w:r>
      <w:proofErr w:type="gramStart"/>
      <w:r w:rsidRPr="001A69C7">
        <w:rPr>
          <w:rFonts w:ascii="Simplified Arabic" w:hAnsi="Simplified Arabic" w:cs="Simplified Arabic" w:hint="cs"/>
          <w:sz w:val="32"/>
          <w:szCs w:val="32"/>
          <w:rtl/>
        </w:rPr>
        <w:t>حسن</w:t>
      </w:r>
      <w:proofErr w:type="gramEnd"/>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حسني،</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خلاصة</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تاريخ</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تونس،</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ط</w:t>
      </w:r>
      <w:r w:rsidRPr="001A69C7">
        <w:rPr>
          <w:rFonts w:ascii="Simplified Arabic" w:hAnsi="Simplified Arabic" w:cs="Simplified Arabic"/>
          <w:sz w:val="32"/>
          <w:szCs w:val="32"/>
          <w:rtl/>
        </w:rPr>
        <w:t>3</w:t>
      </w:r>
      <w:r w:rsidRPr="001A69C7">
        <w:rPr>
          <w:rFonts w:ascii="Simplified Arabic" w:hAnsi="Simplified Arabic" w:cs="Simplified Arabic" w:hint="cs"/>
          <w:sz w:val="32"/>
          <w:szCs w:val="32"/>
          <w:rtl/>
        </w:rPr>
        <w:t>،</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دار</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الكتب</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العربية</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الشرقية،</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تونس،</w:t>
      </w:r>
      <w:r w:rsidRPr="001A69C7">
        <w:rPr>
          <w:rFonts w:ascii="Simplified Arabic" w:hAnsi="Simplified Arabic" w:cs="Simplified Arabic"/>
          <w:sz w:val="32"/>
          <w:szCs w:val="32"/>
          <w:rtl/>
        </w:rPr>
        <w:t xml:space="preserve"> </w:t>
      </w:r>
      <w:r w:rsidRPr="001A69C7">
        <w:rPr>
          <w:rFonts w:ascii="Simplified Arabic" w:hAnsi="Simplified Arabic" w:cs="Simplified Arabic" w:hint="cs"/>
          <w:sz w:val="32"/>
          <w:szCs w:val="32"/>
          <w:rtl/>
        </w:rPr>
        <w:t>د</w:t>
      </w:r>
      <w:r w:rsidRPr="001A69C7">
        <w:rPr>
          <w:rFonts w:ascii="Simplified Arabic" w:hAnsi="Simplified Arabic" w:cs="Simplified Arabic"/>
          <w:sz w:val="32"/>
          <w:szCs w:val="32"/>
          <w:rtl/>
        </w:rPr>
        <w:t>.</w:t>
      </w:r>
      <w:r w:rsidRPr="001A69C7">
        <w:rPr>
          <w:rFonts w:ascii="Simplified Arabic" w:hAnsi="Simplified Arabic" w:cs="Simplified Arabic" w:hint="cs"/>
          <w:sz w:val="32"/>
          <w:szCs w:val="32"/>
          <w:rtl/>
        </w:rPr>
        <w:t>ت</w:t>
      </w:r>
      <w:r w:rsidRPr="001A69C7">
        <w:rPr>
          <w:rFonts w:ascii="Simplified Arabic" w:hAnsi="Simplified Arabic" w:cs="Simplified Arabic"/>
          <w:sz w:val="32"/>
          <w:szCs w:val="32"/>
          <w:rtl/>
        </w:rPr>
        <w:t>.</w:t>
      </w:r>
      <w:r w:rsidRPr="005C48E4">
        <w:rPr>
          <w:rFonts w:ascii="Simplified Arabic" w:hAnsi="Simplified Arabic" w:cs="Simplified Arabic"/>
          <w:sz w:val="32"/>
          <w:szCs w:val="32"/>
          <w:rtl/>
        </w:rPr>
        <w:t xml:space="preserve"> </w:t>
      </w:r>
      <w:r w:rsidRPr="00D27E86">
        <w:rPr>
          <w:rFonts w:ascii="Simplified Arabic" w:hAnsi="Simplified Arabic" w:cs="Simplified Arabic"/>
          <w:sz w:val="32"/>
          <w:szCs w:val="32"/>
          <w:rtl/>
        </w:rPr>
        <w:t>عزة دروزة، الوحدة العربية ،منشورات المكتب التجاري ،بيروت،1975</w:t>
      </w:r>
      <w:r w:rsidRPr="00D27E86">
        <w:rPr>
          <w:rFonts w:ascii="Simplified Arabic" w:hAnsi="Simplified Arabic" w:cs="Simplified Arabic" w:hint="cs"/>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5C48E4">
        <w:rPr>
          <w:rFonts w:ascii="Simplified Arabic" w:eastAsia="Calibri" w:hAnsi="Simplified Arabic" w:cs="Simplified Arabic" w:hint="cs"/>
          <w:sz w:val="32"/>
          <w:szCs w:val="32"/>
          <w:rtl/>
        </w:rPr>
        <w:t xml:space="preserve"> </w:t>
      </w:r>
      <w:r w:rsidRPr="001A69C7">
        <w:rPr>
          <w:rFonts w:ascii="Simplified Arabic" w:eastAsia="Calibri" w:hAnsi="Simplified Arabic" w:cs="Simplified Arabic" w:hint="cs"/>
          <w:sz w:val="32"/>
          <w:szCs w:val="32"/>
          <w:rtl/>
        </w:rPr>
        <w:t>العرفاوي خميس ،</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القضاء</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والسياسة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في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زمن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الاستعمار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الفرنسي</w:t>
      </w:r>
      <w:r w:rsidRPr="001A69C7">
        <w:rPr>
          <w:rFonts w:ascii="Simplified Arabic" w:eastAsia="Calibri" w:hAnsi="Simplified Arabic" w:cs="Simplified Arabic"/>
          <w:sz w:val="32"/>
          <w:szCs w:val="32"/>
          <w:rtl/>
        </w:rPr>
        <w:t xml:space="preserve"> (1881-1956)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1</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صامد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للنشر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والتوزيع،</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القيروان،</w:t>
      </w:r>
      <w:r w:rsidRPr="001A69C7">
        <w:rPr>
          <w:rFonts w:ascii="Simplified Arabic" w:eastAsia="Calibri" w:hAnsi="Simplified Arabic" w:cs="Simplified Arabic"/>
          <w:sz w:val="32"/>
          <w:szCs w:val="32"/>
          <w:rtl/>
        </w:rPr>
        <w:t xml:space="preserve"> 2005.</w:t>
      </w:r>
    </w:p>
    <w:p w:rsidR="004267DF" w:rsidRPr="00D27E86" w:rsidRDefault="004267DF" w:rsidP="004267DF">
      <w:pPr>
        <w:pStyle w:val="a7"/>
        <w:numPr>
          <w:ilvl w:val="0"/>
          <w:numId w:val="36"/>
        </w:numPr>
        <w:spacing w:after="160"/>
        <w:ind w:left="-1" w:firstLine="0"/>
        <w:jc w:val="both"/>
        <w:rPr>
          <w:rFonts w:ascii="Simplified Arabic" w:hAnsi="Simplified Arabic" w:cs="Simplified Arabic"/>
          <w:sz w:val="32"/>
          <w:szCs w:val="32"/>
        </w:rPr>
      </w:pPr>
      <w:r w:rsidRPr="00D27E86">
        <w:rPr>
          <w:rFonts w:ascii="Simplified Arabic" w:hAnsi="Simplified Arabic" w:cs="Simplified Arabic"/>
          <w:sz w:val="32"/>
          <w:szCs w:val="32"/>
          <w:rtl/>
        </w:rPr>
        <w:t xml:space="preserve">عزيز عبد </w:t>
      </w:r>
      <w:r>
        <w:rPr>
          <w:rFonts w:ascii="Simplified Arabic" w:hAnsi="Simplified Arabic" w:cs="Simplified Arabic" w:hint="cs"/>
          <w:sz w:val="32"/>
          <w:szCs w:val="32"/>
          <w:rtl/>
        </w:rPr>
        <w:t>ا</w:t>
      </w:r>
      <w:r w:rsidRPr="00D27E86">
        <w:rPr>
          <w:rFonts w:ascii="Simplified Arabic" w:hAnsi="Simplified Arabic" w:cs="Simplified Arabic"/>
          <w:sz w:val="32"/>
          <w:szCs w:val="32"/>
          <w:rtl/>
        </w:rPr>
        <w:t>لكريم ، نضال شعب ابي تونس 1881_1956 ،طبعة منقحة مركز النشر الجامعي ،تونس ، 2005</w:t>
      </w:r>
      <w:r w:rsidRPr="00D27E86">
        <w:rPr>
          <w:rFonts w:ascii="Simplified Arabic" w:hAnsi="Simplified Arabic" w:cs="Simplified Arabic" w:hint="cs"/>
          <w:sz w:val="32"/>
          <w:szCs w:val="32"/>
          <w:rtl/>
        </w:rPr>
        <w:t>.</w:t>
      </w:r>
      <w:r w:rsidRPr="00D27E86">
        <w:rPr>
          <w:rFonts w:ascii="Simplified Arabic" w:hAnsi="Simplified Arabic" w:cs="Simplified Arabic"/>
          <w:sz w:val="32"/>
          <w:szCs w:val="32"/>
          <w:rtl/>
        </w:rPr>
        <w:t xml:space="preserve"> </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العقاد صلاح،</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المغرب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العربي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في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الحديث</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والمعاصر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الجزائر،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المغرب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الأقصى</w:t>
      </w:r>
      <w:r w:rsidRPr="001A69C7">
        <w:rPr>
          <w:rFonts w:ascii="Simplified Arabic" w:eastAsia="Calibri" w:hAnsi="Simplified Arabic" w:cs="Simplified Arabic"/>
          <w:sz w:val="32"/>
          <w:szCs w:val="32"/>
          <w:rtl/>
        </w:rPr>
        <w:t>)</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6</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مكتبة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الأنجلو</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المصرية،</w:t>
      </w:r>
      <w:r w:rsidRPr="001A69C7">
        <w:rPr>
          <w:rFonts w:ascii="Simplified Arabic" w:eastAsia="Calibri" w:hAnsi="Simplified Arabic" w:cs="Simplified Arabic"/>
          <w:sz w:val="32"/>
          <w:szCs w:val="32"/>
          <w:rtl/>
        </w:rPr>
        <w:t xml:space="preserve"> 1993.</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tl/>
        </w:rPr>
      </w:pPr>
      <w:r w:rsidRPr="002347CA">
        <w:rPr>
          <w:rFonts w:ascii="Simplified Arabic" w:eastAsia="Calibri" w:hAnsi="Simplified Arabic" w:cs="Simplified Arabic" w:hint="eastAsia"/>
          <w:sz w:val="32"/>
          <w:szCs w:val="32"/>
          <w:rtl/>
        </w:rPr>
        <w:lastRenderedPageBreak/>
        <w:t>الغربي محمد</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الازهر</w:t>
      </w:r>
      <w:r w:rsidRPr="002347CA">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تونس</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رغم</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الاستعمار،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ط</w:t>
      </w:r>
      <w:r w:rsidRPr="002347CA">
        <w:rPr>
          <w:rFonts w:ascii="Simplified Arabic" w:eastAsia="Calibri" w:hAnsi="Simplified Arabic" w:cs="Simplified Arabic"/>
          <w:sz w:val="32"/>
          <w:szCs w:val="32"/>
          <w:rtl/>
        </w:rPr>
        <w:t>1</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دار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نقوش</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العربية،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تونس،</w:t>
      </w:r>
      <w:r w:rsidRPr="002347CA">
        <w:rPr>
          <w:rFonts w:ascii="Simplified Arabic" w:eastAsia="Calibri" w:hAnsi="Simplified Arabic" w:cs="Simplified Arabic"/>
          <w:sz w:val="32"/>
          <w:szCs w:val="32"/>
          <w:rtl/>
        </w:rPr>
        <w:t xml:space="preserve"> 2013</w:t>
      </w:r>
      <w:r>
        <w:rPr>
          <w:rFonts w:ascii="Simplified Arabic" w:eastAsia="Calibri" w:hAnsi="Simplified Arabic" w:cs="Simplified Arabic" w:hint="cs"/>
          <w:sz w:val="32"/>
          <w:szCs w:val="32"/>
          <w:rtl/>
        </w:rPr>
        <w:t>.</w:t>
      </w:r>
      <w:r w:rsidRPr="005C48E4">
        <w:rPr>
          <w:rFonts w:ascii="Simplified Arabic" w:eastAsia="Calibri" w:hAnsi="Simplified Arabic" w:cs="Simplified Arabic" w:hint="cs"/>
          <w:sz w:val="32"/>
          <w:szCs w:val="32"/>
          <w:rtl/>
        </w:rPr>
        <w:t xml:space="preserve"> </w:t>
      </w:r>
      <w:r w:rsidRPr="001A69C7">
        <w:rPr>
          <w:rFonts w:ascii="Simplified Arabic" w:eastAsia="Calibri" w:hAnsi="Simplified Arabic" w:cs="Simplified Arabic" w:hint="cs"/>
          <w:sz w:val="32"/>
          <w:szCs w:val="32"/>
          <w:rtl/>
        </w:rPr>
        <w:t>القصاب أحمد،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المعاصر</w:t>
      </w:r>
      <w:r w:rsidRPr="001A69C7">
        <w:rPr>
          <w:rFonts w:ascii="Simplified Arabic" w:eastAsia="Calibri" w:hAnsi="Simplified Arabic" w:cs="Simplified Arabic"/>
          <w:sz w:val="32"/>
          <w:szCs w:val="32"/>
          <w:rtl/>
        </w:rPr>
        <w:t>(1881-1956)</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تع</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حمادي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الساحلي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الشركة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التونسية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للنشر،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1</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proofErr w:type="gramStart"/>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1986</w:t>
      </w:r>
      <w:proofErr w:type="gramEnd"/>
      <w:r w:rsidRPr="001A69C7">
        <w:rPr>
          <w:rFonts w:ascii="Simplified Arabic" w:eastAsia="Calibri" w:hAnsi="Simplified Arabic" w:cs="Simplified Arabic" w:hint="cs"/>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كريم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عبد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المجيد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وآخرون،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موجز</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الحركة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الوطنية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التونسية</w:t>
      </w:r>
      <w:r w:rsidRPr="001A69C7">
        <w:rPr>
          <w:rFonts w:ascii="Simplified Arabic" w:eastAsia="Calibri" w:hAnsi="Simplified Arabic" w:cs="Simplified Arabic"/>
          <w:sz w:val="32"/>
          <w:szCs w:val="32"/>
          <w:rtl/>
        </w:rPr>
        <w:t xml:space="preserve"> (1881-1964) </w:t>
      </w:r>
      <w:r w:rsidRPr="001A69C7">
        <w:rPr>
          <w:rFonts w:ascii="Simplified Arabic" w:eastAsia="Calibri" w:hAnsi="Simplified Arabic" w:cs="Simplified Arabic" w:hint="cs"/>
          <w:sz w:val="32"/>
          <w:szCs w:val="32"/>
          <w:rtl/>
        </w:rPr>
        <w:t>المعهد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الأعلى</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الحركة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الوطنية،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جامعة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منوبة،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2008.</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المحجوبي علي،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انتصاب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الحماية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الفرنسية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بتونس،</w:t>
      </w:r>
      <w:r w:rsidRPr="001A69C7">
        <w:rPr>
          <w:rFonts w:ascii="Simplified Arabic" w:eastAsia="Calibri" w:hAnsi="Simplified Arabic" w:cs="Simplified Arabic"/>
          <w:sz w:val="32"/>
          <w:szCs w:val="32"/>
          <w:rtl/>
        </w:rPr>
        <w:t xml:space="preserve"> </w:t>
      </w:r>
      <w:proofErr w:type="spellStart"/>
      <w:r w:rsidRPr="001A69C7">
        <w:rPr>
          <w:rFonts w:ascii="Simplified Arabic" w:eastAsia="Calibri" w:hAnsi="Simplified Arabic" w:cs="Simplified Arabic" w:hint="cs"/>
          <w:sz w:val="32"/>
          <w:szCs w:val="32"/>
          <w:rtl/>
        </w:rPr>
        <w:t>تر</w:t>
      </w:r>
      <w:r w:rsidRPr="001A69C7">
        <w:rPr>
          <w:rFonts w:ascii="Simplified Arabic" w:eastAsia="Calibri" w:hAnsi="Simplified Arabic" w:cs="Simplified Arabic"/>
          <w:sz w:val="32"/>
          <w:szCs w:val="32"/>
          <w:rtl/>
        </w:rPr>
        <w:t>:</w:t>
      </w:r>
      <w:r w:rsidRPr="001A69C7">
        <w:rPr>
          <w:rFonts w:ascii="Simplified Arabic" w:eastAsia="Calibri" w:hAnsi="Simplified Arabic" w:cs="Simplified Arabic" w:hint="cs"/>
          <w:sz w:val="32"/>
          <w:szCs w:val="32"/>
          <w:rtl/>
        </w:rPr>
        <w:t>عمر</w:t>
      </w:r>
      <w:proofErr w:type="spellEnd"/>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بن</w:t>
      </w:r>
      <w:r w:rsidRPr="001A69C7">
        <w:rPr>
          <w:rFonts w:ascii="Simplified Arabic" w:eastAsia="Calibri" w:hAnsi="Simplified Arabic" w:cs="Simplified Arabic"/>
          <w:sz w:val="32"/>
          <w:szCs w:val="32"/>
          <w:rtl/>
        </w:rPr>
        <w:t xml:space="preserve"> </w:t>
      </w:r>
      <w:proofErr w:type="spellStart"/>
      <w:r w:rsidRPr="001A69C7">
        <w:rPr>
          <w:rFonts w:ascii="Simplified Arabic" w:eastAsia="Calibri" w:hAnsi="Simplified Arabic" w:cs="Simplified Arabic" w:hint="cs"/>
          <w:sz w:val="32"/>
          <w:szCs w:val="32"/>
          <w:rtl/>
        </w:rPr>
        <w:t>ضو</w:t>
      </w:r>
      <w:proofErr w:type="spellEnd"/>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وآخرون،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1</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proofErr w:type="spellStart"/>
      <w:r w:rsidRPr="001A69C7">
        <w:rPr>
          <w:rFonts w:ascii="Simplified Arabic" w:eastAsia="Calibri" w:hAnsi="Simplified Arabic" w:cs="Simplified Arabic" w:hint="cs"/>
          <w:sz w:val="32"/>
          <w:szCs w:val="32"/>
          <w:rtl/>
        </w:rPr>
        <w:t>السراس</w:t>
      </w:r>
      <w:proofErr w:type="spellEnd"/>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1986</w:t>
      </w:r>
      <w:r w:rsidRPr="001A69C7">
        <w:rPr>
          <w:rFonts w:ascii="Simplified Arabic" w:eastAsia="Calibri" w:hAnsi="Simplified Arabic" w:cs="Simplified Arabic" w:hint="cs"/>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المحجوبي علي،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جذور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الحركة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التونسية</w:t>
      </w:r>
      <w:r w:rsidRPr="001A69C7">
        <w:rPr>
          <w:rFonts w:ascii="Simplified Arabic" w:eastAsia="Calibri" w:hAnsi="Simplified Arabic" w:cs="Simplified Arabic"/>
          <w:sz w:val="32"/>
          <w:szCs w:val="32"/>
          <w:rtl/>
        </w:rPr>
        <w:t xml:space="preserve"> (1904-1934) </w:t>
      </w:r>
      <w:r w:rsidRPr="001A69C7">
        <w:rPr>
          <w:rFonts w:ascii="Simplified Arabic" w:eastAsia="Calibri" w:hAnsi="Simplified Arabic" w:cs="Simplified Arabic" w:hint="cs"/>
          <w:sz w:val="32"/>
          <w:szCs w:val="32"/>
          <w:rtl/>
        </w:rPr>
        <w:t>تع</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عبد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الحميد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الشابي،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1</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المجتمع</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التونسي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للعلوم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والآداب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والفنون،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بيت</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الحكمة،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1999.</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proofErr w:type="gramStart"/>
      <w:r w:rsidRPr="001A69C7">
        <w:rPr>
          <w:rFonts w:ascii="Simplified Arabic" w:eastAsia="Calibri" w:hAnsi="Simplified Arabic" w:cs="Simplified Arabic" w:hint="cs"/>
          <w:sz w:val="32"/>
          <w:szCs w:val="32"/>
          <w:rtl/>
        </w:rPr>
        <w:t>المناعي</w:t>
      </w:r>
      <w:proofErr w:type="gramEnd"/>
      <w:r w:rsidRPr="001A69C7">
        <w:rPr>
          <w:rFonts w:ascii="Simplified Arabic" w:eastAsia="Calibri" w:hAnsi="Simplified Arabic" w:cs="Simplified Arabic" w:hint="cs"/>
          <w:sz w:val="32"/>
          <w:szCs w:val="32"/>
          <w:rtl/>
        </w:rPr>
        <w:t xml:space="preserve"> الطاهر،</w:t>
      </w:r>
      <w:r>
        <w:rPr>
          <w:rFonts w:ascii="Simplified Arabic" w:eastAsia="Calibri" w:hAnsi="Simplified Arabic" w:cs="Simplified Arabic" w:hint="cs"/>
          <w:sz w:val="32"/>
          <w:szCs w:val="32"/>
          <w:rtl/>
        </w:rPr>
        <w:t xml:space="preserve"> </w:t>
      </w:r>
      <w:r w:rsidRPr="001A69C7">
        <w:rPr>
          <w:rFonts w:ascii="Simplified Arabic" w:eastAsia="Calibri" w:hAnsi="Simplified Arabic" w:cs="Simplified Arabic" w:hint="cs"/>
          <w:sz w:val="32"/>
          <w:szCs w:val="32"/>
          <w:rtl/>
        </w:rPr>
        <w:t>المثقفون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التونسيون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والحضارة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الغربية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بين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الحربين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العالميتين</w:t>
      </w:r>
      <w:r w:rsidRPr="001A69C7">
        <w:rPr>
          <w:rFonts w:ascii="Simplified Arabic" w:eastAsia="Calibri" w:hAnsi="Simplified Arabic" w:cs="Simplified Arabic"/>
          <w:sz w:val="32"/>
          <w:szCs w:val="32"/>
          <w:rtl/>
        </w:rPr>
        <w:t xml:space="preserve"> (1919-1939)</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المعارف</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للطباعة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والنشر،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2001</w:t>
      </w:r>
      <w:r w:rsidRPr="001A69C7">
        <w:rPr>
          <w:rFonts w:ascii="Simplified Arabic" w:eastAsia="Calibri" w:hAnsi="Simplified Arabic" w:cs="Simplified Arabic" w:hint="cs"/>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695CC5">
        <w:rPr>
          <w:rFonts w:ascii="Simplified Arabic" w:eastAsia="Calibri" w:hAnsi="Simplified Arabic" w:cs="Simplified Arabic" w:hint="eastAsia"/>
          <w:sz w:val="32"/>
          <w:szCs w:val="32"/>
          <w:rtl/>
        </w:rPr>
        <w:t>الهمامي حمه،</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المجتمع</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التونسي</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دراسة</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اقتصادية</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اجتماعية،</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ط</w:t>
      </w:r>
      <w:r w:rsidRPr="00695CC5">
        <w:rPr>
          <w:rFonts w:ascii="Simplified Arabic" w:eastAsia="Calibri" w:hAnsi="Simplified Arabic" w:cs="Simplified Arabic"/>
          <w:sz w:val="32"/>
          <w:szCs w:val="32"/>
          <w:rtl/>
        </w:rPr>
        <w:t>1</w:t>
      </w:r>
      <w:r w:rsidRPr="00695CC5">
        <w:rPr>
          <w:rFonts w:ascii="Simplified Arabic" w:eastAsia="Calibri" w:hAnsi="Simplified Arabic" w:cs="Simplified Arabic" w:hint="eastAsia"/>
          <w:sz w:val="32"/>
          <w:szCs w:val="32"/>
          <w:rtl/>
        </w:rPr>
        <w:t>،</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دار</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صامد</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للنشر</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والتوزيع،</w:t>
      </w:r>
      <w:r w:rsidRPr="00695CC5">
        <w:rPr>
          <w:rFonts w:ascii="Simplified Arabic" w:eastAsia="Calibri" w:hAnsi="Simplified Arabic" w:cs="Simplified Arabic"/>
          <w:sz w:val="32"/>
          <w:szCs w:val="32"/>
          <w:rtl/>
        </w:rPr>
        <w:t xml:space="preserve"> </w:t>
      </w:r>
      <w:r w:rsidRPr="00695CC5">
        <w:rPr>
          <w:rFonts w:ascii="Simplified Arabic" w:eastAsia="Calibri" w:hAnsi="Simplified Arabic" w:cs="Simplified Arabic" w:hint="eastAsia"/>
          <w:sz w:val="32"/>
          <w:szCs w:val="32"/>
          <w:rtl/>
        </w:rPr>
        <w:t>تونس،</w:t>
      </w:r>
      <w:r w:rsidRPr="00695CC5">
        <w:rPr>
          <w:rFonts w:ascii="Simplified Arabic" w:eastAsia="Calibri" w:hAnsi="Simplified Arabic" w:cs="Simplified Arabic"/>
          <w:sz w:val="32"/>
          <w:szCs w:val="32"/>
          <w:rtl/>
        </w:rPr>
        <w:t xml:space="preserve"> 1989</w:t>
      </w:r>
      <w:r>
        <w:rPr>
          <w:rFonts w:ascii="Simplified Arabic" w:eastAsia="Calibri" w:hAnsi="Simplified Arabic" w:cs="Simplified Arabic" w:hint="cs"/>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2347CA">
        <w:rPr>
          <w:rFonts w:ascii="Simplified Arabic" w:eastAsia="Calibri" w:hAnsi="Simplified Arabic" w:cs="Simplified Arabic" w:hint="eastAsia"/>
          <w:sz w:val="32"/>
          <w:szCs w:val="32"/>
          <w:rtl/>
        </w:rPr>
        <w:t>يحي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جلال</w:t>
      </w:r>
      <w:r>
        <w:rPr>
          <w:rFonts w:ascii="Simplified Arabic" w:eastAsia="Calibri" w:hAnsi="Simplified Arabic" w:cs="Simplified Arabic" w:hint="cs"/>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تاريخ</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المغرب</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الكبير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من</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اقدم</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العصور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حتى</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الوقت</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الحاضر،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ج</w:t>
      </w:r>
      <w:r w:rsidRPr="002347CA">
        <w:rPr>
          <w:rFonts w:ascii="Simplified Arabic" w:eastAsia="Calibri" w:hAnsi="Simplified Arabic" w:cs="Simplified Arabic"/>
          <w:sz w:val="32"/>
          <w:szCs w:val="32"/>
          <w:rtl/>
        </w:rPr>
        <w:t>3</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الدار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القومية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للطباعة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والنشر،</w:t>
      </w:r>
      <w:r w:rsidRPr="002347CA">
        <w:rPr>
          <w:rFonts w:ascii="Simplified Arabic" w:eastAsia="Calibri" w:hAnsi="Simplified Arabic" w:cs="Simplified Arabic"/>
          <w:sz w:val="32"/>
          <w:szCs w:val="32"/>
          <w:rtl/>
        </w:rPr>
        <w:t xml:space="preserve"> 1996</w:t>
      </w:r>
      <w:r>
        <w:rPr>
          <w:rFonts w:ascii="Simplified Arabic" w:eastAsia="Calibri" w:hAnsi="Simplified Arabic" w:cs="Simplified Arabic" w:hint="cs"/>
          <w:sz w:val="32"/>
          <w:szCs w:val="32"/>
          <w:rtl/>
        </w:rPr>
        <w:t>.</w:t>
      </w:r>
    </w:p>
    <w:p w:rsidR="004267DF" w:rsidRPr="00896F8F" w:rsidRDefault="004267DF" w:rsidP="004267DF">
      <w:pPr>
        <w:numPr>
          <w:ilvl w:val="0"/>
          <w:numId w:val="36"/>
        </w:numPr>
        <w:spacing w:before="240"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يحي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جلال،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مدخل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إلى</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العالم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العربي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الحديث</w:t>
      </w:r>
      <w:proofErr w:type="gramStart"/>
      <w:r w:rsidRPr="001A69C7">
        <w:rPr>
          <w:rFonts w:ascii="Simplified Arabic" w:eastAsia="Calibri" w:hAnsi="Simplified Arabic" w:cs="Simplified Arabic" w:hint="cs"/>
          <w:sz w:val="32"/>
          <w:szCs w:val="32"/>
          <w:rtl/>
        </w:rPr>
        <w:t>،ط</w:t>
      </w:r>
      <w:r w:rsidRPr="001A69C7">
        <w:rPr>
          <w:rFonts w:ascii="Simplified Arabic" w:eastAsia="Calibri" w:hAnsi="Simplified Arabic" w:cs="Simplified Arabic"/>
          <w:sz w:val="32"/>
          <w:szCs w:val="32"/>
          <w:rtl/>
        </w:rPr>
        <w:t>1</w:t>
      </w:r>
      <w:proofErr w:type="gramEnd"/>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المعارف،</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مصر،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w:t>
      </w:r>
      <w:r w:rsidRPr="001A69C7">
        <w:rPr>
          <w:rFonts w:ascii="Simplified Arabic" w:eastAsia="Calibri" w:hAnsi="Simplified Arabic" w:cs="Simplified Arabic"/>
          <w:sz w:val="32"/>
          <w:szCs w:val="32"/>
          <w:rtl/>
        </w:rPr>
        <w:t>.</w:t>
      </w:r>
    </w:p>
    <w:p w:rsidR="008F73FE" w:rsidRPr="001A69C7" w:rsidRDefault="008F73FE" w:rsidP="004267DF">
      <w:pPr>
        <w:spacing w:after="200" w:line="240" w:lineRule="auto"/>
        <w:ind w:left="-1"/>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ثالثا</w:t>
      </w:r>
      <w:r w:rsidRPr="001A69C7">
        <w:rPr>
          <w:rFonts w:ascii="Simplified Arabic" w:eastAsia="Calibri" w:hAnsi="Simplified Arabic" w:cs="Simplified Arabic" w:hint="cs"/>
          <w:b/>
          <w:bCs/>
          <w:sz w:val="32"/>
          <w:szCs w:val="32"/>
          <w:rtl/>
        </w:rPr>
        <w:t xml:space="preserve">: </w:t>
      </w:r>
      <w:proofErr w:type="gramStart"/>
      <w:r w:rsidRPr="001A69C7">
        <w:rPr>
          <w:rFonts w:ascii="Simplified Arabic" w:eastAsia="Calibri" w:hAnsi="Simplified Arabic" w:cs="Simplified Arabic" w:hint="cs"/>
          <w:b/>
          <w:bCs/>
          <w:sz w:val="32"/>
          <w:szCs w:val="32"/>
          <w:rtl/>
        </w:rPr>
        <w:t>الرسائل</w:t>
      </w:r>
      <w:proofErr w:type="gramEnd"/>
      <w:r w:rsidRPr="001A69C7">
        <w:rPr>
          <w:rFonts w:ascii="Simplified Arabic" w:eastAsia="Calibri" w:hAnsi="Simplified Arabic" w:cs="Simplified Arabic" w:hint="cs"/>
          <w:b/>
          <w:bCs/>
          <w:sz w:val="32"/>
          <w:szCs w:val="32"/>
          <w:rtl/>
        </w:rPr>
        <w:t xml:space="preserve"> الجامعية</w:t>
      </w:r>
    </w:p>
    <w:p w:rsidR="004267DF" w:rsidRPr="005C48E4"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بن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يوسف عائشة،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المؤسسات</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الدينية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والعلمية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ودورها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في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مواجهة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السياسية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الدينية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والثقافية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الفرنسية</w:t>
      </w:r>
      <w:r w:rsidRPr="001A69C7">
        <w:rPr>
          <w:rFonts w:ascii="Simplified Arabic" w:eastAsia="Calibri" w:hAnsi="Simplified Arabic" w:cs="Simplified Arabic"/>
          <w:sz w:val="32"/>
          <w:szCs w:val="32"/>
          <w:rtl/>
        </w:rPr>
        <w:t xml:space="preserve"> (1881</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 xml:space="preserve"> – 1956</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مذكرة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لنيل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شهادة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الماستر</w:t>
      </w:r>
      <w:r w:rsidRPr="001A69C7">
        <w:rPr>
          <w:rFonts w:ascii="Simplified Arabic" w:eastAsia="Calibri" w:hAnsi="Simplified Arabic" w:cs="Simplified Arabic"/>
          <w:sz w:val="32"/>
          <w:szCs w:val="32"/>
          <w:rtl/>
        </w:rPr>
        <w:t>)</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قسم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لعلوم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الإنسانية،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كلية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العلوم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الاجتماعية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والانسانية،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جامعة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الشهيد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حمة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لخضر،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الوادي،</w:t>
      </w:r>
      <w:r w:rsidRPr="001A69C7">
        <w:rPr>
          <w:rFonts w:ascii="Simplified Arabic" w:eastAsia="Calibri" w:hAnsi="Simplified Arabic" w:cs="Simplified Arabic"/>
          <w:sz w:val="32"/>
          <w:szCs w:val="32"/>
          <w:rtl/>
        </w:rPr>
        <w:t xml:space="preserve"> 2018</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 xml:space="preserve"> 2019</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w:t>
      </w:r>
    </w:p>
    <w:p w:rsidR="004267DF" w:rsidRPr="00D27E86" w:rsidRDefault="004267DF" w:rsidP="004267DF">
      <w:pPr>
        <w:pStyle w:val="a7"/>
        <w:numPr>
          <w:ilvl w:val="0"/>
          <w:numId w:val="36"/>
        </w:numPr>
        <w:spacing w:after="160"/>
        <w:ind w:left="-1" w:firstLine="0"/>
        <w:jc w:val="both"/>
        <w:rPr>
          <w:rFonts w:ascii="Simplified Arabic" w:hAnsi="Simplified Arabic" w:cs="Simplified Arabic"/>
          <w:sz w:val="32"/>
          <w:szCs w:val="32"/>
          <w:rtl/>
        </w:rPr>
      </w:pPr>
      <w:proofErr w:type="spellStart"/>
      <w:r w:rsidRPr="00D27E86">
        <w:rPr>
          <w:rFonts w:ascii="Simplified Arabic" w:hAnsi="Simplified Arabic" w:cs="Simplified Arabic"/>
          <w:sz w:val="32"/>
          <w:szCs w:val="32"/>
          <w:rtl/>
        </w:rPr>
        <w:t>بوسويلف</w:t>
      </w:r>
      <w:proofErr w:type="spellEnd"/>
      <w:r w:rsidRPr="00D27E86">
        <w:rPr>
          <w:rFonts w:ascii="Simplified Arabic" w:hAnsi="Simplified Arabic" w:cs="Simplified Arabic"/>
          <w:sz w:val="32"/>
          <w:szCs w:val="32"/>
          <w:rtl/>
        </w:rPr>
        <w:t xml:space="preserve"> قويدر،</w:t>
      </w:r>
      <w:r>
        <w:rPr>
          <w:rFonts w:ascii="Simplified Arabic" w:hAnsi="Simplified Arabic" w:cs="Simplified Arabic" w:hint="cs"/>
          <w:sz w:val="32"/>
          <w:szCs w:val="32"/>
          <w:rtl/>
        </w:rPr>
        <w:t xml:space="preserve">" </w:t>
      </w:r>
      <w:r w:rsidRPr="00D27E86">
        <w:rPr>
          <w:rFonts w:ascii="Simplified Arabic" w:hAnsi="Simplified Arabic" w:cs="Simplified Arabic"/>
          <w:sz w:val="32"/>
          <w:szCs w:val="32"/>
          <w:rtl/>
        </w:rPr>
        <w:t xml:space="preserve">التيار الاستقلالي في الحركة الوطنية التونسية </w:t>
      </w:r>
      <w:r>
        <w:rPr>
          <w:rFonts w:ascii="Simplified Arabic" w:hAnsi="Simplified Arabic" w:cs="Simplified Arabic" w:hint="cs"/>
          <w:sz w:val="32"/>
          <w:szCs w:val="32"/>
          <w:rtl/>
        </w:rPr>
        <w:t>(</w:t>
      </w:r>
      <w:r w:rsidRPr="00D27E86">
        <w:rPr>
          <w:rFonts w:ascii="Simplified Arabic" w:hAnsi="Simplified Arabic" w:cs="Simplified Arabic"/>
          <w:sz w:val="32"/>
          <w:szCs w:val="32"/>
          <w:rtl/>
        </w:rPr>
        <w:t>1920</w:t>
      </w:r>
      <w:r>
        <w:rPr>
          <w:rFonts w:ascii="Simplified Arabic" w:hAnsi="Simplified Arabic" w:cs="Simplified Arabic" w:hint="cs"/>
          <w:sz w:val="32"/>
          <w:szCs w:val="32"/>
          <w:rtl/>
        </w:rPr>
        <w:t>-</w:t>
      </w:r>
      <w:r w:rsidRPr="00D27E86">
        <w:rPr>
          <w:rFonts w:ascii="Simplified Arabic" w:hAnsi="Simplified Arabic" w:cs="Simplified Arabic"/>
          <w:sz w:val="32"/>
          <w:szCs w:val="32"/>
          <w:rtl/>
        </w:rPr>
        <w:t>1956</w:t>
      </w:r>
      <w:r>
        <w:rPr>
          <w:rFonts w:ascii="Simplified Arabic" w:hAnsi="Simplified Arabic" w:cs="Simplified Arabic" w:hint="cs"/>
          <w:sz w:val="32"/>
          <w:szCs w:val="32"/>
          <w:rtl/>
        </w:rPr>
        <w:t>)"</w:t>
      </w:r>
      <w:r w:rsidRPr="00D27E86">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D27E86">
        <w:rPr>
          <w:rFonts w:ascii="Simplified Arabic" w:hAnsi="Simplified Arabic" w:cs="Simplified Arabic"/>
          <w:sz w:val="32"/>
          <w:szCs w:val="32"/>
          <w:rtl/>
        </w:rPr>
        <w:t>مذكرة لنيل شهادة الماستر ،قسم تاريخ،</w:t>
      </w:r>
      <w:r w:rsidRPr="00D27E86">
        <w:rPr>
          <w:rFonts w:ascii="Simplified Arabic" w:hAnsi="Simplified Arabic" w:cs="Simplified Arabic" w:hint="cs"/>
          <w:sz w:val="32"/>
          <w:szCs w:val="32"/>
          <w:rtl/>
        </w:rPr>
        <w:t xml:space="preserve"> </w:t>
      </w:r>
      <w:r w:rsidRPr="00D27E86">
        <w:rPr>
          <w:rFonts w:ascii="Simplified Arabic" w:hAnsi="Simplified Arabic" w:cs="Simplified Arabic"/>
          <w:sz w:val="32"/>
          <w:szCs w:val="32"/>
          <w:rtl/>
        </w:rPr>
        <w:t>كلية العلوم الاجتماعية والانسانية ،جامعة محمد بوضياف ،المسيلة،2015_2016</w:t>
      </w:r>
      <w:r w:rsidRPr="00D27E86">
        <w:rPr>
          <w:rFonts w:ascii="Simplified Arabic" w:hAnsi="Simplified Arabic" w:cs="Simplified Arabic" w:hint="cs"/>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tl/>
        </w:rPr>
      </w:pPr>
      <w:r w:rsidRPr="001A69C7">
        <w:rPr>
          <w:rFonts w:ascii="Simplified Arabic" w:eastAsia="Calibri" w:hAnsi="Simplified Arabic" w:cs="Simplified Arabic" w:hint="cs"/>
          <w:sz w:val="32"/>
          <w:szCs w:val="32"/>
          <w:rtl/>
        </w:rPr>
        <w:lastRenderedPageBreak/>
        <w:t>دكاني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نجيب،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القضية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التونسية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في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الصحافة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الجزائرية</w:t>
      </w:r>
      <w:r w:rsidRPr="001A69C7">
        <w:rPr>
          <w:rFonts w:ascii="Simplified Arabic" w:eastAsia="Calibri" w:hAnsi="Simplified Arabic" w:cs="Simplified Arabic"/>
          <w:sz w:val="32"/>
          <w:szCs w:val="32"/>
          <w:rtl/>
        </w:rPr>
        <w:t xml:space="preserve"> </w:t>
      </w:r>
      <w:proofErr w:type="spellStart"/>
      <w:r w:rsidRPr="001A69C7">
        <w:rPr>
          <w:rFonts w:ascii="Simplified Arabic" w:eastAsia="Calibri" w:hAnsi="Simplified Arabic" w:cs="Simplified Arabic" w:hint="cs"/>
          <w:sz w:val="32"/>
          <w:szCs w:val="32"/>
          <w:rtl/>
        </w:rPr>
        <w:t>والكولونيالية</w:t>
      </w:r>
      <w:proofErr w:type="spellEnd"/>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من</w:t>
      </w:r>
      <w:r w:rsidRPr="001A69C7">
        <w:rPr>
          <w:rFonts w:ascii="Simplified Arabic" w:eastAsia="Calibri" w:hAnsi="Simplified Arabic" w:cs="Simplified Arabic"/>
          <w:sz w:val="32"/>
          <w:szCs w:val="32"/>
          <w:rtl/>
        </w:rPr>
        <w:t xml:space="preserve"> 1952</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 xml:space="preserve"> - 1956</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أطروحة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لنيل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شهادة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دكتوراه</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قسم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كلية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العلوم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الإنسانية،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جامعة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الجزائر</w:t>
      </w:r>
      <w:r w:rsidRPr="001A69C7">
        <w:rPr>
          <w:rFonts w:ascii="Simplified Arabic" w:eastAsia="Calibri" w:hAnsi="Simplified Arabic" w:cs="Simplified Arabic"/>
          <w:sz w:val="32"/>
          <w:szCs w:val="32"/>
          <w:rtl/>
        </w:rPr>
        <w:t>2</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الجزائر،</w:t>
      </w:r>
      <w:r w:rsidRPr="001A69C7">
        <w:rPr>
          <w:rFonts w:ascii="Simplified Arabic" w:eastAsia="Calibri" w:hAnsi="Simplified Arabic" w:cs="Simplified Arabic"/>
          <w:sz w:val="32"/>
          <w:szCs w:val="32"/>
          <w:rtl/>
        </w:rPr>
        <w:t xml:space="preserve"> 2016</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2017</w:t>
      </w:r>
      <w:r w:rsidRPr="001A69C7">
        <w:rPr>
          <w:rFonts w:ascii="Simplified Arabic" w:eastAsia="Calibri" w:hAnsi="Simplified Arabic" w:cs="Simplified Arabic" w:hint="cs"/>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tl/>
        </w:rPr>
      </w:pPr>
      <w:r w:rsidRPr="001A69C7">
        <w:rPr>
          <w:rFonts w:ascii="Simplified Arabic" w:eastAsia="Calibri" w:hAnsi="Simplified Arabic" w:cs="Simplified Arabic" w:hint="cs"/>
          <w:sz w:val="32"/>
          <w:szCs w:val="32"/>
          <w:rtl/>
        </w:rPr>
        <w:t>الدهان سليمان،</w:t>
      </w:r>
      <w:r>
        <w:rPr>
          <w:rFonts w:ascii="Simplified Arabic" w:eastAsia="Calibri" w:hAnsi="Simplified Arabic" w:cs="Simplified Arabic" w:hint="cs"/>
          <w:sz w:val="32"/>
          <w:szCs w:val="32"/>
          <w:rtl/>
        </w:rPr>
        <w:t xml:space="preserve">" </w:t>
      </w:r>
      <w:r w:rsidRPr="001A69C7">
        <w:rPr>
          <w:rFonts w:ascii="Simplified Arabic" w:eastAsia="Calibri" w:hAnsi="Simplified Arabic" w:cs="Simplified Arabic" w:hint="cs"/>
          <w:sz w:val="32"/>
          <w:szCs w:val="32"/>
          <w:rtl/>
        </w:rPr>
        <w:t>الشركات</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الأجنبية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خلال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الحماية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الفرنسية</w:t>
      </w:r>
      <w:r w:rsidRPr="001A69C7">
        <w:rPr>
          <w:rFonts w:ascii="Simplified Arabic" w:eastAsia="Calibri" w:hAnsi="Simplified Arabic" w:cs="Simplified Arabic"/>
          <w:sz w:val="32"/>
          <w:szCs w:val="32"/>
          <w:rtl/>
        </w:rPr>
        <w:t xml:space="preserve"> – </w:t>
      </w:r>
      <w:r w:rsidRPr="001A69C7">
        <w:rPr>
          <w:rFonts w:ascii="Simplified Arabic" w:eastAsia="Calibri" w:hAnsi="Simplified Arabic" w:cs="Simplified Arabic" w:hint="cs"/>
          <w:sz w:val="32"/>
          <w:szCs w:val="32"/>
          <w:rtl/>
        </w:rPr>
        <w:t>بين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الهيمنة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الاستعمارية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والاستثمار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الاقتصادي</w:t>
      </w:r>
      <w:r w:rsidRPr="001A69C7">
        <w:rPr>
          <w:rFonts w:ascii="Simplified Arabic" w:eastAsia="Calibri" w:hAnsi="Simplified Arabic" w:cs="Simplified Arabic"/>
          <w:sz w:val="32"/>
          <w:szCs w:val="32"/>
          <w:rtl/>
        </w:rPr>
        <w:t xml:space="preserve"> (1881 – 1956)</w:t>
      </w:r>
      <w:r>
        <w:rPr>
          <w:rFonts w:ascii="Simplified Arabic" w:eastAsia="Calibri" w:hAnsi="Simplified Arabic" w:cs="Simplified Arabic" w:hint="cs"/>
          <w:sz w:val="32"/>
          <w:szCs w:val="32"/>
          <w:rtl/>
        </w:rPr>
        <w:t>"، أ</w:t>
      </w:r>
      <w:r w:rsidRPr="001A69C7">
        <w:rPr>
          <w:rFonts w:ascii="Simplified Arabic" w:eastAsia="Calibri" w:hAnsi="Simplified Arabic" w:cs="Simplified Arabic" w:hint="cs"/>
          <w:sz w:val="32"/>
          <w:szCs w:val="32"/>
          <w:rtl/>
        </w:rPr>
        <w:t>طروحة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مقدمة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لنيل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شهادة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الدكتوراه،</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قسم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العلوم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الإنسانية،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جامعة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حسيبة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بوعلي،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الشلف</w:t>
      </w:r>
      <w:r>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2019 – 2020</w:t>
      </w:r>
      <w:r w:rsidRPr="001A69C7">
        <w:rPr>
          <w:rFonts w:ascii="Simplified Arabic" w:eastAsia="Calibri" w:hAnsi="Simplified Arabic" w:cs="Simplified Arabic" w:hint="cs"/>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tl/>
        </w:rPr>
      </w:pPr>
      <w:r w:rsidRPr="001A69C7">
        <w:rPr>
          <w:rFonts w:ascii="Simplified Arabic" w:eastAsia="Calibri" w:hAnsi="Simplified Arabic" w:cs="Simplified Arabic" w:hint="cs"/>
          <w:sz w:val="32"/>
          <w:szCs w:val="32"/>
          <w:rtl/>
        </w:rPr>
        <w:t>شبيكة فتيحة،</w:t>
      </w:r>
      <w:r w:rsidRPr="001A69C7">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w:t>
      </w:r>
      <w:r w:rsidRPr="001A69C7">
        <w:rPr>
          <w:rFonts w:ascii="Simplified Arabic" w:eastAsia="Calibri" w:hAnsi="Simplified Arabic" w:cs="Simplified Arabic" w:hint="cs"/>
          <w:sz w:val="32"/>
          <w:szCs w:val="32"/>
          <w:rtl/>
        </w:rPr>
        <w:t>السياسة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الفرنسية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في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وآثارها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الاجتماعية</w:t>
      </w:r>
      <w:r w:rsidRPr="001A69C7">
        <w:rPr>
          <w:rFonts w:ascii="Simplified Arabic" w:eastAsia="Calibri" w:hAnsi="Simplified Arabic" w:cs="Simplified Arabic"/>
          <w:sz w:val="32"/>
          <w:szCs w:val="32"/>
          <w:rtl/>
        </w:rPr>
        <w:t xml:space="preserve"> (1881</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- 1920</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w:t>
      </w:r>
      <w:r>
        <w:rPr>
          <w:rFonts w:ascii="Simplified Arabic" w:eastAsia="Calibri" w:hAnsi="Simplified Arabic" w:cs="Simplified Arabic" w:hint="cs"/>
          <w:sz w:val="32"/>
          <w:szCs w:val="32"/>
          <w:rtl/>
        </w:rPr>
        <w:t xml:space="preserve">" </w:t>
      </w:r>
      <w:r w:rsidRPr="001A69C7">
        <w:rPr>
          <w:rFonts w:ascii="Simplified Arabic" w:eastAsia="Calibri" w:hAnsi="Simplified Arabic" w:cs="Simplified Arabic" w:hint="cs"/>
          <w:sz w:val="32"/>
          <w:szCs w:val="32"/>
          <w:rtl/>
        </w:rPr>
        <w:t>مذكرة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لنيل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شهادة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الماستر،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قسم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كلية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العلوم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الانسانية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والاجتماعية،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جامعة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بوضياف،</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المسيلة،</w:t>
      </w:r>
      <w:r w:rsidRPr="001A69C7">
        <w:rPr>
          <w:rFonts w:ascii="Simplified Arabic" w:eastAsia="Calibri" w:hAnsi="Simplified Arabic" w:cs="Simplified Arabic"/>
          <w:sz w:val="32"/>
          <w:szCs w:val="32"/>
          <w:rtl/>
        </w:rPr>
        <w:t xml:space="preserve"> 2018</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 xml:space="preserve"> – 2019</w:t>
      </w:r>
      <w:r w:rsidRPr="001A69C7">
        <w:rPr>
          <w:rFonts w:ascii="Simplified Arabic" w:eastAsia="Calibri" w:hAnsi="Simplified Arabic" w:cs="Simplified Arabic" w:hint="cs"/>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proofErr w:type="spellStart"/>
      <w:r w:rsidRPr="00394F3F">
        <w:rPr>
          <w:rFonts w:ascii="Simplified Arabic" w:eastAsia="Calibri" w:hAnsi="Simplified Arabic" w:cs="Simplified Arabic" w:hint="eastAsia"/>
          <w:sz w:val="32"/>
          <w:szCs w:val="32"/>
          <w:rtl/>
        </w:rPr>
        <w:t>طريلي</w:t>
      </w:r>
      <w:proofErr w:type="spellEnd"/>
      <w:r w:rsidRPr="00394F3F">
        <w:rPr>
          <w:rFonts w:ascii="Simplified Arabic" w:eastAsia="Calibri" w:hAnsi="Simplified Arabic" w:cs="Simplified Arabic" w:hint="eastAsia"/>
          <w:sz w:val="32"/>
          <w:szCs w:val="32"/>
          <w:rtl/>
        </w:rPr>
        <w:t xml:space="preserve"> وردة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نماذج</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من</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القمع</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الاستعماري</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في</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تونس</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خلال</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فترة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الحماية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الفرنسية</w:t>
      </w:r>
      <w:r w:rsidRPr="00394F3F">
        <w:rPr>
          <w:rFonts w:ascii="Simplified Arabic" w:eastAsia="Calibri" w:hAnsi="Simplified Arabic" w:cs="Simplified Arabic"/>
          <w:sz w:val="32"/>
          <w:szCs w:val="32"/>
          <w:rtl/>
        </w:rPr>
        <w:t>(1881-1956)"</w:t>
      </w:r>
      <w:r w:rsidRPr="00394F3F">
        <w:rPr>
          <w:rFonts w:ascii="Simplified Arabic" w:eastAsia="Calibri" w:hAnsi="Simplified Arabic" w:cs="Simplified Arabic" w:hint="eastAsia"/>
          <w:sz w:val="32"/>
          <w:szCs w:val="32"/>
          <w:rtl/>
        </w:rPr>
        <w:t>،</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مذكرة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لنيل</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شهادة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الماستر،</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قسم</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العلوم</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الانسانية،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كلية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العلوم</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الانسانية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والاجتماعية،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جامعة</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الشهيد</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حمه</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لخضر</w:t>
      </w:r>
      <w:r w:rsidRPr="00394F3F">
        <w:rPr>
          <w:rFonts w:ascii="Simplified Arabic" w:eastAsia="Calibri" w:hAnsi="Simplified Arabic" w:cs="Simplified Arabic"/>
          <w:sz w:val="32"/>
          <w:szCs w:val="32"/>
          <w:rtl/>
        </w:rPr>
        <w:t xml:space="preserve"> </w:t>
      </w:r>
      <w:r w:rsidRPr="00394F3F">
        <w:rPr>
          <w:rFonts w:ascii="Simplified Arabic" w:eastAsia="Calibri" w:hAnsi="Simplified Arabic" w:cs="Simplified Arabic" w:hint="eastAsia"/>
          <w:sz w:val="32"/>
          <w:szCs w:val="32"/>
          <w:rtl/>
        </w:rPr>
        <w:t>الوادي،</w:t>
      </w:r>
      <w:r w:rsidRPr="00394F3F">
        <w:rPr>
          <w:rFonts w:ascii="Simplified Arabic" w:eastAsia="Calibri" w:hAnsi="Simplified Arabic" w:cs="Simplified Arabic"/>
          <w:sz w:val="32"/>
          <w:szCs w:val="32"/>
          <w:rtl/>
        </w:rPr>
        <w:t xml:space="preserve"> 2018-2019</w:t>
      </w:r>
      <w:r>
        <w:rPr>
          <w:rFonts w:ascii="Simplified Arabic" w:eastAsia="Calibri" w:hAnsi="Simplified Arabic" w:cs="Simplified Arabic" w:hint="cs"/>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464724">
        <w:rPr>
          <w:rFonts w:ascii="Simplified Arabic" w:eastAsia="Calibri" w:hAnsi="Simplified Arabic" w:cs="Simplified Arabic" w:hint="cs"/>
          <w:sz w:val="32"/>
          <w:szCs w:val="32"/>
          <w:rtl/>
        </w:rPr>
        <w:t>عبور نجاة ،</w:t>
      </w:r>
      <w:r>
        <w:rPr>
          <w:rFonts w:ascii="Simplified Arabic" w:eastAsia="Calibri" w:hAnsi="Simplified Arabic" w:cs="Simplified Arabic" w:hint="cs"/>
          <w:sz w:val="32"/>
          <w:szCs w:val="32"/>
          <w:rtl/>
        </w:rPr>
        <w:t>"</w:t>
      </w:r>
      <w:r w:rsidRPr="00464724">
        <w:rPr>
          <w:rFonts w:ascii="Simplified Arabic" w:eastAsia="Calibri" w:hAnsi="Simplified Arabic" w:cs="Simplified Arabic" w:hint="cs"/>
          <w:sz w:val="32"/>
          <w:szCs w:val="32"/>
          <w:rtl/>
        </w:rPr>
        <w:t>التحرر الوطني ووحدة المغرب العربي لدى أحمد بن بلة وصالح بن يوسف ( دراسة تاريخية مقارنة 1945-1961)</w:t>
      </w:r>
      <w:r>
        <w:rPr>
          <w:rFonts w:ascii="Simplified Arabic" w:eastAsia="Calibri" w:hAnsi="Simplified Arabic" w:cs="Simplified Arabic" w:hint="cs"/>
          <w:sz w:val="32"/>
          <w:szCs w:val="32"/>
          <w:rtl/>
        </w:rPr>
        <w:t>"</w:t>
      </w:r>
      <w:r w:rsidRPr="00464724">
        <w:rPr>
          <w:rFonts w:ascii="Simplified Arabic" w:eastAsia="Calibri" w:hAnsi="Simplified Arabic" w:cs="Simplified Arabic" w:hint="cs"/>
          <w:sz w:val="32"/>
          <w:szCs w:val="32"/>
          <w:rtl/>
        </w:rPr>
        <w:t>، مذكرة ماجيستير، جامعة محمد بوضياف، المسيلة، 2014</w:t>
      </w:r>
      <w:r>
        <w:rPr>
          <w:rFonts w:ascii="Simplified Arabic" w:eastAsia="Calibri" w:hAnsi="Simplified Arabic" w:cs="Simplified Arabic" w:hint="cs"/>
          <w:sz w:val="32"/>
          <w:szCs w:val="32"/>
          <w:rtl/>
        </w:rPr>
        <w:t>-2015.</w:t>
      </w:r>
    </w:p>
    <w:p w:rsidR="004267DF" w:rsidRPr="00464724"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464724">
        <w:rPr>
          <w:rFonts w:ascii="Simplified Arabic" w:eastAsia="Calibri" w:hAnsi="Simplified Arabic" w:cs="Simplified Arabic" w:hint="cs"/>
          <w:sz w:val="32"/>
          <w:szCs w:val="32"/>
          <w:rtl/>
        </w:rPr>
        <w:t>عروة وفاء،</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الحبيب</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بورقيبة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والثورة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الجزائرية</w:t>
      </w:r>
      <w:r w:rsidRPr="00464724">
        <w:rPr>
          <w:rFonts w:ascii="Simplified Arabic" w:eastAsia="Calibri" w:hAnsi="Simplified Arabic" w:cs="Simplified Arabic"/>
          <w:sz w:val="32"/>
          <w:szCs w:val="32"/>
          <w:rtl/>
        </w:rPr>
        <w:t xml:space="preserve"> (1954</w:t>
      </w:r>
      <w:r w:rsidRPr="00464724">
        <w:rPr>
          <w:rFonts w:ascii="Simplified Arabic" w:eastAsia="Calibri" w:hAnsi="Simplified Arabic" w:cs="Simplified Arabic" w:hint="cs"/>
          <w:sz w:val="32"/>
          <w:szCs w:val="32"/>
          <w:rtl/>
        </w:rPr>
        <w:t>ـ</w:t>
      </w:r>
      <w:r w:rsidRPr="00464724">
        <w:rPr>
          <w:rFonts w:ascii="Simplified Arabic" w:eastAsia="Calibri" w:hAnsi="Simplified Arabic" w:cs="Simplified Arabic"/>
          <w:sz w:val="32"/>
          <w:szCs w:val="32"/>
          <w:rtl/>
        </w:rPr>
        <w:t xml:space="preserve">1962)"، </w:t>
      </w:r>
      <w:r w:rsidRPr="00464724">
        <w:rPr>
          <w:rFonts w:ascii="Simplified Arabic" w:eastAsia="Calibri" w:hAnsi="Simplified Arabic" w:cs="Simplified Arabic" w:hint="cs"/>
          <w:sz w:val="32"/>
          <w:szCs w:val="32"/>
          <w:rtl/>
        </w:rPr>
        <w:t>مذكرة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مكملة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لنيل</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شهادة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الماستر</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قسم</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العلوم</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الانسانية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كلية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العلوم</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الاجتماعية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والانسانية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جامعة</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العربي</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بن</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مهيدي</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ام</w:t>
      </w:r>
      <w:r w:rsidRPr="00464724">
        <w:rPr>
          <w:rFonts w:ascii="Simplified Arabic" w:eastAsia="Calibri" w:hAnsi="Simplified Arabic" w:cs="Simplified Arabic"/>
          <w:sz w:val="32"/>
          <w:szCs w:val="32"/>
          <w:rtl/>
        </w:rPr>
        <w:t xml:space="preserve"> </w:t>
      </w:r>
      <w:r w:rsidRPr="00464724">
        <w:rPr>
          <w:rFonts w:ascii="Simplified Arabic" w:eastAsia="Calibri" w:hAnsi="Simplified Arabic" w:cs="Simplified Arabic" w:hint="cs"/>
          <w:sz w:val="32"/>
          <w:szCs w:val="32"/>
          <w:rtl/>
        </w:rPr>
        <w:t>البواقي</w:t>
      </w:r>
      <w:r w:rsidRPr="00464724">
        <w:rPr>
          <w:rFonts w:ascii="Simplified Arabic" w:eastAsia="Calibri" w:hAnsi="Simplified Arabic" w:cs="Simplified Arabic"/>
          <w:sz w:val="32"/>
          <w:szCs w:val="32"/>
          <w:rtl/>
        </w:rPr>
        <w:t>، 2019-2020</w:t>
      </w:r>
      <w:r w:rsidRPr="00464724">
        <w:rPr>
          <w:rFonts w:ascii="Simplified Arabic" w:eastAsia="Calibri" w:hAnsi="Simplified Arabic" w:cs="Simplified Arabic" w:hint="cs"/>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tl/>
        </w:rPr>
      </w:pPr>
      <w:proofErr w:type="spellStart"/>
      <w:r w:rsidRPr="002347CA">
        <w:rPr>
          <w:rFonts w:ascii="Simplified Arabic" w:eastAsia="Calibri" w:hAnsi="Simplified Arabic" w:cs="Simplified Arabic" w:hint="eastAsia"/>
          <w:sz w:val="32"/>
          <w:szCs w:val="32"/>
          <w:rtl/>
        </w:rPr>
        <w:t>قسطالي</w:t>
      </w:r>
      <w:proofErr w:type="spellEnd"/>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اسماء</w:t>
      </w:r>
      <w:r w:rsidRPr="002347CA">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و</w:t>
      </w:r>
      <w:r w:rsidRPr="002347CA">
        <w:rPr>
          <w:rFonts w:ascii="Simplified Arabic" w:eastAsia="Calibri" w:hAnsi="Simplified Arabic" w:cs="Simplified Arabic" w:hint="eastAsia"/>
          <w:sz w:val="32"/>
          <w:szCs w:val="32"/>
          <w:rtl/>
        </w:rPr>
        <w:t>بوزيان فاطمة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الزهراء</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w:t>
      </w:r>
      <w:r w:rsidRPr="002347CA">
        <w:rPr>
          <w:rFonts w:ascii="Simplified Arabic" w:eastAsia="Calibri" w:hAnsi="Simplified Arabic" w:cs="Simplified Arabic" w:hint="eastAsia"/>
          <w:sz w:val="32"/>
          <w:szCs w:val="32"/>
          <w:rtl/>
        </w:rPr>
        <w:t>النضال</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السياسي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والنقابي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في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تونس</w:t>
      </w:r>
      <w:r>
        <w:rPr>
          <w:rFonts w:ascii="Simplified Arabic" w:eastAsia="Calibri" w:hAnsi="Simplified Arabic" w:cs="Simplified Arabic"/>
          <w:sz w:val="32"/>
          <w:szCs w:val="32"/>
          <w:rtl/>
        </w:rPr>
        <w:t xml:space="preserve"> (1946 – 1956)</w:t>
      </w:r>
      <w:r>
        <w:rPr>
          <w:rFonts w:ascii="Simplified Arabic" w:eastAsia="Calibri" w:hAnsi="Simplified Arabic" w:cs="Simplified Arabic" w:hint="cs"/>
          <w:sz w:val="32"/>
          <w:szCs w:val="32"/>
          <w:rtl/>
        </w:rPr>
        <w:t xml:space="preserve"> </w:t>
      </w:r>
      <w:r w:rsidRPr="002347CA">
        <w:rPr>
          <w:rFonts w:ascii="Simplified Arabic" w:eastAsia="Calibri" w:hAnsi="Simplified Arabic" w:cs="Simplified Arabic" w:hint="eastAsia"/>
          <w:sz w:val="32"/>
          <w:szCs w:val="32"/>
          <w:rtl/>
        </w:rPr>
        <w:t>م</w:t>
      </w:r>
      <w:r>
        <w:rPr>
          <w:rFonts w:ascii="Simplified Arabic" w:eastAsia="Calibri" w:hAnsi="Simplified Arabic" w:cs="Simplified Arabic" w:hint="cs"/>
          <w:sz w:val="32"/>
          <w:szCs w:val="32"/>
          <w:rtl/>
        </w:rPr>
        <w:t>"</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مذكرة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لنيل</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شهادة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الماستر،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كلية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العلوم</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الإنسانية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والاجتماعية،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قسم</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التاريخ،</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جامعة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الجيلالي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بونعامة،</w:t>
      </w:r>
      <w:r w:rsidRPr="002347CA">
        <w:rPr>
          <w:rFonts w:ascii="Simplified Arabic" w:eastAsia="Calibri" w:hAnsi="Simplified Arabic" w:cs="Simplified Arabic"/>
          <w:sz w:val="32"/>
          <w:szCs w:val="32"/>
          <w:rtl/>
        </w:rPr>
        <w:t xml:space="preserve"> </w:t>
      </w:r>
      <w:proofErr w:type="spellStart"/>
      <w:r w:rsidRPr="002347CA">
        <w:rPr>
          <w:rFonts w:ascii="Simplified Arabic" w:eastAsia="Calibri" w:hAnsi="Simplified Arabic" w:cs="Simplified Arabic" w:hint="eastAsia"/>
          <w:sz w:val="32"/>
          <w:szCs w:val="32"/>
          <w:rtl/>
        </w:rPr>
        <w:t>مليانة</w:t>
      </w:r>
      <w:proofErr w:type="spellEnd"/>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2016</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2017 </w:t>
      </w:r>
      <w:r w:rsidRPr="002347CA">
        <w:rPr>
          <w:rFonts w:ascii="Simplified Arabic" w:eastAsia="Calibri" w:hAnsi="Simplified Arabic" w:cs="Simplified Arabic" w:hint="eastAsia"/>
          <w:sz w:val="32"/>
          <w:szCs w:val="32"/>
          <w:rtl/>
        </w:rPr>
        <w:t>م</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8F73FE">
        <w:rPr>
          <w:rFonts w:ascii="Simplified Arabic" w:eastAsia="Calibri" w:hAnsi="Simplified Arabic" w:cs="Simplified Arabic" w:hint="eastAsia"/>
          <w:sz w:val="32"/>
          <w:szCs w:val="32"/>
          <w:rtl/>
        </w:rPr>
        <w:t>محمد</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السعيد</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عقيب،</w:t>
      </w:r>
      <w:r>
        <w:rPr>
          <w:rFonts w:ascii="Simplified Arabic" w:eastAsia="Calibri" w:hAnsi="Simplified Arabic" w:cs="Simplified Arabic" w:hint="cs"/>
          <w:sz w:val="32"/>
          <w:szCs w:val="32"/>
          <w:rtl/>
        </w:rPr>
        <w:t xml:space="preserve"> "</w:t>
      </w:r>
      <w:r w:rsidRPr="008F73FE">
        <w:rPr>
          <w:rFonts w:ascii="Simplified Arabic" w:eastAsia="Calibri" w:hAnsi="Simplified Arabic" w:cs="Simplified Arabic" w:hint="eastAsia"/>
          <w:sz w:val="32"/>
          <w:szCs w:val="32"/>
          <w:rtl/>
        </w:rPr>
        <w:t>الحزب</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الحر</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الدستوري</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التونسي</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القديم</w:t>
      </w:r>
      <w:r w:rsidRPr="008F73FE">
        <w:rPr>
          <w:rFonts w:ascii="Simplified Arabic" w:eastAsia="Calibri" w:hAnsi="Simplified Arabic" w:cs="Simplified Arabic"/>
          <w:sz w:val="32"/>
          <w:szCs w:val="32"/>
          <w:rtl/>
        </w:rPr>
        <w:t xml:space="preserve"> 1934-1956</w:t>
      </w:r>
      <w:r>
        <w:rPr>
          <w:rFonts w:ascii="Simplified Arabic" w:eastAsia="Calibri" w:hAnsi="Simplified Arabic" w:cs="Simplified Arabic" w:hint="cs"/>
          <w:sz w:val="32"/>
          <w:szCs w:val="32"/>
          <w:rtl/>
        </w:rPr>
        <w:t>"</w:t>
      </w:r>
      <w:r w:rsidRPr="008F73FE">
        <w:rPr>
          <w:rFonts w:ascii="Simplified Arabic" w:eastAsia="Calibri" w:hAnsi="Simplified Arabic" w:cs="Simplified Arabic" w:hint="eastAsia"/>
          <w:sz w:val="32"/>
          <w:szCs w:val="32"/>
          <w:rtl/>
        </w:rPr>
        <w:t>،</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رسالة</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لنيل</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شهادة</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الدكتوراه،</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قسم</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التاريخ،</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كلية</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العلوم</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الاجتماعية</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والانسانية،</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جامعة</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الجزائر</w:t>
      </w:r>
      <w:r w:rsidRPr="008F73FE">
        <w:rPr>
          <w:rFonts w:ascii="Simplified Arabic" w:eastAsia="Calibri" w:hAnsi="Simplified Arabic" w:cs="Simplified Arabic"/>
          <w:sz w:val="32"/>
          <w:szCs w:val="32"/>
          <w:rtl/>
        </w:rPr>
        <w:t xml:space="preserve"> 02</w:t>
      </w:r>
      <w:r w:rsidRPr="008F73FE">
        <w:rPr>
          <w:rFonts w:ascii="Simplified Arabic" w:eastAsia="Calibri" w:hAnsi="Simplified Arabic" w:cs="Simplified Arabic" w:hint="eastAsia"/>
          <w:sz w:val="32"/>
          <w:szCs w:val="32"/>
          <w:rtl/>
        </w:rPr>
        <w:t>،</w:t>
      </w:r>
      <w:r w:rsidRPr="008F73FE">
        <w:rPr>
          <w:rFonts w:ascii="Simplified Arabic" w:eastAsia="Calibri" w:hAnsi="Simplified Arabic" w:cs="Simplified Arabic"/>
          <w:sz w:val="32"/>
          <w:szCs w:val="32"/>
          <w:rtl/>
        </w:rPr>
        <w:t xml:space="preserve"> </w:t>
      </w:r>
      <w:r w:rsidRPr="008F73FE">
        <w:rPr>
          <w:rFonts w:ascii="Simplified Arabic" w:eastAsia="Calibri" w:hAnsi="Simplified Arabic" w:cs="Simplified Arabic" w:hint="eastAsia"/>
          <w:sz w:val="32"/>
          <w:szCs w:val="32"/>
          <w:rtl/>
        </w:rPr>
        <w:t>الجزائر،</w:t>
      </w:r>
      <w:r w:rsidRPr="008F73FE">
        <w:rPr>
          <w:rFonts w:ascii="Simplified Arabic" w:eastAsia="Calibri" w:hAnsi="Simplified Arabic" w:cs="Simplified Arabic"/>
          <w:sz w:val="32"/>
          <w:szCs w:val="32"/>
          <w:rtl/>
        </w:rPr>
        <w:t xml:space="preserve"> 2009-2010</w:t>
      </w:r>
      <w:r>
        <w:rPr>
          <w:rFonts w:ascii="Simplified Arabic" w:eastAsia="Calibri" w:hAnsi="Simplified Arabic" w:cs="Simplified Arabic" w:hint="cs"/>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tl/>
        </w:rPr>
      </w:pPr>
      <w:r w:rsidRPr="002347CA">
        <w:rPr>
          <w:rFonts w:ascii="Simplified Arabic" w:eastAsia="Calibri" w:hAnsi="Simplified Arabic" w:cs="Simplified Arabic" w:hint="eastAsia"/>
          <w:sz w:val="32"/>
          <w:szCs w:val="32"/>
          <w:rtl/>
        </w:rPr>
        <w:lastRenderedPageBreak/>
        <w:t>معزة عز</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الدين</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w:t>
      </w:r>
      <w:r>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فرحات</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عباس</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والحبيب</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بورقيبة</w:t>
      </w:r>
      <w:r>
        <w:rPr>
          <w:rFonts w:ascii="Simplified Arabic" w:eastAsia="Calibri" w:hAnsi="Simplified Arabic" w:cs="Simplified Arabic" w:hint="cs"/>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دراسة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تاريخية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وفكرية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مقارنة</w:t>
      </w:r>
      <w:r w:rsidRPr="002347CA">
        <w:rPr>
          <w:rFonts w:ascii="Simplified Arabic" w:eastAsia="Calibri" w:hAnsi="Simplified Arabic" w:cs="Simplified Arabic"/>
          <w:sz w:val="32"/>
          <w:szCs w:val="32"/>
          <w:rtl/>
        </w:rPr>
        <w:t xml:space="preserve"> 1899</w:t>
      </w:r>
      <w:r w:rsidRPr="002347CA">
        <w:rPr>
          <w:rFonts w:ascii="Simplified Arabic" w:eastAsia="Calibri" w:hAnsi="Simplified Arabic" w:cs="Simplified Arabic" w:hint="eastAsia"/>
          <w:sz w:val="32"/>
          <w:szCs w:val="32"/>
          <w:rtl/>
        </w:rPr>
        <w:t>م</w:t>
      </w:r>
      <w:r w:rsidRPr="002347CA">
        <w:rPr>
          <w:rFonts w:ascii="Simplified Arabic" w:eastAsia="Calibri" w:hAnsi="Simplified Arabic" w:cs="Simplified Arabic"/>
          <w:sz w:val="32"/>
          <w:szCs w:val="32"/>
          <w:rtl/>
        </w:rPr>
        <w:t>-2000</w:t>
      </w:r>
      <w:r w:rsidRPr="002347CA">
        <w:rPr>
          <w:rFonts w:ascii="Simplified Arabic" w:eastAsia="Calibri" w:hAnsi="Simplified Arabic" w:cs="Simplified Arabic" w:hint="eastAsia"/>
          <w:sz w:val="32"/>
          <w:szCs w:val="32"/>
          <w:rtl/>
        </w:rPr>
        <w:t>م</w:t>
      </w:r>
      <w:r>
        <w:rPr>
          <w:rFonts w:ascii="Simplified Arabic" w:eastAsia="Calibri" w:hAnsi="Simplified Arabic" w:cs="Simplified Arabic"/>
          <w:sz w:val="32"/>
          <w:szCs w:val="32"/>
          <w:rtl/>
        </w:rPr>
        <w:t>"</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أ</w:t>
      </w:r>
      <w:r w:rsidRPr="002347CA">
        <w:rPr>
          <w:rFonts w:ascii="Simplified Arabic" w:eastAsia="Calibri" w:hAnsi="Simplified Arabic" w:cs="Simplified Arabic" w:hint="eastAsia"/>
          <w:sz w:val="32"/>
          <w:szCs w:val="32"/>
          <w:rtl/>
        </w:rPr>
        <w:t>طروحة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لنيل</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درجة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دكتوراه</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قسم</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التاريخ،</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كلية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العلوم</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الإنسانية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والعلوم</w:t>
      </w:r>
      <w:r w:rsidRPr="002347CA">
        <w:rPr>
          <w:rFonts w:ascii="Simplified Arabic" w:eastAsia="Calibri" w:hAnsi="Simplified Arabic" w:cs="Simplified Arabic"/>
          <w:sz w:val="32"/>
          <w:szCs w:val="32"/>
          <w:rtl/>
        </w:rPr>
        <w:t xml:space="preserve"> </w:t>
      </w:r>
      <w:proofErr w:type="spellStart"/>
      <w:r w:rsidRPr="002347CA">
        <w:rPr>
          <w:rFonts w:ascii="Simplified Arabic" w:eastAsia="Calibri" w:hAnsi="Simplified Arabic" w:cs="Simplified Arabic" w:hint="eastAsia"/>
          <w:sz w:val="32"/>
          <w:szCs w:val="32"/>
          <w:rtl/>
        </w:rPr>
        <w:t>الإجتماعية</w:t>
      </w:r>
      <w:proofErr w:type="spellEnd"/>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جامعة</w:t>
      </w:r>
      <w:r w:rsidRPr="002347CA">
        <w:rPr>
          <w:rFonts w:ascii="Simplified Arabic" w:eastAsia="Calibri" w:hAnsi="Simplified Arabic" w:cs="Simplified Arabic"/>
          <w:sz w:val="32"/>
          <w:szCs w:val="32"/>
          <w:rtl/>
        </w:rPr>
        <w:t xml:space="preserve"> </w:t>
      </w:r>
      <w:proofErr w:type="spellStart"/>
      <w:r w:rsidRPr="002347CA">
        <w:rPr>
          <w:rFonts w:ascii="Simplified Arabic" w:eastAsia="Calibri" w:hAnsi="Simplified Arabic" w:cs="Simplified Arabic" w:hint="eastAsia"/>
          <w:sz w:val="32"/>
          <w:szCs w:val="32"/>
          <w:rtl/>
        </w:rPr>
        <w:t>منتوري</w:t>
      </w:r>
      <w:proofErr w:type="spellEnd"/>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قسنطينة</w:t>
      </w:r>
      <w:r w:rsidRPr="002347CA">
        <w:rPr>
          <w:rFonts w:ascii="Simplified Arabic" w:eastAsia="Calibri" w:hAnsi="Simplified Arabic" w:cs="Simplified Arabic"/>
          <w:sz w:val="32"/>
          <w:szCs w:val="32"/>
          <w:rtl/>
        </w:rPr>
        <w:t xml:space="preserve"> 2009-2010</w:t>
      </w:r>
      <w:r>
        <w:rPr>
          <w:rFonts w:ascii="Simplified Arabic" w:eastAsia="Calibri" w:hAnsi="Simplified Arabic" w:cs="Simplified Arabic" w:hint="cs"/>
          <w:sz w:val="32"/>
          <w:szCs w:val="32"/>
          <w:rtl/>
        </w:rPr>
        <w:t>.</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2347CA">
        <w:rPr>
          <w:rFonts w:ascii="Simplified Arabic" w:eastAsia="Calibri" w:hAnsi="Simplified Arabic" w:cs="Simplified Arabic" w:hint="eastAsia"/>
          <w:sz w:val="32"/>
          <w:szCs w:val="32"/>
          <w:rtl/>
        </w:rPr>
        <w:t xml:space="preserve">واعر </w:t>
      </w:r>
      <w:r>
        <w:rPr>
          <w:rFonts w:ascii="Simplified Arabic" w:eastAsia="Calibri" w:hAnsi="Simplified Arabic" w:cs="Simplified Arabic" w:hint="cs"/>
          <w:sz w:val="32"/>
          <w:szCs w:val="32"/>
          <w:rtl/>
        </w:rPr>
        <w:t>أ</w:t>
      </w:r>
      <w:r w:rsidRPr="002347CA">
        <w:rPr>
          <w:rFonts w:ascii="Simplified Arabic" w:eastAsia="Calibri" w:hAnsi="Simplified Arabic" w:cs="Simplified Arabic" w:hint="eastAsia"/>
          <w:sz w:val="32"/>
          <w:szCs w:val="32"/>
          <w:rtl/>
        </w:rPr>
        <w:t>مال،</w:t>
      </w:r>
      <w:r w:rsidRPr="002347CA">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w:t>
      </w:r>
      <w:r w:rsidRPr="002347CA">
        <w:rPr>
          <w:rFonts w:ascii="Simplified Arabic" w:eastAsia="Calibri" w:hAnsi="Simplified Arabic" w:cs="Simplified Arabic" w:hint="eastAsia"/>
          <w:sz w:val="32"/>
          <w:szCs w:val="32"/>
          <w:rtl/>
        </w:rPr>
        <w:t>بورقيبة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ودوره</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في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الحزب</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الدستوري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التونسي</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الجديد</w:t>
      </w:r>
      <w:r>
        <w:rPr>
          <w:rFonts w:ascii="Simplified Arabic" w:eastAsia="Calibri" w:hAnsi="Simplified Arabic" w:cs="Simplified Arabic" w:hint="cs"/>
          <w:sz w:val="32"/>
          <w:szCs w:val="32"/>
          <w:rtl/>
        </w:rPr>
        <w:t>(</w:t>
      </w:r>
      <w:r w:rsidRPr="002347CA">
        <w:rPr>
          <w:rFonts w:ascii="Simplified Arabic" w:eastAsia="Calibri" w:hAnsi="Simplified Arabic" w:cs="Simplified Arabic"/>
          <w:sz w:val="32"/>
          <w:szCs w:val="32"/>
          <w:rtl/>
        </w:rPr>
        <w:t xml:space="preserve"> 1934- 1956</w:t>
      </w:r>
      <w:r>
        <w:rPr>
          <w:rFonts w:ascii="Simplified Arabic" w:eastAsia="Calibri" w:hAnsi="Simplified Arabic" w:cs="Simplified Arabic" w:hint="cs"/>
          <w:sz w:val="32"/>
          <w:szCs w:val="32"/>
          <w:rtl/>
        </w:rPr>
        <w:t>)"</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مذكرة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لنيل</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شهادة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الماستر،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جامعة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محمد</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خيضر،</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بسكرة</w:t>
      </w:r>
      <w:r w:rsidRPr="002347CA">
        <w:rPr>
          <w:rFonts w:ascii="Simplified Arabic" w:eastAsia="Calibri" w:hAnsi="Simplified Arabic" w:cs="Simplified Arabic"/>
          <w:sz w:val="32"/>
          <w:szCs w:val="32"/>
          <w:rtl/>
        </w:rPr>
        <w:t xml:space="preserve"> </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2014</w:t>
      </w:r>
      <w:r w:rsidRPr="002347CA">
        <w:rPr>
          <w:rFonts w:ascii="Simplified Arabic" w:eastAsia="Calibri" w:hAnsi="Simplified Arabic" w:cs="Simplified Arabic" w:hint="eastAsia"/>
          <w:sz w:val="32"/>
          <w:szCs w:val="32"/>
          <w:rtl/>
        </w:rPr>
        <w:t>،</w:t>
      </w:r>
      <w:r w:rsidRPr="002347CA">
        <w:rPr>
          <w:rFonts w:ascii="Simplified Arabic" w:eastAsia="Calibri" w:hAnsi="Simplified Arabic" w:cs="Simplified Arabic"/>
          <w:sz w:val="32"/>
          <w:szCs w:val="32"/>
          <w:rtl/>
        </w:rPr>
        <w:t xml:space="preserve"> 2015</w:t>
      </w:r>
      <w:r>
        <w:rPr>
          <w:rFonts w:ascii="Simplified Arabic" w:eastAsia="Calibri" w:hAnsi="Simplified Arabic" w:cs="Simplified Arabic" w:hint="cs"/>
          <w:sz w:val="32"/>
          <w:szCs w:val="32"/>
          <w:rtl/>
        </w:rPr>
        <w:t>.</w:t>
      </w:r>
    </w:p>
    <w:p w:rsidR="001A69C7" w:rsidRPr="001A69C7" w:rsidRDefault="009635B0" w:rsidP="004267DF">
      <w:pPr>
        <w:spacing w:before="240" w:after="200" w:line="240" w:lineRule="auto"/>
        <w:ind w:left="-1"/>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رابعا</w:t>
      </w:r>
      <w:r w:rsidR="001A69C7" w:rsidRPr="001A69C7">
        <w:rPr>
          <w:rFonts w:ascii="Simplified Arabic" w:eastAsia="Calibri" w:hAnsi="Simplified Arabic" w:cs="Simplified Arabic" w:hint="cs"/>
          <w:b/>
          <w:bCs/>
          <w:sz w:val="32"/>
          <w:szCs w:val="32"/>
          <w:rtl/>
        </w:rPr>
        <w:t xml:space="preserve">: الجرائد </w:t>
      </w:r>
      <w:proofErr w:type="gramStart"/>
      <w:r w:rsidR="001A69C7" w:rsidRPr="001A69C7">
        <w:rPr>
          <w:rFonts w:ascii="Simplified Arabic" w:eastAsia="Calibri" w:hAnsi="Simplified Arabic" w:cs="Simplified Arabic" w:hint="cs"/>
          <w:b/>
          <w:bCs/>
          <w:sz w:val="32"/>
          <w:szCs w:val="32"/>
          <w:rtl/>
        </w:rPr>
        <w:t>والمجلات</w:t>
      </w:r>
      <w:proofErr w:type="gramEnd"/>
      <w:r w:rsidR="001A69C7" w:rsidRPr="001A69C7">
        <w:rPr>
          <w:rFonts w:ascii="Simplified Arabic" w:eastAsia="Calibri" w:hAnsi="Simplified Arabic" w:cs="Simplified Arabic" w:hint="cs"/>
          <w:b/>
          <w:bCs/>
          <w:sz w:val="32"/>
          <w:szCs w:val="32"/>
          <w:rtl/>
        </w:rPr>
        <w:t xml:space="preserve"> </w:t>
      </w:r>
    </w:p>
    <w:p w:rsidR="004267DF" w:rsidRPr="00D27E86" w:rsidRDefault="004267DF" w:rsidP="004267DF">
      <w:pPr>
        <w:pStyle w:val="a7"/>
        <w:numPr>
          <w:ilvl w:val="0"/>
          <w:numId w:val="36"/>
        </w:numPr>
        <w:spacing w:after="160"/>
        <w:ind w:left="-1" w:firstLine="0"/>
        <w:jc w:val="both"/>
        <w:rPr>
          <w:rFonts w:ascii="Simplified Arabic" w:hAnsi="Simplified Arabic" w:cs="Simplified Arabic"/>
          <w:sz w:val="32"/>
          <w:szCs w:val="32"/>
          <w:rtl/>
        </w:rPr>
      </w:pPr>
      <w:r>
        <w:rPr>
          <w:rFonts w:ascii="Simplified Arabic" w:hAnsi="Simplified Arabic" w:cs="Simplified Arabic" w:hint="cs"/>
          <w:sz w:val="32"/>
          <w:szCs w:val="32"/>
          <w:rtl/>
        </w:rPr>
        <w:t>أ</w:t>
      </w:r>
      <w:r w:rsidRPr="00D27E86">
        <w:rPr>
          <w:rFonts w:ascii="Simplified Arabic" w:hAnsi="Simplified Arabic" w:cs="Simplified Arabic"/>
          <w:sz w:val="32"/>
          <w:szCs w:val="32"/>
          <w:rtl/>
        </w:rPr>
        <w:t xml:space="preserve">بو </w:t>
      </w:r>
      <w:proofErr w:type="gramStart"/>
      <w:r w:rsidRPr="00D27E86">
        <w:rPr>
          <w:rFonts w:ascii="Simplified Arabic" w:hAnsi="Simplified Arabic" w:cs="Simplified Arabic"/>
          <w:sz w:val="32"/>
          <w:szCs w:val="32"/>
          <w:rtl/>
        </w:rPr>
        <w:t>محمد ،</w:t>
      </w:r>
      <w:proofErr w:type="gramEnd"/>
      <w:r w:rsidRPr="00D27E86">
        <w:rPr>
          <w:rFonts w:ascii="Simplified Arabic" w:hAnsi="Simplified Arabic" w:cs="Simplified Arabic"/>
          <w:sz w:val="32"/>
          <w:szCs w:val="32"/>
          <w:rtl/>
        </w:rPr>
        <w:t>الضربة الهوجاء، البصائر ،العدد 182،السنة الخامسة ،الجمعة 1 فيفري 1952</w:t>
      </w:r>
      <w:r w:rsidRPr="00D27E86">
        <w:rPr>
          <w:rFonts w:ascii="Simplified Arabic" w:hAnsi="Simplified Arabic" w:cs="Simplified Arabic" w:hint="cs"/>
          <w:sz w:val="32"/>
          <w:szCs w:val="32"/>
          <w:rtl/>
        </w:rPr>
        <w:t>.</w:t>
      </w:r>
    </w:p>
    <w:p w:rsidR="004267DF" w:rsidRDefault="004267DF" w:rsidP="004267DF">
      <w:pPr>
        <w:numPr>
          <w:ilvl w:val="0"/>
          <w:numId w:val="36"/>
        </w:numPr>
        <w:spacing w:before="240"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التميمي عبد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الجليل،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الدور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الوطني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للمنصف</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باي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ودفاعه</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وحدة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استقلال</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ومصالح</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الشعب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التونسي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المجلة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التاريخية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المغاربية،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w:t>
      </w:r>
      <w:r w:rsidRPr="001A69C7">
        <w:rPr>
          <w:rFonts w:ascii="Simplified Arabic" w:eastAsia="Calibri" w:hAnsi="Simplified Arabic" w:cs="Simplified Arabic"/>
          <w:sz w:val="32"/>
          <w:szCs w:val="32"/>
          <w:rtl/>
        </w:rPr>
        <w:t xml:space="preserve"> 147</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نوفمبر</w:t>
      </w:r>
      <w:r w:rsidRPr="001A69C7">
        <w:rPr>
          <w:rFonts w:ascii="Simplified Arabic" w:eastAsia="Calibri" w:hAnsi="Simplified Arabic" w:cs="Simplified Arabic"/>
          <w:sz w:val="32"/>
          <w:szCs w:val="32"/>
          <w:rtl/>
        </w:rPr>
        <w:t xml:space="preserve"> 2012</w:t>
      </w:r>
      <w:r w:rsidRPr="001A69C7">
        <w:rPr>
          <w:rFonts w:ascii="Simplified Arabic" w:eastAsia="Calibri" w:hAnsi="Simplified Arabic" w:cs="Simplified Arabic" w:hint="cs"/>
          <w:sz w:val="32"/>
          <w:szCs w:val="32"/>
          <w:rtl/>
        </w:rPr>
        <w:t>م</w:t>
      </w:r>
      <w:r w:rsidRPr="001A69C7">
        <w:rPr>
          <w:rFonts w:ascii="Simplified Arabic" w:eastAsia="Calibri" w:hAnsi="Simplified Arabic" w:cs="Simplified Arabic"/>
          <w:sz w:val="32"/>
          <w:szCs w:val="32"/>
          <w:rtl/>
        </w:rPr>
        <w:t>.</w:t>
      </w:r>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سلمان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عصفور</w:t>
      </w:r>
      <w:r>
        <w:rPr>
          <w:rFonts w:ascii="Simplified Arabic" w:eastAsia="Calibri" w:hAnsi="Simplified Arabic" w:cs="Simplified Arabic"/>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الحماية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الفرنسية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على</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تونس</w:t>
      </w:r>
      <w:r w:rsidRPr="001A69C7">
        <w:rPr>
          <w:rFonts w:ascii="Simplified Arabic" w:eastAsia="Calibri" w:hAnsi="Simplified Arabic" w:cs="Simplified Arabic"/>
          <w:sz w:val="32"/>
          <w:szCs w:val="32"/>
          <w:rtl/>
        </w:rPr>
        <w:t xml:space="preserve"> 1881 </w:t>
      </w:r>
      <w:r w:rsidRPr="001A69C7">
        <w:rPr>
          <w:rFonts w:ascii="Simplified Arabic" w:eastAsia="Calibri" w:hAnsi="Simplified Arabic" w:cs="Simplified Arabic" w:hint="cs"/>
          <w:sz w:val="32"/>
          <w:szCs w:val="32"/>
          <w:rtl/>
        </w:rPr>
        <w:t>والموقف</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العثماني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والاوروبي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منها،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كلية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التربية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للعلوم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الإنسانية،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مجلة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ديالا،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w:t>
      </w:r>
      <w:r w:rsidRPr="001A69C7">
        <w:rPr>
          <w:rFonts w:ascii="Simplified Arabic" w:eastAsia="Calibri" w:hAnsi="Simplified Arabic" w:cs="Simplified Arabic"/>
          <w:sz w:val="32"/>
          <w:szCs w:val="32"/>
          <w:rtl/>
        </w:rPr>
        <w:t xml:space="preserve"> 56</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2012.</w:t>
      </w:r>
    </w:p>
    <w:p w:rsidR="004267DF" w:rsidRPr="00D27E86" w:rsidRDefault="004267DF" w:rsidP="004267DF">
      <w:pPr>
        <w:pStyle w:val="a9"/>
        <w:numPr>
          <w:ilvl w:val="0"/>
          <w:numId w:val="36"/>
        </w:numPr>
        <w:spacing w:line="240" w:lineRule="auto"/>
        <w:ind w:left="-1" w:firstLine="0"/>
        <w:jc w:val="both"/>
        <w:rPr>
          <w:rFonts w:ascii="Simplified Arabic" w:hAnsi="Simplified Arabic" w:cs="Simplified Arabic"/>
          <w:sz w:val="32"/>
          <w:szCs w:val="32"/>
          <w:rtl/>
        </w:rPr>
      </w:pPr>
      <w:r w:rsidRPr="00D27E86">
        <w:rPr>
          <w:rFonts w:ascii="Simplified Arabic" w:hAnsi="Simplified Arabic" w:cs="Simplified Arabic"/>
          <w:sz w:val="32"/>
          <w:szCs w:val="32"/>
          <w:rtl/>
        </w:rPr>
        <w:t xml:space="preserve">العالم في </w:t>
      </w:r>
      <w:r>
        <w:rPr>
          <w:rFonts w:ascii="Simplified Arabic" w:hAnsi="Simplified Arabic" w:cs="Simplified Arabic" w:hint="cs"/>
          <w:sz w:val="32"/>
          <w:szCs w:val="32"/>
          <w:rtl/>
        </w:rPr>
        <w:t>أ</w:t>
      </w:r>
      <w:r w:rsidRPr="00D27E86">
        <w:rPr>
          <w:rFonts w:ascii="Simplified Arabic" w:hAnsi="Simplified Arabic" w:cs="Simplified Arabic"/>
          <w:sz w:val="32"/>
          <w:szCs w:val="32"/>
          <w:rtl/>
        </w:rPr>
        <w:t>سبوع،</w:t>
      </w:r>
      <w:r>
        <w:rPr>
          <w:rFonts w:ascii="Simplified Arabic" w:hAnsi="Simplified Arabic" w:cs="Simplified Arabic" w:hint="cs"/>
          <w:sz w:val="32"/>
          <w:szCs w:val="32"/>
          <w:rtl/>
        </w:rPr>
        <w:t xml:space="preserve"> </w:t>
      </w:r>
      <w:proofErr w:type="gramStart"/>
      <w:r w:rsidRPr="00D27E86">
        <w:rPr>
          <w:rFonts w:ascii="Simplified Arabic" w:hAnsi="Simplified Arabic" w:cs="Simplified Arabic"/>
          <w:sz w:val="32"/>
          <w:szCs w:val="32"/>
          <w:rtl/>
        </w:rPr>
        <w:t>البصائر ،</w:t>
      </w:r>
      <w:proofErr w:type="gramEnd"/>
      <w:r w:rsidRPr="00D27E86">
        <w:rPr>
          <w:rFonts w:ascii="Simplified Arabic" w:hAnsi="Simplified Arabic" w:cs="Simplified Arabic"/>
          <w:sz w:val="32"/>
          <w:szCs w:val="32"/>
          <w:rtl/>
        </w:rPr>
        <w:t>العدد 279،السنة السابعة</w:t>
      </w:r>
      <w:r w:rsidRPr="00D27E86">
        <w:rPr>
          <w:rFonts w:ascii="Simplified Arabic" w:hAnsi="Simplified Arabic" w:cs="Simplified Arabic" w:hint="cs"/>
          <w:sz w:val="32"/>
          <w:szCs w:val="32"/>
          <w:rtl/>
        </w:rPr>
        <w:t>.</w:t>
      </w:r>
    </w:p>
    <w:p w:rsidR="004267DF" w:rsidRPr="001A69C7" w:rsidRDefault="004267DF" w:rsidP="004267DF">
      <w:pPr>
        <w:numPr>
          <w:ilvl w:val="0"/>
          <w:numId w:val="36"/>
        </w:numPr>
        <w:spacing w:before="240" w:after="200" w:line="240" w:lineRule="auto"/>
        <w:ind w:left="-1" w:firstLine="0"/>
        <w:contextualSpacing/>
        <w:jc w:val="both"/>
        <w:rPr>
          <w:rFonts w:ascii="Simplified Arabic" w:eastAsia="Calibri" w:hAnsi="Simplified Arabic" w:cs="Simplified Arabic"/>
          <w:sz w:val="32"/>
          <w:szCs w:val="32"/>
        </w:rPr>
      </w:pPr>
      <w:proofErr w:type="spellStart"/>
      <w:r w:rsidRPr="001A69C7">
        <w:rPr>
          <w:rFonts w:ascii="Simplified Arabic" w:eastAsia="Calibri" w:hAnsi="Simplified Arabic" w:cs="Simplified Arabic" w:hint="cs"/>
          <w:sz w:val="32"/>
          <w:szCs w:val="32"/>
          <w:rtl/>
        </w:rPr>
        <w:t>محفوضي</w:t>
      </w:r>
      <w:proofErr w:type="spellEnd"/>
      <w:r w:rsidRPr="001A69C7">
        <w:rPr>
          <w:rFonts w:ascii="Simplified Arabic" w:eastAsia="Calibri" w:hAnsi="Simplified Arabic" w:cs="Simplified Arabic" w:hint="cs"/>
          <w:sz w:val="32"/>
          <w:szCs w:val="32"/>
          <w:rtl/>
        </w:rPr>
        <w:t xml:space="preserve"> محمد،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المجرمون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يرحمون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والوطنيون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يضطهدون،</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جريدة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المنار،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الجزائر،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w:t>
      </w:r>
      <w:r w:rsidRPr="001A69C7">
        <w:rPr>
          <w:rFonts w:ascii="Simplified Arabic" w:eastAsia="Calibri" w:hAnsi="Simplified Arabic" w:cs="Simplified Arabic"/>
          <w:sz w:val="32"/>
          <w:szCs w:val="32"/>
          <w:rtl/>
        </w:rPr>
        <w:t>20</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27 </w:t>
      </w:r>
      <w:r w:rsidRPr="001A69C7">
        <w:rPr>
          <w:rFonts w:ascii="Simplified Arabic" w:eastAsia="Calibri" w:hAnsi="Simplified Arabic" w:cs="Simplified Arabic" w:hint="cs"/>
          <w:sz w:val="32"/>
          <w:szCs w:val="32"/>
          <w:rtl/>
        </w:rPr>
        <w:t>مارس</w:t>
      </w:r>
      <w:r w:rsidRPr="001A69C7">
        <w:rPr>
          <w:rFonts w:ascii="Simplified Arabic" w:eastAsia="Calibri" w:hAnsi="Simplified Arabic" w:cs="Simplified Arabic"/>
          <w:sz w:val="32"/>
          <w:szCs w:val="32"/>
          <w:rtl/>
        </w:rPr>
        <w:t xml:space="preserve"> 1953</w:t>
      </w:r>
      <w:r w:rsidRPr="001A69C7">
        <w:rPr>
          <w:rFonts w:ascii="Simplified Arabic" w:eastAsia="Calibri" w:hAnsi="Simplified Arabic" w:cs="Simplified Arabic" w:hint="cs"/>
          <w:sz w:val="32"/>
          <w:szCs w:val="32"/>
          <w:rtl/>
        </w:rPr>
        <w:t>.</w:t>
      </w:r>
    </w:p>
    <w:p w:rsidR="004267DF" w:rsidRDefault="004267DF" w:rsidP="004267DF">
      <w:pPr>
        <w:numPr>
          <w:ilvl w:val="0"/>
          <w:numId w:val="36"/>
        </w:numPr>
        <w:spacing w:before="240" w:after="200" w:line="240" w:lineRule="auto"/>
        <w:ind w:left="-1" w:firstLine="0"/>
        <w:contextualSpacing/>
        <w:jc w:val="both"/>
        <w:rPr>
          <w:rFonts w:ascii="Simplified Arabic" w:eastAsia="Calibri" w:hAnsi="Simplified Arabic" w:cs="Simplified Arabic"/>
          <w:sz w:val="32"/>
          <w:szCs w:val="32"/>
        </w:rPr>
      </w:pPr>
      <w:proofErr w:type="spellStart"/>
      <w:r w:rsidRPr="001A69C7">
        <w:rPr>
          <w:rFonts w:ascii="Simplified Arabic" w:eastAsia="Calibri" w:hAnsi="Simplified Arabic" w:cs="Simplified Arabic" w:hint="cs"/>
          <w:sz w:val="32"/>
          <w:szCs w:val="32"/>
          <w:rtl/>
        </w:rPr>
        <w:t>محفوضي</w:t>
      </w:r>
      <w:proofErr w:type="spellEnd"/>
      <w:r w:rsidRPr="001A69C7">
        <w:rPr>
          <w:rFonts w:ascii="Simplified Arabic" w:eastAsia="Calibri" w:hAnsi="Simplified Arabic" w:cs="Simplified Arabic" w:hint="cs"/>
          <w:sz w:val="32"/>
          <w:szCs w:val="32"/>
          <w:rtl/>
        </w:rPr>
        <w:t xml:space="preserve"> محمد،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ماذا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يريد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w:t>
      </w:r>
      <w:r w:rsidRPr="001A69C7">
        <w:rPr>
          <w:rFonts w:ascii="Simplified Arabic" w:eastAsia="Calibri" w:hAnsi="Simplified Arabic" w:cs="Simplified Arabic"/>
          <w:sz w:val="32"/>
          <w:szCs w:val="32"/>
          <w:rtl/>
        </w:rPr>
        <w:t xml:space="preserve"> </w:t>
      </w:r>
      <w:proofErr w:type="spellStart"/>
      <w:r w:rsidRPr="001A69C7">
        <w:rPr>
          <w:rFonts w:ascii="Simplified Arabic" w:eastAsia="Calibri" w:hAnsi="Simplified Arabic" w:cs="Simplified Arabic" w:hint="cs"/>
          <w:sz w:val="32"/>
          <w:szCs w:val="32"/>
          <w:rtl/>
        </w:rPr>
        <w:t>فوازار</w:t>
      </w:r>
      <w:proofErr w:type="spellEnd"/>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جريدة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المنار،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الجزائر،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ع</w:t>
      </w:r>
      <w:r w:rsidRPr="001A69C7">
        <w:rPr>
          <w:rFonts w:ascii="Simplified Arabic" w:eastAsia="Calibri" w:hAnsi="Simplified Arabic" w:cs="Simplified Arabic"/>
          <w:sz w:val="32"/>
          <w:szCs w:val="32"/>
          <w:rtl/>
        </w:rPr>
        <w:t xml:space="preserve"> 49</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14 </w:t>
      </w:r>
      <w:r w:rsidRPr="001A69C7">
        <w:rPr>
          <w:rFonts w:ascii="Simplified Arabic" w:eastAsia="Calibri" w:hAnsi="Simplified Arabic" w:cs="Simplified Arabic" w:hint="cs"/>
          <w:sz w:val="32"/>
          <w:szCs w:val="32"/>
          <w:rtl/>
        </w:rPr>
        <w:t>ربيع</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الأول</w:t>
      </w:r>
      <w:r w:rsidRPr="001A69C7">
        <w:rPr>
          <w:rFonts w:ascii="Simplified Arabic" w:eastAsia="Calibri" w:hAnsi="Simplified Arabic" w:cs="Simplified Arabic"/>
          <w:sz w:val="32"/>
          <w:szCs w:val="32"/>
          <w:rtl/>
        </w:rPr>
        <w:t xml:space="preserve"> 1379</w:t>
      </w:r>
      <w:r w:rsidRPr="001A69C7">
        <w:rPr>
          <w:rFonts w:ascii="Simplified Arabic" w:eastAsia="Calibri" w:hAnsi="Simplified Arabic" w:cs="Simplified Arabic" w:hint="cs"/>
          <w:sz w:val="32"/>
          <w:szCs w:val="32"/>
          <w:rtl/>
        </w:rPr>
        <w:t>ه</w:t>
      </w:r>
      <w:r w:rsidRPr="001A69C7">
        <w:rPr>
          <w:rFonts w:ascii="Simplified Arabic" w:eastAsia="Calibri" w:hAnsi="Simplified Arabic" w:cs="Simplified Arabic"/>
          <w:sz w:val="32"/>
          <w:szCs w:val="32"/>
          <w:rtl/>
        </w:rPr>
        <w:t>.</w:t>
      </w:r>
    </w:p>
    <w:p w:rsidR="006F447D" w:rsidRPr="001A69C7" w:rsidRDefault="009635B0" w:rsidP="004267DF">
      <w:pPr>
        <w:spacing w:after="200" w:line="240" w:lineRule="auto"/>
        <w:ind w:left="-1"/>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خامسا</w:t>
      </w:r>
      <w:r w:rsidR="006F447D" w:rsidRPr="001A69C7">
        <w:rPr>
          <w:rFonts w:ascii="Simplified Arabic" w:eastAsia="Calibri" w:hAnsi="Simplified Arabic" w:cs="Simplified Arabic" w:hint="cs"/>
          <w:b/>
          <w:bCs/>
          <w:sz w:val="32"/>
          <w:szCs w:val="32"/>
          <w:rtl/>
        </w:rPr>
        <w:t xml:space="preserve">: الموسوعات </w:t>
      </w:r>
      <w:proofErr w:type="gramStart"/>
      <w:r w:rsidR="006F447D" w:rsidRPr="001A69C7">
        <w:rPr>
          <w:rFonts w:ascii="Simplified Arabic" w:eastAsia="Calibri" w:hAnsi="Simplified Arabic" w:cs="Simplified Arabic" w:hint="cs"/>
          <w:b/>
          <w:bCs/>
          <w:sz w:val="32"/>
          <w:szCs w:val="32"/>
          <w:rtl/>
        </w:rPr>
        <w:t>والمعاجم</w:t>
      </w:r>
      <w:proofErr w:type="gramEnd"/>
    </w:p>
    <w:p w:rsidR="004267DF" w:rsidRPr="001A69C7"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tl/>
        </w:rPr>
      </w:pPr>
      <w:proofErr w:type="gramStart"/>
      <w:r w:rsidRPr="001A69C7">
        <w:rPr>
          <w:rFonts w:ascii="Simplified Arabic" w:eastAsia="Calibri" w:hAnsi="Simplified Arabic" w:cs="Simplified Arabic" w:hint="cs"/>
          <w:sz w:val="32"/>
          <w:szCs w:val="32"/>
          <w:rtl/>
        </w:rPr>
        <w:t>الكيالي</w:t>
      </w:r>
      <w:proofErr w:type="gramEnd"/>
      <w:r w:rsidRPr="001A69C7">
        <w:rPr>
          <w:rFonts w:ascii="Simplified Arabic" w:eastAsia="Calibri" w:hAnsi="Simplified Arabic" w:cs="Simplified Arabic" w:hint="cs"/>
          <w:sz w:val="32"/>
          <w:szCs w:val="32"/>
          <w:rtl/>
        </w:rPr>
        <w:t xml:space="preserve"> عبد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الوهاب،</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الموسوعة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السياسية،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ج</w:t>
      </w:r>
      <w:r w:rsidRPr="001A69C7">
        <w:rPr>
          <w:rFonts w:ascii="Simplified Arabic" w:eastAsia="Calibri" w:hAnsi="Simplified Arabic" w:cs="Simplified Arabic"/>
          <w:sz w:val="32"/>
          <w:szCs w:val="32"/>
          <w:rtl/>
        </w:rPr>
        <w:t>1</w:t>
      </w:r>
      <w:r w:rsidRPr="001A69C7">
        <w:rPr>
          <w:rFonts w:ascii="Simplified Arabic" w:eastAsia="Calibri" w:hAnsi="Simplified Arabic" w:cs="Simplified Arabic" w:hint="cs"/>
          <w:sz w:val="32"/>
          <w:szCs w:val="32"/>
          <w:rtl/>
        </w:rPr>
        <w:t>،</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المؤسسة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العربية</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للدراسات</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والنشر،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بيروت،</w:t>
      </w:r>
      <w:r w:rsidRPr="001A69C7">
        <w:rPr>
          <w:rFonts w:ascii="Simplified Arabic" w:eastAsia="Calibri" w:hAnsi="Simplified Arabic" w:cs="Simplified Arabic"/>
          <w:sz w:val="32"/>
          <w:szCs w:val="32"/>
          <w:rtl/>
        </w:rPr>
        <w:t xml:space="preserve"> 1994.</w:t>
      </w:r>
    </w:p>
    <w:p w:rsidR="004267DF" w:rsidRPr="006F447D"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tl/>
        </w:rPr>
      </w:pPr>
      <w:r w:rsidRPr="006F447D">
        <w:rPr>
          <w:rFonts w:ascii="Simplified Arabic" w:eastAsia="Times New Roman" w:hAnsi="Simplified Arabic" w:cs="Simplified Arabic" w:hint="eastAsia"/>
          <w:sz w:val="32"/>
          <w:szCs w:val="32"/>
          <w:rtl/>
        </w:rPr>
        <w:t>الموسوعة</w:t>
      </w:r>
      <w:r w:rsidRPr="006F447D">
        <w:rPr>
          <w:rFonts w:ascii="Simplified Arabic" w:eastAsia="Times New Roman" w:hAnsi="Simplified Arabic" w:cs="Simplified Arabic"/>
          <w:sz w:val="32"/>
          <w:szCs w:val="32"/>
          <w:rtl/>
        </w:rPr>
        <w:t xml:space="preserve"> </w:t>
      </w:r>
      <w:r w:rsidRPr="006F447D">
        <w:rPr>
          <w:rFonts w:ascii="Simplified Arabic" w:eastAsia="Times New Roman" w:hAnsi="Simplified Arabic" w:cs="Simplified Arabic" w:hint="eastAsia"/>
          <w:sz w:val="32"/>
          <w:szCs w:val="32"/>
          <w:rtl/>
        </w:rPr>
        <w:t>التونسية</w:t>
      </w:r>
      <w:r w:rsidRPr="006F447D">
        <w:rPr>
          <w:rFonts w:ascii="Simplified Arabic" w:eastAsia="Times New Roman" w:hAnsi="Simplified Arabic" w:cs="Simplified Arabic"/>
          <w:sz w:val="32"/>
          <w:szCs w:val="32"/>
          <w:rtl/>
        </w:rPr>
        <w:t xml:space="preserve"> </w:t>
      </w:r>
      <w:r w:rsidRPr="006F447D">
        <w:rPr>
          <w:rFonts w:ascii="Simplified Arabic" w:eastAsia="Times New Roman" w:hAnsi="Simplified Arabic" w:cs="Simplified Arabic" w:hint="eastAsia"/>
          <w:sz w:val="32"/>
          <w:szCs w:val="32"/>
          <w:rtl/>
        </w:rPr>
        <w:t>محمد</w:t>
      </w:r>
      <w:r w:rsidRPr="006F447D">
        <w:rPr>
          <w:rFonts w:ascii="Simplified Arabic" w:eastAsia="Times New Roman" w:hAnsi="Simplified Arabic" w:cs="Simplified Arabic"/>
          <w:sz w:val="32"/>
          <w:szCs w:val="32"/>
          <w:rtl/>
        </w:rPr>
        <w:t xml:space="preserve"> </w:t>
      </w:r>
      <w:r w:rsidRPr="006F447D">
        <w:rPr>
          <w:rFonts w:ascii="Simplified Arabic" w:eastAsia="Times New Roman" w:hAnsi="Simplified Arabic" w:cs="Simplified Arabic" w:hint="eastAsia"/>
          <w:sz w:val="32"/>
          <w:szCs w:val="32"/>
          <w:rtl/>
        </w:rPr>
        <w:t>المنصف</w:t>
      </w:r>
      <w:r w:rsidRPr="006F447D">
        <w:rPr>
          <w:rFonts w:ascii="Simplified Arabic" w:eastAsia="Times New Roman" w:hAnsi="Simplified Arabic" w:cs="Simplified Arabic"/>
          <w:sz w:val="32"/>
          <w:szCs w:val="32"/>
          <w:rtl/>
        </w:rPr>
        <w:t xml:space="preserve"> </w:t>
      </w:r>
      <w:r w:rsidRPr="006F447D">
        <w:rPr>
          <w:rFonts w:ascii="Simplified Arabic" w:eastAsia="Times New Roman" w:hAnsi="Simplified Arabic" w:cs="Simplified Arabic" w:hint="eastAsia"/>
          <w:sz w:val="32"/>
          <w:szCs w:val="32"/>
          <w:rtl/>
        </w:rPr>
        <w:t>باي</w:t>
      </w:r>
      <w:r w:rsidRPr="006F447D">
        <w:rPr>
          <w:rFonts w:ascii="Simplified Arabic" w:eastAsia="Times New Roman" w:hAnsi="Simplified Arabic" w:cs="Simplified Arabic"/>
          <w:sz w:val="32"/>
          <w:szCs w:val="32"/>
          <w:rtl/>
        </w:rPr>
        <w:t xml:space="preserve"> :  </w:t>
      </w:r>
      <w:r w:rsidRPr="006F447D">
        <w:rPr>
          <w:rFonts w:ascii="Simplified Arabic" w:eastAsia="Times New Roman" w:hAnsi="Simplified Arabic" w:cs="Simplified Arabic"/>
          <w:sz w:val="32"/>
          <w:szCs w:val="32"/>
        </w:rPr>
        <w:t>www/</w:t>
      </w:r>
      <w:proofErr w:type="spellStart"/>
      <w:r w:rsidRPr="006F447D">
        <w:rPr>
          <w:rFonts w:ascii="Simplified Arabic" w:eastAsia="Times New Roman" w:hAnsi="Simplified Arabic" w:cs="Simplified Arabic"/>
          <w:sz w:val="32"/>
          <w:szCs w:val="32"/>
        </w:rPr>
        <w:t>mawsouaatn</w:t>
      </w:r>
      <w:proofErr w:type="spellEnd"/>
      <w:r w:rsidRPr="006F447D">
        <w:rPr>
          <w:rFonts w:ascii="Simplified Arabic" w:eastAsia="Times New Roman" w:hAnsi="Simplified Arabic" w:cs="Simplified Arabic"/>
          <w:sz w:val="32"/>
          <w:szCs w:val="32"/>
        </w:rPr>
        <w:t>/wiki</w:t>
      </w:r>
      <w:r w:rsidRPr="006F447D">
        <w:rPr>
          <w:rFonts w:ascii="Simplified Arabic" w:eastAsia="Times New Roman" w:hAnsi="Simplified Arabic" w:cs="Simplified Arabic"/>
          <w:sz w:val="32"/>
          <w:szCs w:val="32"/>
          <w:rtl/>
        </w:rPr>
        <w:t xml:space="preserve"> </w:t>
      </w:r>
      <w:r w:rsidRPr="006F447D">
        <w:rPr>
          <w:rFonts w:ascii="Simplified Arabic" w:eastAsia="Times New Roman" w:hAnsi="Simplified Arabic" w:cs="Simplified Arabic" w:hint="eastAsia"/>
          <w:sz w:val="32"/>
          <w:szCs w:val="32"/>
          <w:rtl/>
        </w:rPr>
        <w:t>شوهد</w:t>
      </w:r>
      <w:r w:rsidRPr="006F447D">
        <w:rPr>
          <w:rFonts w:ascii="Simplified Arabic" w:eastAsia="Times New Roman" w:hAnsi="Simplified Arabic" w:cs="Simplified Arabic"/>
          <w:sz w:val="32"/>
          <w:szCs w:val="32"/>
          <w:rtl/>
        </w:rPr>
        <w:t xml:space="preserve"> </w:t>
      </w:r>
      <w:r w:rsidRPr="006F447D">
        <w:rPr>
          <w:rFonts w:ascii="Simplified Arabic" w:eastAsia="Times New Roman" w:hAnsi="Simplified Arabic" w:cs="Simplified Arabic" w:hint="eastAsia"/>
          <w:sz w:val="32"/>
          <w:szCs w:val="32"/>
          <w:rtl/>
        </w:rPr>
        <w:t>يوم</w:t>
      </w:r>
      <w:r w:rsidRPr="006F447D">
        <w:rPr>
          <w:rFonts w:ascii="Simplified Arabic" w:eastAsia="Times New Roman" w:hAnsi="Simplified Arabic" w:cs="Simplified Arabic"/>
          <w:sz w:val="32"/>
          <w:szCs w:val="32"/>
          <w:rtl/>
        </w:rPr>
        <w:t xml:space="preserve"> 26-5-2022 </w:t>
      </w:r>
      <w:r w:rsidRPr="006F447D">
        <w:rPr>
          <w:rFonts w:ascii="Simplified Arabic" w:eastAsia="Times New Roman" w:hAnsi="Simplified Arabic" w:cs="Simplified Arabic" w:hint="eastAsia"/>
          <w:sz w:val="32"/>
          <w:szCs w:val="32"/>
          <w:rtl/>
        </w:rPr>
        <w:t>ساعة</w:t>
      </w:r>
      <w:r w:rsidRPr="006F447D">
        <w:rPr>
          <w:rFonts w:ascii="Simplified Arabic" w:eastAsia="Times New Roman" w:hAnsi="Simplified Arabic" w:cs="Simplified Arabic"/>
          <w:sz w:val="32"/>
          <w:szCs w:val="32"/>
          <w:rtl/>
        </w:rPr>
        <w:t xml:space="preserve"> 10:30</w:t>
      </w:r>
    </w:p>
    <w:p w:rsidR="004267DF" w:rsidRDefault="004267DF" w:rsidP="004267DF">
      <w:pPr>
        <w:numPr>
          <w:ilvl w:val="0"/>
          <w:numId w:val="36"/>
        </w:numPr>
        <w:spacing w:after="200" w:line="240" w:lineRule="auto"/>
        <w:ind w:left="-1" w:firstLine="0"/>
        <w:contextualSpacing/>
        <w:jc w:val="both"/>
        <w:rPr>
          <w:rFonts w:ascii="Simplified Arabic" w:eastAsia="Calibri" w:hAnsi="Simplified Arabic" w:cs="Simplified Arabic"/>
          <w:sz w:val="32"/>
          <w:szCs w:val="32"/>
        </w:rPr>
      </w:pPr>
      <w:r w:rsidRPr="001A69C7">
        <w:rPr>
          <w:rFonts w:ascii="Simplified Arabic" w:eastAsia="Calibri" w:hAnsi="Simplified Arabic" w:cs="Simplified Arabic" w:hint="cs"/>
          <w:sz w:val="32"/>
          <w:szCs w:val="32"/>
          <w:rtl/>
        </w:rPr>
        <w:t>نبهان يحي</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محمد،</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معجم</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مصطلحات</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التاريخ،</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دار</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يافا،</w:t>
      </w:r>
      <w:r w:rsidRPr="001A69C7">
        <w:rPr>
          <w:rFonts w:ascii="Simplified Arabic" w:eastAsia="Calibri" w:hAnsi="Simplified Arabic" w:cs="Simplified Arabic"/>
          <w:sz w:val="32"/>
          <w:szCs w:val="32"/>
          <w:rtl/>
        </w:rPr>
        <w:t xml:space="preserve"> </w:t>
      </w:r>
      <w:r w:rsidRPr="001A69C7">
        <w:rPr>
          <w:rFonts w:ascii="Simplified Arabic" w:eastAsia="Calibri" w:hAnsi="Simplified Arabic" w:cs="Simplified Arabic" w:hint="cs"/>
          <w:sz w:val="32"/>
          <w:szCs w:val="32"/>
          <w:rtl/>
        </w:rPr>
        <w:t>الأردن،</w:t>
      </w:r>
      <w:r w:rsidRPr="001A69C7">
        <w:rPr>
          <w:rFonts w:ascii="Simplified Arabic" w:eastAsia="Calibri" w:hAnsi="Simplified Arabic" w:cs="Simplified Arabic"/>
          <w:sz w:val="32"/>
          <w:szCs w:val="32"/>
          <w:rtl/>
        </w:rPr>
        <w:t xml:space="preserve"> 2008</w:t>
      </w:r>
      <w:r w:rsidRPr="001A69C7">
        <w:rPr>
          <w:rFonts w:ascii="Simplified Arabic" w:eastAsia="Calibri" w:hAnsi="Simplified Arabic" w:cs="Simplified Arabic" w:hint="cs"/>
          <w:sz w:val="32"/>
          <w:szCs w:val="32"/>
          <w:rtl/>
        </w:rPr>
        <w:t>.</w:t>
      </w:r>
    </w:p>
    <w:p w:rsidR="008C536D" w:rsidRDefault="008C536D" w:rsidP="004267DF">
      <w:pPr>
        <w:spacing w:after="200" w:line="240" w:lineRule="auto"/>
        <w:ind w:left="-1"/>
        <w:contextualSpacing/>
        <w:jc w:val="both"/>
        <w:rPr>
          <w:rFonts w:ascii="Simplified Arabic" w:eastAsia="Calibri" w:hAnsi="Simplified Arabic" w:cs="Simplified Arabic"/>
          <w:sz w:val="32"/>
          <w:szCs w:val="32"/>
        </w:rPr>
      </w:pPr>
    </w:p>
    <w:p w:rsidR="009635B0" w:rsidRPr="009635B0" w:rsidRDefault="009635B0" w:rsidP="004267DF">
      <w:pPr>
        <w:spacing w:after="200" w:line="240" w:lineRule="auto"/>
        <w:ind w:left="-1"/>
        <w:contextualSpacing/>
        <w:jc w:val="both"/>
        <w:rPr>
          <w:rFonts w:ascii="Simplified Arabic" w:eastAsia="Calibri" w:hAnsi="Simplified Arabic" w:cs="Simplified Arabic"/>
          <w:b/>
          <w:bCs/>
          <w:sz w:val="32"/>
          <w:szCs w:val="32"/>
        </w:rPr>
      </w:pPr>
      <w:proofErr w:type="gramStart"/>
      <w:r>
        <w:rPr>
          <w:rFonts w:ascii="Simplified Arabic" w:eastAsia="Calibri" w:hAnsi="Simplified Arabic" w:cs="Simplified Arabic" w:hint="cs"/>
          <w:b/>
          <w:bCs/>
          <w:sz w:val="32"/>
          <w:szCs w:val="32"/>
          <w:rtl/>
        </w:rPr>
        <w:lastRenderedPageBreak/>
        <w:t>سادسا</w:t>
      </w:r>
      <w:r w:rsidRPr="009635B0">
        <w:rPr>
          <w:rFonts w:ascii="Simplified Arabic" w:eastAsia="Calibri" w:hAnsi="Simplified Arabic" w:cs="Simplified Arabic" w:hint="cs"/>
          <w:b/>
          <w:bCs/>
          <w:sz w:val="32"/>
          <w:szCs w:val="32"/>
          <w:rtl/>
        </w:rPr>
        <w:t xml:space="preserve"> :</w:t>
      </w:r>
      <w:proofErr w:type="gramEnd"/>
      <w:r w:rsidRPr="009635B0">
        <w:rPr>
          <w:rFonts w:ascii="Simplified Arabic" w:eastAsia="Calibri" w:hAnsi="Simplified Arabic" w:cs="Simplified Arabic" w:hint="cs"/>
          <w:b/>
          <w:bCs/>
          <w:sz w:val="32"/>
          <w:szCs w:val="32"/>
          <w:rtl/>
        </w:rPr>
        <w:t xml:space="preserve"> المواقع الالكترونية</w:t>
      </w:r>
    </w:p>
    <w:p w:rsidR="00734CD5" w:rsidRDefault="00AE0411" w:rsidP="004267DF">
      <w:pPr>
        <w:numPr>
          <w:ilvl w:val="0"/>
          <w:numId w:val="36"/>
        </w:numPr>
        <w:bidi w:val="0"/>
        <w:spacing w:after="200" w:line="240" w:lineRule="auto"/>
        <w:ind w:left="-1" w:firstLine="0"/>
        <w:contextualSpacing/>
        <w:jc w:val="both"/>
        <w:rPr>
          <w:rFonts w:ascii="Simplified Arabic" w:eastAsia="Times New Roman" w:hAnsi="Simplified Arabic" w:cs="Simplified Arabic"/>
          <w:sz w:val="32"/>
          <w:szCs w:val="32"/>
          <w:rtl/>
        </w:rPr>
      </w:pPr>
      <w:proofErr w:type="spellStart"/>
      <w:r w:rsidRPr="008C536D">
        <w:rPr>
          <w:rFonts w:asciiTheme="majorBidi" w:eastAsia="Calibri" w:hAnsiTheme="majorBidi" w:cstheme="majorBidi"/>
          <w:sz w:val="32"/>
          <w:szCs w:val="32"/>
        </w:rPr>
        <w:t>ar.m.wikipedia</w:t>
      </w:r>
      <w:proofErr w:type="spellEnd"/>
      <w:r w:rsidRPr="008C536D">
        <w:rPr>
          <w:rFonts w:asciiTheme="majorBidi" w:eastAsia="Calibri" w:hAnsiTheme="majorBidi" w:cstheme="majorBidi"/>
          <w:sz w:val="32"/>
          <w:szCs w:val="32"/>
        </w:rPr>
        <w:t>/29/5/2022/2:45</w:t>
      </w:r>
    </w:p>
    <w:p w:rsidR="00734CD5" w:rsidRDefault="00734CD5" w:rsidP="00CA47F8">
      <w:pPr>
        <w:jc w:val="both"/>
        <w:rPr>
          <w:rFonts w:ascii="Simplified Arabic" w:eastAsia="Times New Roman" w:hAnsi="Simplified Arabic" w:cs="Simplified Arabic"/>
          <w:sz w:val="32"/>
          <w:szCs w:val="32"/>
          <w:rtl/>
        </w:rPr>
      </w:pPr>
    </w:p>
    <w:p w:rsidR="00734CD5" w:rsidRDefault="00734CD5" w:rsidP="00CA47F8">
      <w:pPr>
        <w:jc w:val="both"/>
        <w:rPr>
          <w:rFonts w:ascii="Simplified Arabic" w:eastAsia="Times New Roman" w:hAnsi="Simplified Arabic" w:cs="Simplified Arabic"/>
          <w:sz w:val="32"/>
          <w:szCs w:val="32"/>
          <w:rtl/>
        </w:rPr>
      </w:pPr>
    </w:p>
    <w:p w:rsidR="00734CD5" w:rsidRDefault="00734CD5" w:rsidP="00CA47F8">
      <w:pPr>
        <w:jc w:val="both"/>
        <w:rPr>
          <w:rFonts w:ascii="Simplified Arabic" w:eastAsia="Times New Roman" w:hAnsi="Simplified Arabic" w:cs="Simplified Arabic"/>
          <w:sz w:val="32"/>
          <w:szCs w:val="32"/>
          <w:rtl/>
        </w:rPr>
      </w:pPr>
    </w:p>
    <w:p w:rsidR="00734CD5" w:rsidRDefault="00734CD5" w:rsidP="00CA47F8">
      <w:pPr>
        <w:jc w:val="both"/>
        <w:rPr>
          <w:rFonts w:ascii="Simplified Arabic" w:eastAsia="Times New Roman" w:hAnsi="Simplified Arabic" w:cs="Simplified Arabic"/>
          <w:sz w:val="32"/>
          <w:szCs w:val="32"/>
          <w:rtl/>
        </w:rPr>
      </w:pPr>
    </w:p>
    <w:p w:rsidR="00CE2792" w:rsidRDefault="00CE2792" w:rsidP="00C94447">
      <w:pPr>
        <w:rPr>
          <w:rFonts w:ascii="Simplified Arabic" w:hAnsi="Simplified Arabic" w:cs="Simplified Arabic"/>
          <w:sz w:val="32"/>
          <w:szCs w:val="32"/>
          <w:rtl/>
        </w:rPr>
        <w:sectPr w:rsidR="00CE2792" w:rsidSect="005C097D">
          <w:headerReference w:type="default" r:id="rId28"/>
          <w:footnotePr>
            <w:numRestart w:val="eachPage"/>
          </w:footnotePr>
          <w:pgSz w:w="11906" w:h="16838"/>
          <w:pgMar w:top="1134" w:right="1701" w:bottom="1134" w:left="1134" w:header="709" w:footer="709" w:gutter="0"/>
          <w:cols w:space="708"/>
          <w:titlePg/>
          <w:bidi/>
          <w:rtlGutter/>
          <w:docGrid w:linePitch="360"/>
        </w:sectPr>
      </w:pPr>
    </w:p>
    <w:p w:rsidR="00B60B9C" w:rsidRDefault="009F6DCB" w:rsidP="00C94447">
      <w:pPr>
        <w:rPr>
          <w:rFonts w:ascii="Simplified Arabic" w:hAnsi="Simplified Arabic" w:cs="Simplified Arabic"/>
          <w:sz w:val="32"/>
          <w:szCs w:val="32"/>
          <w:rtl/>
        </w:rPr>
      </w:pPr>
      <w:r w:rsidRPr="009F6DCB">
        <w:rPr>
          <w:rFonts w:ascii="Times New Roman" w:eastAsia="Times New Roman" w:hAnsi="Times New Roman" w:cs="Traditional Arabic"/>
          <w:b/>
          <w:bCs/>
          <w:noProof/>
          <w:sz w:val="28"/>
          <w:szCs w:val="32"/>
          <w:rtl/>
        </w:rPr>
        <w:lastRenderedPageBreak/>
        <w:drawing>
          <wp:anchor distT="0" distB="0" distL="114300" distR="114300" simplePos="0" relativeHeight="251664384" behindDoc="1" locked="0" layoutInCell="1" allowOverlap="1" wp14:anchorId="4D175B02" wp14:editId="140B4694">
            <wp:simplePos x="0" y="0"/>
            <wp:positionH relativeFrom="margin">
              <wp:align>center</wp:align>
            </wp:positionH>
            <wp:positionV relativeFrom="margin">
              <wp:align>center</wp:align>
            </wp:positionV>
            <wp:extent cx="5485765" cy="4551045"/>
            <wp:effectExtent l="0" t="0" r="635" b="1905"/>
            <wp:wrapTight wrapText="bothSides">
              <wp:wrapPolygon edited="0">
                <wp:start x="0" y="0"/>
                <wp:lineTo x="0" y="21519"/>
                <wp:lineTo x="21527" y="21519"/>
                <wp:lineTo x="21527" y="0"/>
                <wp:lineTo x="0" y="0"/>
              </wp:wrapPolygon>
            </wp:wrapTight>
            <wp:docPr id="3" name="صورة 3" descr="F:\لوازم المذكرات\ت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لوازم المذكرات\تم.jpg"/>
                    <pic:cNvPicPr>
                      <a:picLocks noChangeAspect="1" noChangeArrowheads="1"/>
                    </pic:cNvPicPr>
                  </pic:nvPicPr>
                  <pic:blipFill>
                    <a:blip r:embed="rId29" cstate="print">
                      <a:biLevel thresh="75000"/>
                      <a:extLst>
                        <a:ext uri="{BEBA8EAE-BF5A-486C-A8C5-ECC9F3942E4B}">
                          <a14:imgProps xmlns:a14="http://schemas.microsoft.com/office/drawing/2010/main">
                            <a14:imgLayer r:embed="rId3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485765" cy="4551045"/>
                    </a:xfrm>
                    <a:prstGeom prst="rect">
                      <a:avLst/>
                    </a:prstGeom>
                    <a:noFill/>
                    <a:ln>
                      <a:noFill/>
                    </a:ln>
                  </pic:spPr>
                </pic:pic>
              </a:graphicData>
            </a:graphic>
          </wp:anchor>
        </w:drawing>
      </w:r>
    </w:p>
    <w:sectPr w:rsidR="00B60B9C" w:rsidSect="005C097D">
      <w:footnotePr>
        <w:numRestart w:val="eachPage"/>
      </w:footnotePr>
      <w:pgSz w:w="11906" w:h="16838"/>
      <w:pgMar w:top="1134" w:right="1701"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4647" w:rsidRDefault="00FE4647" w:rsidP="00CA47F8">
      <w:pPr>
        <w:spacing w:after="0" w:line="240" w:lineRule="auto"/>
      </w:pPr>
      <w:r>
        <w:separator/>
      </w:r>
    </w:p>
  </w:endnote>
  <w:endnote w:type="continuationSeparator" w:id="0">
    <w:p w:rsidR="00FE4647" w:rsidRDefault="00FE4647" w:rsidP="00CA47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PT Bold Heading">
    <w:panose1 w:val="02010400000000000000"/>
    <w:charset w:val="B2"/>
    <w:family w:val="auto"/>
    <w:pitch w:val="variable"/>
    <w:sig w:usb0="00002001" w:usb1="80000000" w:usb2="00000008" w:usb3="00000000" w:csb0="00000040" w:csb1="00000000"/>
  </w:font>
  <w:font w:name="Sakkal Majalla">
    <w:panose1 w:val="02000000000000000000"/>
    <w:charset w:val="00"/>
    <w:family w:val="auto"/>
    <w:pitch w:val="variable"/>
    <w:sig w:usb0="A000207F" w:usb1="C000204B" w:usb2="00000008" w:usb3="00000000" w:csb0="000000D3" w:csb1="00000000"/>
  </w:font>
  <w:font w:name="Barada Reqa">
    <w:altName w:val="Times New Roman"/>
    <w:panose1 w:val="00000000000000000000"/>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DecoType Thuluth">
    <w:panose1 w:val="02010000000000000000"/>
    <w:charset w:val="B2"/>
    <w:family w:val="auto"/>
    <w:pitch w:val="variable"/>
    <w:sig w:usb0="00002001" w:usb1="80000000" w:usb2="00000008" w:usb3="00000000" w:csb0="00000040" w:csb1="00000000"/>
  </w:font>
  <w:font w:name="(A) Arslan Wessam B">
    <w:altName w:val="Arabic Typesetting"/>
    <w:charset w:val="00"/>
    <w:family w:val="script"/>
    <w:pitch w:val="variable"/>
    <w:sig w:usb0="00000000" w:usb1="80002040" w:usb2="00000008" w:usb3="00000000" w:csb0="00000041" w:csb1="00000000"/>
  </w:font>
  <w:font w:name="DecoType Naskh Extensions">
    <w:panose1 w:val="02010400000000000000"/>
    <w:charset w:val="B2"/>
    <w:family w:val="auto"/>
    <w:pitch w:val="variable"/>
    <w:sig w:usb0="00002001" w:usb1="80000000" w:usb2="00000008" w:usb3="00000000" w:csb0="00000040" w:csb1="00000000"/>
  </w:font>
  <w:font w:name="AdvertisingLight">
    <w:altName w:val="Times New Roman"/>
    <w:panose1 w:val="00000000000000000000"/>
    <w:charset w:val="B2"/>
    <w:family w:val="auto"/>
    <w:pitch w:val="variable"/>
    <w:sig w:usb0="00002001" w:usb1="00000000" w:usb2="00000000" w:usb3="00000000" w:csb0="00000040" w:csb1="00000000"/>
  </w:font>
  <w:font w:name="HS Dream">
    <w:altName w:val="Arial"/>
    <w:panose1 w:val="00000000000000000000"/>
    <w:charset w:val="B2"/>
    <w:family w:val="modern"/>
    <w:notTrueType/>
    <w:pitch w:val="variable"/>
    <w:sig w:usb0="80002001" w:usb1="80002040" w:usb2="00000008" w:usb3="00000000" w:csb0="00000040" w:csb1="00000000"/>
  </w:font>
  <w:font w:name="Calibri Light">
    <w:altName w:val="Calibri"/>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Pr="0049784A" w:rsidRDefault="00F25BCA" w:rsidP="0049784A">
    <w:pPr>
      <w:pStyle w:val="a6"/>
      <w:jc w:val="center"/>
      <w:rPr>
        <w:b/>
        <w:bCs/>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implified Arabic" w:hAnsi="Simplified Arabic" w:cs="Simplified Arabic"/>
        <w:b/>
        <w:bCs/>
        <w:sz w:val="28"/>
        <w:szCs w:val="28"/>
        <w:rtl/>
      </w:rPr>
      <w:id w:val="-1346396690"/>
      <w:docPartObj>
        <w:docPartGallery w:val="Page Numbers (Bottom of Page)"/>
        <w:docPartUnique/>
      </w:docPartObj>
    </w:sdtPr>
    <w:sdtEndPr/>
    <w:sdtContent>
      <w:p w:rsidR="00F25BCA" w:rsidRPr="007A0AAE" w:rsidRDefault="00F25BCA" w:rsidP="0049784A">
        <w:pPr>
          <w:pStyle w:val="a6"/>
          <w:jc w:val="center"/>
          <w:rPr>
            <w:rFonts w:ascii="Simplified Arabic" w:hAnsi="Simplified Arabic" w:cs="Simplified Arabic"/>
            <w:b/>
            <w:bCs/>
            <w:sz w:val="28"/>
            <w:szCs w:val="28"/>
          </w:rPr>
        </w:pPr>
        <w:r w:rsidRPr="007A0AAE">
          <w:rPr>
            <w:rFonts w:ascii="Simplified Arabic" w:hAnsi="Simplified Arabic" w:cs="Simplified Arabic"/>
            <w:b/>
            <w:bCs/>
            <w:sz w:val="28"/>
            <w:szCs w:val="28"/>
          </w:rPr>
          <w:fldChar w:fldCharType="begin"/>
        </w:r>
        <w:r w:rsidRPr="007A0AAE">
          <w:rPr>
            <w:rFonts w:ascii="Simplified Arabic" w:hAnsi="Simplified Arabic" w:cs="Simplified Arabic"/>
            <w:b/>
            <w:bCs/>
            <w:sz w:val="28"/>
            <w:szCs w:val="28"/>
          </w:rPr>
          <w:instrText>PAGE   \* MERGEFORMAT</w:instrText>
        </w:r>
        <w:r w:rsidRPr="007A0AAE">
          <w:rPr>
            <w:rFonts w:ascii="Simplified Arabic" w:hAnsi="Simplified Arabic" w:cs="Simplified Arabic"/>
            <w:b/>
            <w:bCs/>
            <w:sz w:val="28"/>
            <w:szCs w:val="28"/>
          </w:rPr>
          <w:fldChar w:fldCharType="separate"/>
        </w:r>
        <w:r w:rsidR="005E2FD8" w:rsidRPr="005E2FD8">
          <w:rPr>
            <w:rFonts w:ascii="Simplified Arabic" w:hAnsi="Simplified Arabic" w:cs="Simplified Arabic"/>
            <w:b/>
            <w:bCs/>
            <w:noProof/>
            <w:sz w:val="28"/>
            <w:szCs w:val="28"/>
            <w:rtl/>
            <w:lang w:val="ar-SA"/>
          </w:rPr>
          <w:t>43</w:t>
        </w:r>
        <w:r w:rsidRPr="007A0AAE">
          <w:rPr>
            <w:rFonts w:ascii="Simplified Arabic" w:hAnsi="Simplified Arabic" w:cs="Simplified Arabic"/>
            <w:b/>
            <w:bCs/>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4647" w:rsidRDefault="00FE4647" w:rsidP="00CA47F8">
      <w:pPr>
        <w:spacing w:after="0" w:line="240" w:lineRule="auto"/>
      </w:pPr>
      <w:r>
        <w:separator/>
      </w:r>
    </w:p>
  </w:footnote>
  <w:footnote w:type="continuationSeparator" w:id="0">
    <w:p w:rsidR="00FE4647" w:rsidRDefault="00FE4647" w:rsidP="00CA47F8">
      <w:pPr>
        <w:spacing w:after="0" w:line="240" w:lineRule="auto"/>
      </w:pPr>
      <w:r>
        <w:continuationSeparator/>
      </w:r>
    </w:p>
  </w:footnote>
  <w:footnote w:id="1">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ثامر الحبيب، هذه تونس، مطبعة الرسالة، دم، د ت، ص25</w:t>
      </w:r>
    </w:p>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عقد هذا المؤتمر</w:t>
      </w:r>
      <w:r w:rsidRPr="00FA2956">
        <w:rPr>
          <w:rFonts w:ascii="Simplified Arabic" w:hAnsi="Simplified Arabic" w:cs="Simplified Arabic"/>
          <w:sz w:val="24"/>
          <w:szCs w:val="24"/>
          <w:rtl/>
        </w:rPr>
        <w:t xml:space="preserve"> في برلين لوضع سياسة تقاسم القارة الإفريقية بين الدول الكبرى، وقد عقد هذا المؤتمر بعد سلسلة من المفاوضات برئاسة المستشار الألماني </w:t>
      </w:r>
      <w:proofErr w:type="spellStart"/>
      <w:r w:rsidRPr="00FA2956">
        <w:rPr>
          <w:rFonts w:ascii="Simplified Arabic" w:hAnsi="Simplified Arabic" w:cs="Simplified Arabic"/>
          <w:sz w:val="24"/>
          <w:szCs w:val="24"/>
          <w:rtl/>
        </w:rPr>
        <w:t>اوتوفون</w:t>
      </w:r>
      <w:proofErr w:type="spellEnd"/>
      <w:r w:rsidRPr="00FA2956">
        <w:rPr>
          <w:rFonts w:ascii="Simplified Arabic" w:hAnsi="Simplified Arabic" w:cs="Simplified Arabic"/>
          <w:sz w:val="24"/>
          <w:szCs w:val="24"/>
          <w:rtl/>
        </w:rPr>
        <w:t xml:space="preserve"> بسمارك، انظر عبد الوهاب الكيالي، الموسوعة السياسية، ج1، المؤسسة العربية للدراسات والنشر، بيروت، 1994، ص477.</w:t>
      </w:r>
    </w:p>
  </w:footnote>
  <w:footnote w:id="2">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علي المحجوبي، انتصاب الحماية الفرنسية بتونس، تر: عمر بن </w:t>
      </w:r>
      <w:proofErr w:type="spellStart"/>
      <w:r w:rsidRPr="00FA2956">
        <w:rPr>
          <w:rFonts w:ascii="Simplified Arabic" w:hAnsi="Simplified Arabic" w:cs="Simplified Arabic"/>
          <w:sz w:val="24"/>
          <w:szCs w:val="24"/>
          <w:rtl/>
        </w:rPr>
        <w:t>ضو</w:t>
      </w:r>
      <w:proofErr w:type="spellEnd"/>
      <w:r w:rsidRPr="00FA2956">
        <w:rPr>
          <w:rFonts w:ascii="Simplified Arabic" w:hAnsi="Simplified Arabic" w:cs="Simplified Arabic"/>
          <w:sz w:val="24"/>
          <w:szCs w:val="24"/>
          <w:rtl/>
        </w:rPr>
        <w:t xml:space="preserve"> وآخرون، ط1، دار </w:t>
      </w:r>
      <w:proofErr w:type="spellStart"/>
      <w:r w:rsidRPr="00FA2956">
        <w:rPr>
          <w:rFonts w:ascii="Simplified Arabic" w:hAnsi="Simplified Arabic" w:cs="Simplified Arabic"/>
          <w:sz w:val="24"/>
          <w:szCs w:val="24"/>
          <w:rtl/>
        </w:rPr>
        <w:t>السراس</w:t>
      </w:r>
      <w:proofErr w:type="spellEnd"/>
      <w:r w:rsidRPr="00FA2956">
        <w:rPr>
          <w:rFonts w:ascii="Simplified Arabic" w:hAnsi="Simplified Arabic" w:cs="Simplified Arabic"/>
          <w:sz w:val="24"/>
          <w:szCs w:val="24"/>
          <w:rtl/>
        </w:rPr>
        <w:t>، تونس، 1986، ص35.</w:t>
      </w:r>
    </w:p>
  </w:footnote>
  <w:footnote w:id="3">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أمين شاكر وآخرون، شمال افريقيا بين الماضي والحاضر والمستقبل، دار المعارف، مصر، د ت، ص107.</w:t>
      </w:r>
    </w:p>
  </w:footnote>
  <w:footnote w:id="4">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على المحجوبي،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ص26.</w:t>
      </w:r>
    </w:p>
  </w:footnote>
  <w:footnote w:id="5">
    <w:p w:rsidR="00F25BCA" w:rsidRPr="00FA2956" w:rsidRDefault="00F25BCA" w:rsidP="00F25BCA">
      <w:pPr>
        <w:pStyle w:val="a7"/>
        <w:spacing w:line="264" w:lineRule="auto"/>
        <w:jc w:val="both"/>
        <w:rPr>
          <w:rFonts w:ascii="Simplified Arabic" w:hAnsi="Simplified Arabic" w:cs="Simplified Arabic"/>
          <w:sz w:val="24"/>
          <w:szCs w:val="24"/>
          <w:lang w:bidi="ar-DZ"/>
        </w:rPr>
      </w:pPr>
      <w:r w:rsidRPr="00FA2956">
        <w:rPr>
          <w:rFonts w:ascii="Simplified Arabic" w:hAnsi="Simplified Arabic" w:cs="Simplified Arabic"/>
          <w:sz w:val="24"/>
          <w:szCs w:val="24"/>
          <w:rtl/>
          <w:lang w:bidi="ar-DZ"/>
        </w:rPr>
        <w:t xml:space="preserve">* أنشاها المهندس الفرنسي </w:t>
      </w:r>
      <w:proofErr w:type="spellStart"/>
      <w:r w:rsidRPr="00FA2956">
        <w:rPr>
          <w:rFonts w:ascii="Simplified Arabic" w:hAnsi="Simplified Arabic" w:cs="Simplified Arabic"/>
          <w:sz w:val="24"/>
          <w:szCs w:val="24"/>
          <w:rtl/>
          <w:lang w:bidi="ar-DZ"/>
        </w:rPr>
        <w:t>فرديناندو</w:t>
      </w:r>
      <w:proofErr w:type="spellEnd"/>
      <w:r w:rsidRPr="00FA2956">
        <w:rPr>
          <w:rFonts w:ascii="Simplified Arabic" w:hAnsi="Simplified Arabic" w:cs="Simplified Arabic"/>
          <w:sz w:val="24"/>
          <w:szCs w:val="24"/>
          <w:rtl/>
          <w:lang w:bidi="ar-DZ"/>
        </w:rPr>
        <w:t xml:space="preserve"> </w:t>
      </w:r>
      <w:proofErr w:type="spellStart"/>
      <w:r w:rsidRPr="00FA2956">
        <w:rPr>
          <w:rFonts w:ascii="Simplified Arabic" w:hAnsi="Simplified Arabic" w:cs="Simplified Arabic"/>
          <w:sz w:val="24"/>
          <w:szCs w:val="24"/>
          <w:rtl/>
          <w:lang w:bidi="ar-DZ"/>
        </w:rPr>
        <w:t>دريلس</w:t>
      </w:r>
      <w:proofErr w:type="spellEnd"/>
      <w:r w:rsidRPr="00FA2956">
        <w:rPr>
          <w:rFonts w:ascii="Simplified Arabic" w:hAnsi="Simplified Arabic" w:cs="Simplified Arabic"/>
          <w:sz w:val="24"/>
          <w:szCs w:val="24"/>
          <w:rtl/>
          <w:lang w:bidi="ar-DZ"/>
        </w:rPr>
        <w:t xml:space="preserve">، تولت إدارتها شركة فرنسية ثم باعت مصر حصتها الى بريطانيا فأصبحت القناة تدار بشراكة فرنسية </w:t>
      </w:r>
      <w:r>
        <w:rPr>
          <w:rFonts w:ascii="Simplified Arabic" w:hAnsi="Simplified Arabic" w:cs="Simplified Arabic" w:hint="cs"/>
          <w:sz w:val="24"/>
          <w:szCs w:val="24"/>
          <w:rtl/>
          <w:lang w:bidi="ar-DZ"/>
        </w:rPr>
        <w:t xml:space="preserve"> واخرى </w:t>
      </w:r>
      <w:r w:rsidRPr="00FA2956">
        <w:rPr>
          <w:rFonts w:ascii="Simplified Arabic" w:hAnsi="Simplified Arabic" w:cs="Simplified Arabic"/>
          <w:sz w:val="24"/>
          <w:szCs w:val="24"/>
          <w:rtl/>
          <w:lang w:bidi="ar-DZ"/>
        </w:rPr>
        <w:t>بريطانية، انظر يحي محمد نبهان، معجم مصطلحات التاريخ، دار يافا، الأردن، 2008، ص233.</w:t>
      </w:r>
    </w:p>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أمين شاكر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ص104 .</w:t>
      </w:r>
    </w:p>
  </w:footnote>
  <w:footnote w:id="6">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على المحجوبي،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ص26.</w:t>
      </w:r>
    </w:p>
  </w:footnote>
  <w:footnote w:id="7">
    <w:p w:rsidR="00F25BCA" w:rsidRPr="00FA2956" w:rsidRDefault="003E32A9" w:rsidP="007A0AAE">
      <w:pPr>
        <w:pStyle w:val="a7"/>
        <w:spacing w:line="264" w:lineRule="auto"/>
        <w:jc w:val="both"/>
        <w:rPr>
          <w:rFonts w:ascii="Simplified Arabic" w:hAnsi="Simplified Arabic" w:cs="Simplified Arabic"/>
          <w:sz w:val="24"/>
          <w:szCs w:val="24"/>
          <w:rtl/>
        </w:rPr>
      </w:pPr>
      <w:r>
        <w:rPr>
          <w:rFonts w:ascii="Simplified Arabic" w:hAnsi="Simplified Arabic" w:cs="Simplified Arabic" w:hint="cs"/>
          <w:sz w:val="24"/>
          <w:szCs w:val="24"/>
          <w:rtl/>
        </w:rPr>
        <w:t>*</w:t>
      </w:r>
      <w:r w:rsidR="00F25BCA" w:rsidRPr="00FA2956">
        <w:rPr>
          <w:rFonts w:ascii="Simplified Arabic" w:hAnsi="Simplified Arabic" w:cs="Simplified Arabic"/>
          <w:sz w:val="24"/>
          <w:szCs w:val="24"/>
          <w:rtl/>
        </w:rPr>
        <w:t xml:space="preserve"> زعيم التيار الاستعماري ورئيس الحكومة الفرنسية صاحب فكرة احتلال تونس وهو من قبائل الخمير</w:t>
      </w:r>
      <w:r w:rsidR="00F25BCA">
        <w:rPr>
          <w:rFonts w:ascii="Simplified Arabic" w:hAnsi="Simplified Arabic" w:cs="Simplified Arabic"/>
          <w:sz w:val="24"/>
          <w:szCs w:val="24"/>
          <w:rtl/>
        </w:rPr>
        <w:t>،</w:t>
      </w:r>
      <w:r w:rsidR="00F25BCA" w:rsidRPr="00FA2956">
        <w:rPr>
          <w:rFonts w:ascii="Simplified Arabic" w:hAnsi="Simplified Arabic" w:cs="Simplified Arabic"/>
          <w:sz w:val="24"/>
          <w:szCs w:val="24"/>
          <w:rtl/>
        </w:rPr>
        <w:t xml:space="preserve"> انظر</w:t>
      </w:r>
      <w:r w:rsidR="00F25BCA">
        <w:rPr>
          <w:rFonts w:ascii="Simplified Arabic" w:hAnsi="Simplified Arabic" w:cs="Simplified Arabic"/>
          <w:sz w:val="24"/>
          <w:szCs w:val="24"/>
          <w:rtl/>
        </w:rPr>
        <w:t>،</w:t>
      </w:r>
      <w:r w:rsidR="00F25BCA" w:rsidRPr="00FA2956">
        <w:rPr>
          <w:rFonts w:ascii="Simplified Arabic" w:hAnsi="Simplified Arabic" w:cs="Simplified Arabic"/>
          <w:sz w:val="24"/>
          <w:szCs w:val="24"/>
          <w:rtl/>
        </w:rPr>
        <w:t xml:space="preserve"> خليفة الشاطر</w:t>
      </w:r>
      <w:r w:rsidR="00F25BCA">
        <w:rPr>
          <w:rFonts w:ascii="Simplified Arabic" w:hAnsi="Simplified Arabic" w:cs="Simplified Arabic"/>
          <w:sz w:val="24"/>
          <w:szCs w:val="24"/>
          <w:rtl/>
        </w:rPr>
        <w:t>،</w:t>
      </w:r>
      <w:r w:rsidR="00F25BCA" w:rsidRPr="00FA2956">
        <w:rPr>
          <w:rFonts w:ascii="Simplified Arabic" w:hAnsi="Simplified Arabic" w:cs="Simplified Arabic"/>
          <w:sz w:val="24"/>
          <w:szCs w:val="24"/>
          <w:rtl/>
        </w:rPr>
        <w:t xml:space="preserve"> تونس عبر التاريخ (الحركة الوطنية ودولة </w:t>
      </w:r>
      <w:proofErr w:type="spellStart"/>
      <w:r w:rsidR="00F25BCA" w:rsidRPr="00FA2956">
        <w:rPr>
          <w:rFonts w:ascii="Simplified Arabic" w:hAnsi="Simplified Arabic" w:cs="Simplified Arabic"/>
          <w:sz w:val="24"/>
          <w:szCs w:val="24"/>
          <w:rtl/>
        </w:rPr>
        <w:t>الإستقلال</w:t>
      </w:r>
      <w:proofErr w:type="spellEnd"/>
      <w:r w:rsidR="00F25BCA" w:rsidRPr="00FA2956">
        <w:rPr>
          <w:rFonts w:ascii="Simplified Arabic" w:hAnsi="Simplified Arabic" w:cs="Simplified Arabic"/>
          <w:sz w:val="24"/>
          <w:szCs w:val="24"/>
          <w:rtl/>
        </w:rPr>
        <w:t xml:space="preserve">) ج3، مركز الدراسات والبحوث </w:t>
      </w:r>
      <w:proofErr w:type="spellStart"/>
      <w:r w:rsidR="00F25BCA" w:rsidRPr="00FA2956">
        <w:rPr>
          <w:rFonts w:ascii="Simplified Arabic" w:hAnsi="Simplified Arabic" w:cs="Simplified Arabic"/>
          <w:sz w:val="24"/>
          <w:szCs w:val="24"/>
          <w:rtl/>
        </w:rPr>
        <w:t>الإقتصادية</w:t>
      </w:r>
      <w:proofErr w:type="spellEnd"/>
      <w:r w:rsidR="00F25BCA">
        <w:rPr>
          <w:rFonts w:ascii="Simplified Arabic" w:hAnsi="Simplified Arabic" w:cs="Simplified Arabic"/>
          <w:sz w:val="24"/>
          <w:szCs w:val="24"/>
          <w:rtl/>
        </w:rPr>
        <w:t>،</w:t>
      </w:r>
      <w:r w:rsidR="00F25BCA" w:rsidRPr="00FA2956">
        <w:rPr>
          <w:rFonts w:ascii="Simplified Arabic" w:hAnsi="Simplified Arabic" w:cs="Simplified Arabic"/>
          <w:sz w:val="24"/>
          <w:szCs w:val="24"/>
          <w:rtl/>
        </w:rPr>
        <w:t xml:space="preserve"> تونس، 2005، ص 21.</w:t>
      </w:r>
    </w:p>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علي المحجوبي،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ص28.</w:t>
      </w:r>
    </w:p>
  </w:footnote>
  <w:footnote w:id="8">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واخرون،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ص11.</w:t>
      </w:r>
    </w:p>
  </w:footnote>
  <w:footnote w:id="9">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علي المحجوبي،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،ص37.</w:t>
      </w:r>
    </w:p>
  </w:footnote>
  <w:footnote w:id="10">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أمين الشاكر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ص103.</w:t>
      </w:r>
    </w:p>
  </w:footnote>
  <w:footnote w:id="11">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نفسه</w:t>
      </w:r>
      <w:proofErr w:type="gramEnd"/>
      <w:r w:rsidRPr="00FA2956">
        <w:rPr>
          <w:rFonts w:ascii="Simplified Arabic" w:hAnsi="Simplified Arabic" w:cs="Simplified Arabic"/>
          <w:sz w:val="24"/>
          <w:szCs w:val="24"/>
          <w:rtl/>
        </w:rPr>
        <w:t>، ص104-106.</w:t>
      </w:r>
    </w:p>
  </w:footnote>
  <w:footnote w:id="12">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ص17.</w:t>
      </w:r>
    </w:p>
  </w:footnote>
  <w:footnote w:id="13">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الطاهر عبد الله، الحركة الوطنية التونسية رؤية شعبية قومية جديدة، ط2، دار المعارف، </w:t>
      </w:r>
      <w:proofErr w:type="gramStart"/>
      <w:r w:rsidRPr="00FA2956">
        <w:rPr>
          <w:rFonts w:ascii="Simplified Arabic" w:hAnsi="Simplified Arabic" w:cs="Simplified Arabic"/>
          <w:sz w:val="24"/>
          <w:szCs w:val="24"/>
          <w:rtl/>
        </w:rPr>
        <w:t>تونس</w:t>
      </w:r>
      <w:proofErr w:type="gramEnd"/>
      <w:r w:rsidRPr="00FA2956">
        <w:rPr>
          <w:rFonts w:ascii="Simplified Arabic" w:hAnsi="Simplified Arabic" w:cs="Simplified Arabic"/>
          <w:sz w:val="24"/>
          <w:szCs w:val="24"/>
          <w:rtl/>
        </w:rPr>
        <w:t>، 2013، ص25.</w:t>
      </w:r>
    </w:p>
    <w:p w:rsidR="00F25BCA" w:rsidRPr="00FA2956" w:rsidRDefault="00F25BCA" w:rsidP="003E32A9">
      <w:pPr>
        <w:pStyle w:val="a7"/>
        <w:spacing w:line="264" w:lineRule="auto"/>
        <w:jc w:val="both"/>
        <w:rPr>
          <w:rFonts w:ascii="Simplified Arabic" w:hAnsi="Simplified Arabic" w:cs="Simplified Arabic"/>
          <w:sz w:val="24"/>
          <w:szCs w:val="24"/>
          <w:rtl/>
          <w:lang w:bidi="ar-DZ"/>
        </w:rPr>
      </w:pPr>
      <w:r w:rsidRPr="00FA2956">
        <w:rPr>
          <w:rFonts w:ascii="Simplified Arabic" w:hAnsi="Simplified Arabic" w:cs="Simplified Arabic"/>
          <w:sz w:val="24"/>
          <w:szCs w:val="24"/>
          <w:rtl/>
          <w:lang w:bidi="ar-DZ"/>
        </w:rPr>
        <w:t>* قنصل فرنسي في تونس تمت من خلاله معاهدة الحماية</w:t>
      </w:r>
      <w:r>
        <w:rPr>
          <w:rFonts w:ascii="Simplified Arabic" w:hAnsi="Simplified Arabic" w:cs="Simplified Arabic"/>
          <w:sz w:val="24"/>
          <w:szCs w:val="24"/>
          <w:rtl/>
          <w:lang w:bidi="ar-DZ"/>
        </w:rPr>
        <w:t>،</w:t>
      </w:r>
      <w:r w:rsidRPr="00FA2956">
        <w:rPr>
          <w:rFonts w:ascii="Simplified Arabic" w:hAnsi="Simplified Arabic" w:cs="Simplified Arabic"/>
          <w:sz w:val="24"/>
          <w:szCs w:val="24"/>
          <w:rtl/>
          <w:lang w:bidi="ar-DZ"/>
        </w:rPr>
        <w:t xml:space="preserve"> انظر محمد عصفور سلمان</w:t>
      </w:r>
      <w:r>
        <w:rPr>
          <w:rFonts w:ascii="Simplified Arabic" w:hAnsi="Simplified Arabic" w:cs="Simplified Arabic"/>
          <w:sz w:val="24"/>
          <w:szCs w:val="24"/>
          <w:rtl/>
          <w:lang w:bidi="ar-DZ"/>
        </w:rPr>
        <w:t>،</w:t>
      </w:r>
      <w:r w:rsidRPr="00FA2956">
        <w:rPr>
          <w:rFonts w:ascii="Simplified Arabic" w:hAnsi="Simplified Arabic" w:cs="Simplified Arabic"/>
          <w:sz w:val="24"/>
          <w:szCs w:val="24"/>
          <w:rtl/>
          <w:lang w:bidi="ar-DZ"/>
        </w:rPr>
        <w:t xml:space="preserve"> الحماية الفرنسية على تونس 1881 والموقف العثماني والاوروبي منها، كلية التربية للعلوم الإنسانية، مجلة ديالا، ع 56، 2012</w:t>
      </w:r>
      <w:r>
        <w:rPr>
          <w:rFonts w:ascii="Simplified Arabic" w:hAnsi="Simplified Arabic" w:cs="Simplified Arabic"/>
          <w:sz w:val="24"/>
          <w:szCs w:val="24"/>
          <w:rtl/>
          <w:lang w:bidi="ar-DZ"/>
        </w:rPr>
        <w:t>،</w:t>
      </w:r>
      <w:r w:rsidRPr="00FA2956">
        <w:rPr>
          <w:rFonts w:ascii="Simplified Arabic" w:hAnsi="Simplified Arabic" w:cs="Simplified Arabic"/>
          <w:sz w:val="24"/>
          <w:szCs w:val="24"/>
          <w:rtl/>
          <w:lang w:bidi="ar-DZ"/>
        </w:rPr>
        <w:t xml:space="preserve"> ص 10.</w:t>
      </w:r>
    </w:p>
    <w:p w:rsidR="00F25BCA" w:rsidRPr="00FA2956" w:rsidRDefault="00F25BCA" w:rsidP="003E32A9">
      <w:pPr>
        <w:pStyle w:val="a7"/>
        <w:spacing w:line="264" w:lineRule="auto"/>
        <w:jc w:val="both"/>
        <w:rPr>
          <w:rFonts w:ascii="Simplified Arabic" w:hAnsi="Simplified Arabic" w:cs="Simplified Arabic"/>
          <w:sz w:val="24"/>
          <w:szCs w:val="24"/>
          <w:rtl/>
          <w:lang w:bidi="ar-DZ"/>
        </w:rPr>
      </w:pPr>
      <w:r w:rsidRPr="00FA2956">
        <w:rPr>
          <w:rFonts w:ascii="Simplified Arabic" w:hAnsi="Simplified Arabic" w:cs="Simplified Arabic"/>
          <w:sz w:val="24"/>
          <w:szCs w:val="24"/>
          <w:rtl/>
          <w:lang w:bidi="ar-DZ"/>
        </w:rPr>
        <w:t>* جنرال فرنسي وقائد الحملة الفرنسية على تونس وهو من فرض معاهدة الحماية سنة 1881 على الباي التونسي</w:t>
      </w:r>
      <w:r>
        <w:rPr>
          <w:rFonts w:ascii="Simplified Arabic" w:hAnsi="Simplified Arabic" w:cs="Simplified Arabic"/>
          <w:sz w:val="24"/>
          <w:szCs w:val="24"/>
          <w:rtl/>
          <w:lang w:bidi="ar-DZ"/>
        </w:rPr>
        <w:t>،</w:t>
      </w:r>
      <w:r w:rsidRPr="00FA2956">
        <w:rPr>
          <w:rFonts w:ascii="Simplified Arabic" w:hAnsi="Simplified Arabic" w:cs="Simplified Arabic"/>
          <w:sz w:val="24"/>
          <w:szCs w:val="24"/>
          <w:rtl/>
          <w:lang w:bidi="ar-DZ"/>
        </w:rPr>
        <w:t xml:space="preserve"> انظر محمد عصفور سلمان</w:t>
      </w:r>
      <w:r>
        <w:rPr>
          <w:rFonts w:ascii="Simplified Arabic" w:hAnsi="Simplified Arabic" w:cs="Simplified Arabic"/>
          <w:sz w:val="24"/>
          <w:szCs w:val="24"/>
          <w:rtl/>
          <w:lang w:bidi="ar-DZ"/>
        </w:rPr>
        <w:t>،</w:t>
      </w:r>
      <w:r w:rsidRPr="00FA2956">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المرجع السابق</w:t>
      </w:r>
      <w:r w:rsidRPr="00FA2956">
        <w:rPr>
          <w:rFonts w:ascii="Simplified Arabic" w:hAnsi="Simplified Arabic" w:cs="Simplified Arabic"/>
          <w:sz w:val="24"/>
          <w:szCs w:val="24"/>
          <w:rtl/>
          <w:lang w:bidi="ar-DZ"/>
        </w:rPr>
        <w:t>، ص 10.</w:t>
      </w:r>
    </w:p>
  </w:footnote>
  <w:footnote w:id="14">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جلال يحي، مدخل إلى العالم العربي الحديث</w:t>
      </w:r>
      <w:proofErr w:type="gramStart"/>
      <w:r w:rsidRPr="00FA2956">
        <w:rPr>
          <w:rFonts w:ascii="Simplified Arabic" w:hAnsi="Simplified Arabic" w:cs="Simplified Arabic"/>
          <w:sz w:val="24"/>
          <w:szCs w:val="24"/>
          <w:rtl/>
        </w:rPr>
        <w:t>،ط1</w:t>
      </w:r>
      <w:proofErr w:type="gramEnd"/>
      <w:r w:rsidRPr="00FA2956">
        <w:rPr>
          <w:rFonts w:ascii="Simplified Arabic" w:hAnsi="Simplified Arabic" w:cs="Simplified Arabic"/>
          <w:sz w:val="24"/>
          <w:szCs w:val="24"/>
          <w:rtl/>
        </w:rPr>
        <w:t>، دار المعارف، مصر، د ت، ص303.</w:t>
      </w:r>
    </w:p>
  </w:footnote>
  <w:footnote w:id="15">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يونس </w:t>
      </w:r>
      <w:proofErr w:type="spellStart"/>
      <w:r w:rsidRPr="00FA2956">
        <w:rPr>
          <w:rFonts w:ascii="Simplified Arabic" w:hAnsi="Simplified Arabic" w:cs="Simplified Arabic"/>
          <w:sz w:val="24"/>
          <w:szCs w:val="24"/>
          <w:rtl/>
        </w:rPr>
        <w:t>درمونة</w:t>
      </w:r>
      <w:proofErr w:type="spellEnd"/>
      <w:r w:rsidRPr="00FA2956">
        <w:rPr>
          <w:rFonts w:ascii="Simplified Arabic" w:hAnsi="Simplified Arabic" w:cs="Simplified Arabic"/>
          <w:sz w:val="24"/>
          <w:szCs w:val="24"/>
          <w:rtl/>
        </w:rPr>
        <w:t>، تونس بين الاتجاهات، دار الكتاب الغربي، مصر، د ت، ص27 .</w:t>
      </w:r>
    </w:p>
  </w:footnote>
  <w:footnote w:id="16">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الطاهر عبد الله،</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ص25</w:t>
      </w:r>
      <w:proofErr w:type="gramStart"/>
      <w:r w:rsidRPr="00FA2956">
        <w:rPr>
          <w:rFonts w:ascii="Simplified Arabic" w:hAnsi="Simplified Arabic" w:cs="Simplified Arabic"/>
          <w:sz w:val="24"/>
          <w:szCs w:val="24"/>
          <w:rtl/>
        </w:rPr>
        <w:t>،24</w:t>
      </w:r>
      <w:proofErr w:type="gramEnd"/>
      <w:r w:rsidRPr="00FA2956">
        <w:rPr>
          <w:rFonts w:ascii="Simplified Arabic" w:hAnsi="Simplified Arabic" w:cs="Simplified Arabic"/>
          <w:sz w:val="24"/>
          <w:szCs w:val="24"/>
          <w:rtl/>
        </w:rPr>
        <w:t>.</w:t>
      </w:r>
    </w:p>
  </w:footnote>
  <w:footnote w:id="17">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محمد الهادي شريف، تاريخ تونس من العصور ما قبل التاريخ إلى الاستقلال، تر: محمد الشاوش ومحمد عجينة،ط3، سراس للنشر، تونس، 1993، ص100.</w:t>
      </w:r>
    </w:p>
  </w:footnote>
  <w:footnote w:id="18">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ثامر الحبيب، المصدر السابق، ص37.</w:t>
      </w:r>
    </w:p>
  </w:footnote>
  <w:footnote w:id="19">
    <w:p w:rsidR="00F25BCA" w:rsidRPr="00FA2956" w:rsidRDefault="00F25BCA" w:rsidP="007A0AAE">
      <w:pPr>
        <w:pStyle w:val="a7"/>
        <w:spacing w:line="264" w:lineRule="auto"/>
        <w:jc w:val="both"/>
        <w:rPr>
          <w:rFonts w:ascii="Simplified Arabic" w:hAnsi="Simplified Arabic" w:cs="Simplified Arabic"/>
          <w:sz w:val="24"/>
          <w:szCs w:val="24"/>
          <w:rtl/>
          <w:lang w:val="fr-FR"/>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صلاح العقاد، المغرب العربي في التاريخ الحديث والمعاصر </w:t>
      </w:r>
      <w:r w:rsidRPr="00FA2956">
        <w:rPr>
          <w:rFonts w:ascii="Simplified Arabic" w:hAnsi="Simplified Arabic" w:cs="Simplified Arabic"/>
          <w:sz w:val="24"/>
          <w:szCs w:val="24"/>
          <w:lang w:val="fr-FR"/>
        </w:rPr>
        <w:t>)</w:t>
      </w:r>
      <w:r w:rsidRPr="00FA2956">
        <w:rPr>
          <w:rFonts w:ascii="Simplified Arabic" w:hAnsi="Simplified Arabic" w:cs="Simplified Arabic"/>
          <w:sz w:val="24"/>
          <w:szCs w:val="24"/>
          <w:rtl/>
          <w:lang w:val="fr-FR"/>
        </w:rPr>
        <w:t>الجزائر، تونس، المغرب الأقصى</w:t>
      </w:r>
      <w:r w:rsidRPr="00FA2956">
        <w:rPr>
          <w:rFonts w:ascii="Simplified Arabic" w:hAnsi="Simplified Arabic" w:cs="Simplified Arabic"/>
          <w:sz w:val="24"/>
          <w:szCs w:val="24"/>
          <w:lang w:val="fr-FR"/>
        </w:rPr>
        <w:t>(</w:t>
      </w:r>
      <w:r w:rsidRPr="00FA2956">
        <w:rPr>
          <w:rFonts w:ascii="Simplified Arabic" w:hAnsi="Simplified Arabic" w:cs="Simplified Arabic"/>
          <w:sz w:val="24"/>
          <w:szCs w:val="24"/>
          <w:rtl/>
          <w:lang w:val="fr-FR"/>
        </w:rPr>
        <w:t>، ط6، مكتبة الأنجلو المصرية، 1993، ص190</w:t>
      </w:r>
      <w:r>
        <w:rPr>
          <w:rFonts w:ascii="Simplified Arabic" w:hAnsi="Simplified Arabic" w:cs="Simplified Arabic"/>
          <w:sz w:val="24"/>
          <w:szCs w:val="24"/>
          <w:rtl/>
          <w:lang w:val="fr-FR"/>
        </w:rPr>
        <w:t>،</w:t>
      </w:r>
      <w:r w:rsidRPr="00FA2956">
        <w:rPr>
          <w:rFonts w:ascii="Simplified Arabic" w:hAnsi="Simplified Arabic" w:cs="Simplified Arabic"/>
          <w:sz w:val="24"/>
          <w:szCs w:val="24"/>
          <w:rtl/>
          <w:lang w:val="fr-FR"/>
        </w:rPr>
        <w:t>191.</w:t>
      </w:r>
    </w:p>
  </w:footnote>
  <w:footnote w:id="20">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يونس </w:t>
      </w:r>
      <w:proofErr w:type="spellStart"/>
      <w:r w:rsidRPr="00FA2956">
        <w:rPr>
          <w:rFonts w:ascii="Simplified Arabic" w:hAnsi="Simplified Arabic" w:cs="Simplified Arabic"/>
          <w:sz w:val="24"/>
          <w:szCs w:val="24"/>
          <w:rtl/>
        </w:rPr>
        <w:t>درمونة</w:t>
      </w:r>
      <w:proofErr w:type="spellEnd"/>
      <w:r w:rsidRPr="00FA2956">
        <w:rPr>
          <w:rFonts w:ascii="Simplified Arabic" w:hAnsi="Simplified Arabic" w:cs="Simplified Arabic"/>
          <w:sz w:val="24"/>
          <w:szCs w:val="24"/>
          <w:rtl/>
        </w:rPr>
        <w:t xml:space="preserve">،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ص154.</w:t>
      </w:r>
    </w:p>
    <w:p w:rsidR="00F25BCA" w:rsidRPr="00FA2956" w:rsidRDefault="00F25BCA" w:rsidP="003E32A9">
      <w:pPr>
        <w:pStyle w:val="a7"/>
        <w:spacing w:line="264" w:lineRule="auto"/>
        <w:jc w:val="both"/>
        <w:rPr>
          <w:rFonts w:ascii="Simplified Arabic" w:hAnsi="Simplified Arabic" w:cs="Simplified Arabic"/>
          <w:sz w:val="24"/>
          <w:szCs w:val="24"/>
          <w:rtl/>
        </w:rPr>
      </w:pPr>
      <w:r w:rsidRPr="00FA2956">
        <w:rPr>
          <w:rFonts w:ascii="Simplified Arabic" w:hAnsi="Simplified Arabic" w:cs="Simplified Arabic"/>
          <w:sz w:val="24"/>
          <w:szCs w:val="24"/>
          <w:rtl/>
        </w:rPr>
        <w:t xml:space="preserve">* مقيم عام </w:t>
      </w:r>
      <w:proofErr w:type="spellStart"/>
      <w:r w:rsidRPr="00FA2956">
        <w:rPr>
          <w:rFonts w:ascii="Simplified Arabic" w:hAnsi="Simplified Arabic" w:cs="Simplified Arabic"/>
          <w:sz w:val="24"/>
          <w:szCs w:val="24"/>
          <w:rtl/>
        </w:rPr>
        <w:t>بتونيس</w:t>
      </w:r>
      <w:proofErr w:type="spellEnd"/>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ركز على نظام الحماية</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انظر محمد بن خوجة</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صفحات من تاريخ تونس</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تق: </w:t>
      </w:r>
      <w:proofErr w:type="spellStart"/>
      <w:r w:rsidRPr="00FA2956">
        <w:rPr>
          <w:rFonts w:ascii="Simplified Arabic" w:hAnsi="Simplified Arabic" w:cs="Simplified Arabic"/>
          <w:sz w:val="24"/>
          <w:szCs w:val="24"/>
          <w:rtl/>
        </w:rPr>
        <w:t>حمادى</w:t>
      </w:r>
      <w:proofErr w:type="spellEnd"/>
      <w:r w:rsidRPr="00FA2956">
        <w:rPr>
          <w:rFonts w:ascii="Simplified Arabic" w:hAnsi="Simplified Arabic" w:cs="Simplified Arabic"/>
          <w:sz w:val="24"/>
          <w:szCs w:val="24"/>
          <w:rtl/>
        </w:rPr>
        <w:t xml:space="preserve"> الساحلي</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والجلالي بن الحاج يحي</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ط 1</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دار الغرب الاسلامي</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بيروت</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1986</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ص477.</w:t>
      </w:r>
    </w:p>
  </w:footnote>
  <w:footnote w:id="21">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راغب السرجاني، قصة تونس من البداية إلى ثورة 2011،ط1، دار الأقلام، القاهرة، 2011، ص100.</w:t>
      </w:r>
    </w:p>
  </w:footnote>
  <w:footnote w:id="22">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أحمد القصاب، تاريخ تونس المعاصر(1881-1956)، تع: حمادي الساحلي، الشركة التونسية للنشر، ط1، تونس</w:t>
      </w:r>
      <w:proofErr w:type="gramStart"/>
      <w:r w:rsidRPr="00FA2956">
        <w:rPr>
          <w:rFonts w:ascii="Simplified Arabic" w:hAnsi="Simplified Arabic" w:cs="Simplified Arabic"/>
          <w:sz w:val="24"/>
          <w:szCs w:val="24"/>
          <w:rtl/>
        </w:rPr>
        <w:t>،1986</w:t>
      </w:r>
      <w:proofErr w:type="gramEnd"/>
      <w:r w:rsidRPr="00FA2956">
        <w:rPr>
          <w:rFonts w:ascii="Simplified Arabic" w:hAnsi="Simplified Arabic" w:cs="Simplified Arabic"/>
          <w:sz w:val="24"/>
          <w:szCs w:val="24"/>
          <w:rtl/>
        </w:rPr>
        <w:t>، ص19.</w:t>
      </w:r>
    </w:p>
  </w:footnote>
  <w:footnote w:id="23">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علي المحجوبي،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ص155، 156.</w:t>
      </w:r>
    </w:p>
  </w:footnote>
  <w:footnote w:id="24">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ص21.</w:t>
      </w:r>
    </w:p>
  </w:footnote>
  <w:footnote w:id="25">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ص22.</w:t>
      </w:r>
    </w:p>
  </w:footnote>
  <w:footnote w:id="26">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ص21.</w:t>
      </w:r>
    </w:p>
  </w:footnote>
  <w:footnote w:id="27">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ص22.</w:t>
      </w:r>
    </w:p>
  </w:footnote>
  <w:footnote w:id="28">
    <w:p w:rsidR="00F25BCA" w:rsidRPr="00FA2956" w:rsidRDefault="00F25BCA" w:rsidP="007A0AAE">
      <w:pPr>
        <w:pStyle w:val="a7"/>
        <w:spacing w:line="264" w:lineRule="auto"/>
        <w:jc w:val="both"/>
        <w:rPr>
          <w:rFonts w:ascii="Simplified Arabic" w:hAnsi="Simplified Arabic" w:cs="Simplified Arabic"/>
          <w:sz w:val="24"/>
          <w:szCs w:val="24"/>
          <w:rtl/>
          <w:lang w:val="fr-FR"/>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محمد علي داهش، المغرب العربي المعاصر</w:t>
      </w:r>
      <w:r w:rsidRPr="00FA2956">
        <w:rPr>
          <w:rFonts w:ascii="Simplified Arabic" w:hAnsi="Simplified Arabic" w:cs="Simplified Arabic"/>
          <w:sz w:val="24"/>
          <w:szCs w:val="24"/>
          <w:lang w:val="fr-FR"/>
        </w:rPr>
        <w:t>)</w:t>
      </w:r>
      <w:r w:rsidRPr="00FA2956">
        <w:rPr>
          <w:rFonts w:ascii="Simplified Arabic" w:hAnsi="Simplified Arabic" w:cs="Simplified Arabic"/>
          <w:sz w:val="24"/>
          <w:szCs w:val="24"/>
          <w:rtl/>
          <w:lang w:val="fr-FR"/>
        </w:rPr>
        <w:t xml:space="preserve"> الاستمرارية والتغيير</w:t>
      </w:r>
      <w:r w:rsidRPr="00FA2956">
        <w:rPr>
          <w:rFonts w:ascii="Simplified Arabic" w:hAnsi="Simplified Arabic" w:cs="Simplified Arabic"/>
          <w:sz w:val="24"/>
          <w:szCs w:val="24"/>
          <w:lang w:val="fr-FR"/>
        </w:rPr>
        <w:t>(</w:t>
      </w:r>
      <w:r w:rsidRPr="00FA2956">
        <w:rPr>
          <w:rFonts w:ascii="Simplified Arabic" w:hAnsi="Simplified Arabic" w:cs="Simplified Arabic"/>
          <w:sz w:val="24"/>
          <w:szCs w:val="24"/>
          <w:rtl/>
          <w:lang w:val="fr-FR"/>
        </w:rPr>
        <w:t>، ط1، دار العربية للموسوعات، 2011، ص30.</w:t>
      </w:r>
    </w:p>
  </w:footnote>
  <w:footnote w:id="29">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نفسه</w:t>
      </w:r>
      <w:proofErr w:type="gramEnd"/>
      <w:r w:rsidRPr="00FA2956">
        <w:rPr>
          <w:rFonts w:ascii="Simplified Arabic" w:hAnsi="Simplified Arabic" w:cs="Simplified Arabic"/>
          <w:sz w:val="24"/>
          <w:szCs w:val="24"/>
          <w:rtl/>
        </w:rPr>
        <w:t>، ص31-32.</w:t>
      </w:r>
    </w:p>
  </w:footnote>
  <w:footnote w:id="30">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،ص30.</w:t>
      </w:r>
    </w:p>
  </w:footnote>
  <w:footnote w:id="31">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محمد الهادي شريف،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sz w:val="24"/>
          <w:szCs w:val="24"/>
          <w:rtl/>
        </w:rPr>
        <w:t xml:space="preserve"> السابق</w:t>
      </w:r>
      <w:r w:rsidRPr="00FA2956">
        <w:rPr>
          <w:rFonts w:ascii="Simplified Arabic" w:hAnsi="Simplified Arabic" w:cs="Simplified Arabic"/>
          <w:sz w:val="24"/>
          <w:szCs w:val="24"/>
          <w:rtl/>
        </w:rPr>
        <w:t>، ص100.</w:t>
      </w:r>
    </w:p>
  </w:footnote>
  <w:footnote w:id="32">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ص32.</w:t>
      </w:r>
    </w:p>
  </w:footnote>
  <w:footnote w:id="33">
    <w:p w:rsidR="00F25BCA" w:rsidRPr="00FA2956" w:rsidRDefault="00F25BCA" w:rsidP="003E32A9">
      <w:pPr>
        <w:pStyle w:val="a7"/>
        <w:spacing w:line="264" w:lineRule="auto"/>
        <w:jc w:val="both"/>
        <w:rPr>
          <w:rFonts w:ascii="Simplified Arabic" w:hAnsi="Simplified Arabic" w:cs="Simplified Arabic"/>
          <w:sz w:val="24"/>
          <w:szCs w:val="24"/>
          <w:rtl/>
        </w:rPr>
      </w:pPr>
      <w:r w:rsidRPr="00FA2956">
        <w:rPr>
          <w:rFonts w:ascii="Simplified Arabic" w:hAnsi="Simplified Arabic" w:cs="Simplified Arabic"/>
          <w:sz w:val="24"/>
          <w:szCs w:val="24"/>
          <w:rtl/>
        </w:rPr>
        <w:t xml:space="preserve">* تتكون </w:t>
      </w:r>
      <w:r>
        <w:rPr>
          <w:rFonts w:ascii="Simplified Arabic" w:hAnsi="Simplified Arabic" w:cs="Simplified Arabic" w:hint="cs"/>
          <w:sz w:val="24"/>
          <w:szCs w:val="24"/>
          <w:rtl/>
        </w:rPr>
        <w:t>هذه اللجنة من</w:t>
      </w:r>
      <w:r w:rsidRPr="00FA2956">
        <w:rPr>
          <w:rFonts w:ascii="Simplified Arabic" w:hAnsi="Simplified Arabic" w:cs="Simplified Arabic"/>
          <w:sz w:val="24"/>
          <w:szCs w:val="24"/>
          <w:rtl/>
        </w:rPr>
        <w:t xml:space="preserve"> اعضاء تم انتخابهم من طرف الدائنين موزعين بالتساوي مع الانجليز والفرنسيين </w:t>
      </w:r>
      <w:r w:rsidR="003E32A9" w:rsidRPr="00FA2956">
        <w:rPr>
          <w:rFonts w:ascii="Simplified Arabic" w:hAnsi="Simplified Arabic" w:cs="Simplified Arabic" w:hint="cs"/>
          <w:sz w:val="24"/>
          <w:szCs w:val="24"/>
          <w:rtl/>
        </w:rPr>
        <w:t>للإشراف</w:t>
      </w:r>
      <w:r w:rsidRPr="00FA2956">
        <w:rPr>
          <w:rFonts w:ascii="Simplified Arabic" w:hAnsi="Simplified Arabic" w:cs="Simplified Arabic"/>
          <w:sz w:val="24"/>
          <w:szCs w:val="24"/>
          <w:rtl/>
        </w:rPr>
        <w:t xml:space="preserve"> على نقابات الحكومة وحسن سداد الديون</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انظر صلاح العقاد</w:t>
      </w:r>
      <w:r>
        <w:rPr>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xml:space="preserve"> ص 175.</w:t>
      </w:r>
    </w:p>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فتيحة شبيكة، السياسة الفرنسية في تونس وآثارها الاجتماعية (1881م- 1920م) مذكرة لنيل شهادة الماستر، قسم التاريخ، كلية العلوم الانسانية والاجتماعية، جامعة محمد بوضياف، المسيلة، 2018م – 2019، ص93.</w:t>
      </w:r>
    </w:p>
  </w:footnote>
  <w:footnote w:id="34">
    <w:p w:rsidR="00F25BCA" w:rsidRPr="00FA2956" w:rsidRDefault="00F25BCA" w:rsidP="007A0AAE">
      <w:pPr>
        <w:pStyle w:val="a7"/>
        <w:spacing w:line="264" w:lineRule="auto"/>
        <w:jc w:val="both"/>
        <w:rPr>
          <w:rFonts w:ascii="Simplified Arabic" w:hAnsi="Simplified Arabic" w:cs="Simplified Arabic"/>
          <w:sz w:val="24"/>
          <w:szCs w:val="24"/>
          <w:lang w:val="fr-FR"/>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علي المحجوبي، انتصاب الحماية الفرنسية،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ص89</w:t>
      </w:r>
    </w:p>
  </w:footnote>
  <w:footnote w:id="35">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ص443-445.</w:t>
      </w:r>
    </w:p>
  </w:footnote>
  <w:footnote w:id="36">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 445.</w:t>
      </w:r>
    </w:p>
  </w:footnote>
  <w:footnote w:id="37">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الحبيب ثامر،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ص71.</w:t>
      </w:r>
    </w:p>
  </w:footnote>
  <w:footnote w:id="38">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علي المحجوبي، انتصاب الحماية،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xml:space="preserve">، ص </w:t>
      </w:r>
      <w:proofErr w:type="spellStart"/>
      <w:r w:rsidRPr="00FA2956">
        <w:rPr>
          <w:rFonts w:ascii="Simplified Arabic" w:hAnsi="Simplified Arabic" w:cs="Simplified Arabic"/>
          <w:sz w:val="24"/>
          <w:szCs w:val="24"/>
          <w:rtl/>
        </w:rPr>
        <w:t>ص</w:t>
      </w:r>
      <w:proofErr w:type="spellEnd"/>
      <w:r w:rsidRPr="00FA2956">
        <w:rPr>
          <w:rFonts w:ascii="Simplified Arabic" w:hAnsi="Simplified Arabic" w:cs="Simplified Arabic"/>
          <w:sz w:val="24"/>
          <w:szCs w:val="24"/>
          <w:rtl/>
        </w:rPr>
        <w:t xml:space="preserve"> 96، 97، 98.</w:t>
      </w:r>
    </w:p>
  </w:footnote>
  <w:footnote w:id="39">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خليفة</w:t>
      </w:r>
      <w:proofErr w:type="gramEnd"/>
      <w:r w:rsidRPr="00FA2956">
        <w:rPr>
          <w:rFonts w:ascii="Simplified Arabic" w:hAnsi="Simplified Arabic" w:cs="Simplified Arabic"/>
          <w:sz w:val="24"/>
          <w:szCs w:val="24"/>
          <w:rtl/>
        </w:rPr>
        <w:t xml:space="preserve"> الشاطر،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ص41.</w:t>
      </w:r>
    </w:p>
  </w:footnote>
  <w:footnote w:id="40">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سليمان الدهان، الشركات الأجنبية بتونس خلال الحماية الفرنسية – بين الهيمنة الاستعمارية والاستثمار الاقتصادي (1881 – 1956) اطروحة مقدمة لنيل شهادة الدكتوراه، قسم العلوم الإنسانية، جامعة حسيبة بن بوعلي، الشلف . 2019 – 2020، ص84.</w:t>
      </w:r>
    </w:p>
  </w:footnote>
  <w:footnote w:id="41">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ص337.</w:t>
      </w:r>
    </w:p>
  </w:footnote>
  <w:footnote w:id="42">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علي </w:t>
      </w:r>
      <w:proofErr w:type="spellStart"/>
      <w:r w:rsidRPr="00FA2956">
        <w:rPr>
          <w:rFonts w:ascii="Simplified Arabic" w:hAnsi="Simplified Arabic" w:cs="Simplified Arabic"/>
          <w:sz w:val="24"/>
          <w:szCs w:val="24"/>
          <w:rtl/>
        </w:rPr>
        <w:t>بلهوان</w:t>
      </w:r>
      <w:proofErr w:type="spellEnd"/>
      <w:r w:rsidRPr="00FA2956">
        <w:rPr>
          <w:rFonts w:ascii="Simplified Arabic" w:hAnsi="Simplified Arabic" w:cs="Simplified Arabic"/>
          <w:sz w:val="24"/>
          <w:szCs w:val="24"/>
          <w:rtl/>
        </w:rPr>
        <w:t>، تونس الثائرة، دار هنداوي سي أي سي، تونس، د ت، ص118.</w:t>
      </w:r>
    </w:p>
  </w:footnote>
  <w:footnote w:id="43">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سليمان</w:t>
      </w:r>
      <w:proofErr w:type="gramEnd"/>
      <w:r w:rsidRPr="00FA2956">
        <w:rPr>
          <w:rFonts w:ascii="Simplified Arabic" w:hAnsi="Simplified Arabic" w:cs="Simplified Arabic"/>
          <w:sz w:val="24"/>
          <w:szCs w:val="24"/>
          <w:rtl/>
        </w:rPr>
        <w:t xml:space="preserve"> الدهان،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ص378، ص379.</w:t>
      </w:r>
    </w:p>
  </w:footnote>
  <w:footnote w:id="44">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ص378، ص379.</w:t>
      </w:r>
      <w:r w:rsidRPr="00FA2956">
        <w:rPr>
          <w:rFonts w:ascii="Simplified Arabic" w:hAnsi="Simplified Arabic" w:cs="Simplified Arabic"/>
          <w:sz w:val="24"/>
          <w:szCs w:val="24"/>
          <w:rtl/>
        </w:rPr>
        <w:tab/>
      </w:r>
    </w:p>
  </w:footnote>
  <w:footnote w:id="45">
    <w:p w:rsidR="00F25BCA"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يونس </w:t>
      </w:r>
      <w:proofErr w:type="spellStart"/>
      <w:r w:rsidRPr="00FA2956">
        <w:rPr>
          <w:rFonts w:ascii="Simplified Arabic" w:hAnsi="Simplified Arabic" w:cs="Simplified Arabic"/>
          <w:sz w:val="24"/>
          <w:szCs w:val="24"/>
          <w:rtl/>
        </w:rPr>
        <w:t>درمونة</w:t>
      </w:r>
      <w:proofErr w:type="spellEnd"/>
      <w:r w:rsidRPr="00FA2956">
        <w:rPr>
          <w:rFonts w:ascii="Simplified Arabic" w:hAnsi="Simplified Arabic" w:cs="Simplified Arabic"/>
          <w:sz w:val="24"/>
          <w:szCs w:val="24"/>
          <w:rtl/>
        </w:rPr>
        <w:t xml:space="preserve">، تونس بين الحماية </w:t>
      </w:r>
      <w:proofErr w:type="spellStart"/>
      <w:r w:rsidRPr="00FA2956">
        <w:rPr>
          <w:rFonts w:ascii="Simplified Arabic" w:hAnsi="Simplified Arabic" w:cs="Simplified Arabic"/>
          <w:sz w:val="24"/>
          <w:szCs w:val="24"/>
          <w:rtl/>
        </w:rPr>
        <w:t>والإحتلال</w:t>
      </w:r>
      <w:proofErr w:type="spellEnd"/>
      <w:r w:rsidRPr="00FA2956">
        <w:rPr>
          <w:rFonts w:ascii="Simplified Arabic" w:hAnsi="Simplified Arabic" w:cs="Simplified Arabic"/>
          <w:sz w:val="24"/>
          <w:szCs w:val="24"/>
          <w:rtl/>
        </w:rPr>
        <w:t>، مكتب تونس الحرة، د ت، ص51.</w:t>
      </w:r>
    </w:p>
    <w:p w:rsidR="00F25BCA" w:rsidRDefault="00F25BCA" w:rsidP="00B5258E">
      <w:pPr>
        <w:pStyle w:val="a7"/>
        <w:spacing w:line="264" w:lineRule="auto"/>
        <w:jc w:val="both"/>
        <w:rPr>
          <w:rFonts w:ascii="Simplified Arabic" w:hAnsi="Simplified Arabic" w:cs="Simplified Arabic"/>
          <w:sz w:val="24"/>
          <w:szCs w:val="24"/>
          <w:rtl/>
        </w:rPr>
      </w:pPr>
    </w:p>
    <w:p w:rsidR="00B5258E" w:rsidRPr="00FA2956" w:rsidRDefault="00B5258E" w:rsidP="00B5258E">
      <w:pPr>
        <w:pStyle w:val="a7"/>
        <w:spacing w:line="264" w:lineRule="auto"/>
        <w:jc w:val="both"/>
        <w:rPr>
          <w:rFonts w:ascii="Simplified Arabic" w:hAnsi="Simplified Arabic" w:cs="Simplified Arabic"/>
          <w:sz w:val="24"/>
          <w:szCs w:val="24"/>
        </w:rPr>
      </w:pPr>
    </w:p>
  </w:footnote>
  <w:footnote w:id="46">
    <w:p w:rsidR="00B5258E" w:rsidRDefault="00B5258E" w:rsidP="007A0AAE">
      <w:pPr>
        <w:pStyle w:val="a7"/>
        <w:spacing w:line="264" w:lineRule="auto"/>
        <w:jc w:val="both"/>
        <w:rPr>
          <w:rStyle w:val="a8"/>
          <w:rFonts w:ascii="Simplified Arabic" w:hAnsi="Simplified Arabic" w:cs="Simplified Arabic"/>
          <w:sz w:val="24"/>
          <w:szCs w:val="24"/>
          <w:rtl/>
        </w:rPr>
      </w:pPr>
      <w:r>
        <w:rPr>
          <w:rFonts w:ascii="Simplified Arabic" w:hAnsi="Simplified Arabic" w:cs="Simplified Arabic" w:hint="cs"/>
          <w:sz w:val="24"/>
          <w:szCs w:val="24"/>
          <w:rtl/>
        </w:rPr>
        <w:t>* مقيم عام بتونس، شارك في الحرب العالمية الثانية، قام بتعيينه الجنرال جيروا، القائد الأعلى المدني والعسكري بإفريقيا الشمالية، ثم مقيما عاما في تونس، تميزت فترة حكمه بتفاقم وطأة الإدارة، وقد بقس ماست بتونس حتى سنة 1947، أنضر نجاة عبور، التحرر الوطني ووحدة المغرب العربي لدى أحمد بن بلة وصالح بن يوسف ( دراسة تاريخية مقارنة 1945-1961)، مذكرة ماجيستير، جامعة محمد بوضياف، المسيلة، 2014-2015، ص 54</w:t>
      </w:r>
    </w:p>
    <w:p w:rsidR="00F25BCA" w:rsidRPr="00FA2956" w:rsidRDefault="00B5258E"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 xml:space="preserve"> </w:t>
      </w:r>
      <w:r w:rsidR="00F25BCA" w:rsidRPr="00FA2956">
        <w:rPr>
          <w:rStyle w:val="a8"/>
          <w:rFonts w:ascii="Simplified Arabic" w:hAnsi="Simplified Arabic" w:cs="Simplified Arabic"/>
          <w:sz w:val="24"/>
          <w:szCs w:val="24"/>
          <w:rtl/>
        </w:rPr>
        <w:t>(</w:t>
      </w:r>
      <w:r w:rsidR="00F25BCA" w:rsidRPr="00FA2956">
        <w:rPr>
          <w:rStyle w:val="a8"/>
          <w:rFonts w:ascii="Simplified Arabic" w:hAnsi="Simplified Arabic" w:cs="Simplified Arabic"/>
          <w:sz w:val="24"/>
          <w:szCs w:val="24"/>
          <w:rtl/>
        </w:rPr>
        <w:footnoteRef/>
      </w:r>
      <w:r w:rsidR="00F25BCA" w:rsidRPr="00FA2956">
        <w:rPr>
          <w:rStyle w:val="a8"/>
          <w:rFonts w:ascii="Simplified Arabic" w:hAnsi="Simplified Arabic" w:cs="Simplified Arabic"/>
          <w:sz w:val="24"/>
          <w:szCs w:val="24"/>
          <w:rtl/>
        </w:rPr>
        <w:t>)</w:t>
      </w:r>
      <w:r w:rsidR="00F25BCA" w:rsidRPr="00FA2956">
        <w:rPr>
          <w:rFonts w:ascii="Simplified Arabic" w:hAnsi="Simplified Arabic" w:cs="Simplified Arabic"/>
          <w:sz w:val="24"/>
          <w:szCs w:val="24"/>
          <w:rtl/>
        </w:rPr>
        <w:t xml:space="preserve"> </w:t>
      </w:r>
      <w:proofErr w:type="gramStart"/>
      <w:r w:rsidR="00F25BCA" w:rsidRPr="00FA2956">
        <w:rPr>
          <w:rFonts w:ascii="Simplified Arabic" w:hAnsi="Simplified Arabic" w:cs="Simplified Arabic"/>
          <w:sz w:val="24"/>
          <w:szCs w:val="24"/>
          <w:rtl/>
        </w:rPr>
        <w:t>سليمان</w:t>
      </w:r>
      <w:proofErr w:type="gramEnd"/>
      <w:r w:rsidR="00F25BCA" w:rsidRPr="00FA2956">
        <w:rPr>
          <w:rFonts w:ascii="Simplified Arabic" w:hAnsi="Simplified Arabic" w:cs="Simplified Arabic"/>
          <w:sz w:val="24"/>
          <w:szCs w:val="24"/>
          <w:rtl/>
        </w:rPr>
        <w:t xml:space="preserve"> الدهان، </w:t>
      </w:r>
      <w:r w:rsidR="00F25BCA">
        <w:rPr>
          <w:rFonts w:ascii="Simplified Arabic" w:hAnsi="Simplified Arabic" w:cs="Simplified Arabic"/>
          <w:sz w:val="24"/>
          <w:szCs w:val="24"/>
          <w:rtl/>
        </w:rPr>
        <w:t>المرجع السابق</w:t>
      </w:r>
      <w:r w:rsidR="00F25BCA" w:rsidRPr="00FA2956">
        <w:rPr>
          <w:rFonts w:ascii="Simplified Arabic" w:hAnsi="Simplified Arabic" w:cs="Simplified Arabic"/>
          <w:sz w:val="24"/>
          <w:szCs w:val="24"/>
          <w:rtl/>
        </w:rPr>
        <w:t>، ص85، ص86.</w:t>
      </w:r>
    </w:p>
  </w:footnote>
  <w:footnote w:id="47">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ص380، ص381.</w:t>
      </w:r>
    </w:p>
  </w:footnote>
  <w:footnote w:id="48">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ثامر الحبيب، المصدر السابق، ص37.</w:t>
      </w:r>
    </w:p>
  </w:footnote>
  <w:footnote w:id="49">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ص384.</w:t>
      </w:r>
    </w:p>
  </w:footnote>
  <w:footnote w:id="50">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علي </w:t>
      </w:r>
      <w:proofErr w:type="spellStart"/>
      <w:r w:rsidRPr="00FA2956">
        <w:rPr>
          <w:rFonts w:ascii="Simplified Arabic" w:hAnsi="Simplified Arabic" w:cs="Simplified Arabic"/>
          <w:sz w:val="24"/>
          <w:szCs w:val="24"/>
          <w:rtl/>
        </w:rPr>
        <w:t>البلهوان</w:t>
      </w:r>
      <w:proofErr w:type="spellEnd"/>
      <w:r w:rsidRPr="00FA2956">
        <w:rPr>
          <w:rFonts w:ascii="Simplified Arabic" w:hAnsi="Simplified Arabic" w:cs="Simplified Arabic"/>
          <w:sz w:val="24"/>
          <w:szCs w:val="24"/>
          <w:rtl/>
        </w:rPr>
        <w:t xml:space="preserve">،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ص116.</w:t>
      </w:r>
    </w:p>
  </w:footnote>
  <w:footnote w:id="51">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احمد القصاب،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sz w:val="24"/>
          <w:szCs w:val="24"/>
          <w:rtl/>
        </w:rPr>
        <w:t xml:space="preserve"> السابق</w:t>
      </w:r>
      <w:r w:rsidRPr="00FA2956">
        <w:rPr>
          <w:rFonts w:ascii="Simplified Arabic" w:hAnsi="Simplified Arabic" w:cs="Simplified Arabic"/>
          <w:sz w:val="24"/>
          <w:szCs w:val="24"/>
          <w:rtl/>
        </w:rPr>
        <w:t>، ص385، ص386.</w:t>
      </w:r>
    </w:p>
  </w:footnote>
  <w:footnote w:id="52">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ثامر الحبيب، المصدر السابق، ص32.</w:t>
      </w:r>
    </w:p>
  </w:footnote>
  <w:footnote w:id="53">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ص42.</w:t>
      </w:r>
    </w:p>
  </w:footnote>
  <w:footnote w:id="54">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ثامر الحبيب، المصدر السابق، ص32.</w:t>
      </w:r>
    </w:p>
  </w:footnote>
  <w:footnote w:id="55">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ص42.</w:t>
      </w:r>
    </w:p>
  </w:footnote>
  <w:footnote w:id="56">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ثامر الحبيب، المصدر السابق، ص33.</w:t>
      </w:r>
    </w:p>
  </w:footnote>
  <w:footnote w:id="57">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ص414.</w:t>
      </w:r>
    </w:p>
  </w:footnote>
  <w:footnote w:id="58">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ثامر الحبيب، المصدر السابق، ص37.</w:t>
      </w:r>
    </w:p>
  </w:footnote>
  <w:footnote w:id="59">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سليمان</w:t>
      </w:r>
      <w:proofErr w:type="gramEnd"/>
      <w:r w:rsidRPr="00FA2956">
        <w:rPr>
          <w:rFonts w:ascii="Simplified Arabic" w:hAnsi="Simplified Arabic" w:cs="Simplified Arabic"/>
          <w:sz w:val="24"/>
          <w:szCs w:val="24"/>
          <w:rtl/>
        </w:rPr>
        <w:t xml:space="preserve"> الدهان،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ص88.</w:t>
      </w:r>
    </w:p>
  </w:footnote>
  <w:footnote w:id="60">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المصدر السابق، ص427.</w:t>
      </w:r>
    </w:p>
  </w:footnote>
  <w:footnote w:id="61">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ثامر الحبيب، المصدر السابق، ص39.</w:t>
      </w:r>
    </w:p>
  </w:footnote>
  <w:footnote w:id="62">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سليمان</w:t>
      </w:r>
      <w:proofErr w:type="gramEnd"/>
      <w:r w:rsidRPr="00FA2956">
        <w:rPr>
          <w:rFonts w:ascii="Simplified Arabic" w:hAnsi="Simplified Arabic" w:cs="Simplified Arabic"/>
          <w:sz w:val="24"/>
          <w:szCs w:val="24"/>
          <w:rtl/>
        </w:rPr>
        <w:t xml:space="preserve"> الدهان،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ص88.</w:t>
      </w:r>
    </w:p>
  </w:footnote>
  <w:footnote w:id="63">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ثامر الحبيب، المصدر السابق، 39.</w:t>
      </w:r>
    </w:p>
  </w:footnote>
  <w:footnote w:id="64">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proofErr w:type="gramStart"/>
      <w:r w:rsidRPr="00FA2956">
        <w:rPr>
          <w:rFonts w:ascii="Simplified Arabic" w:hAnsi="Simplified Arabic" w:cs="Simplified Arabic"/>
          <w:sz w:val="24"/>
          <w:szCs w:val="24"/>
          <w:rtl/>
        </w:rPr>
        <w:t>أحمد</w:t>
      </w:r>
      <w:proofErr w:type="gramEnd"/>
      <w:r w:rsidRPr="00FA2956">
        <w:rPr>
          <w:rFonts w:ascii="Simplified Arabic" w:hAnsi="Simplified Arabic" w:cs="Simplified Arabic"/>
          <w:sz w:val="24"/>
          <w:szCs w:val="24"/>
          <w:rtl/>
        </w:rPr>
        <w:t xml:space="preserve"> القصاب،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ص429.</w:t>
      </w:r>
    </w:p>
  </w:footnote>
  <w:footnote w:id="65">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ثامر الحبيب، المصدر السابق، ص40.</w:t>
      </w:r>
    </w:p>
  </w:footnote>
  <w:footnote w:id="66">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اللجنة التنفيذية للحزب الحر الدستوري التونسي، </w:t>
      </w:r>
      <w:proofErr w:type="gramStart"/>
      <w:r w:rsidRPr="00FA2956">
        <w:rPr>
          <w:rFonts w:ascii="Simplified Arabic" w:hAnsi="Simplified Arabic" w:cs="Simplified Arabic"/>
          <w:sz w:val="24"/>
          <w:szCs w:val="24"/>
          <w:rtl/>
        </w:rPr>
        <w:t>مأساة</w:t>
      </w:r>
      <w:proofErr w:type="gramEnd"/>
      <w:r w:rsidRPr="00FA2956">
        <w:rPr>
          <w:rFonts w:ascii="Simplified Arabic" w:hAnsi="Simplified Arabic" w:cs="Simplified Arabic"/>
          <w:sz w:val="24"/>
          <w:szCs w:val="24"/>
          <w:rtl/>
        </w:rPr>
        <w:t xml:space="preserve"> عرش، مكتب الاستعلامات،</w:t>
      </w:r>
      <w:r>
        <w:rPr>
          <w:rFonts w:ascii="Simplified Arabic" w:hAnsi="Simplified Arabic" w:cs="Simplified Arabic" w:hint="cs"/>
          <w:sz w:val="24"/>
          <w:szCs w:val="24"/>
          <w:rtl/>
        </w:rPr>
        <w:t xml:space="preserve"> تونس، 1367ه-</w:t>
      </w:r>
      <w:r w:rsidRPr="00FA2956">
        <w:rPr>
          <w:rFonts w:ascii="Simplified Arabic" w:hAnsi="Simplified Arabic" w:cs="Simplified Arabic"/>
          <w:sz w:val="24"/>
          <w:szCs w:val="24"/>
          <w:rtl/>
        </w:rPr>
        <w:t>1947</w:t>
      </w:r>
      <w:r>
        <w:rPr>
          <w:rFonts w:ascii="Simplified Arabic" w:hAnsi="Simplified Arabic" w:cs="Simplified Arabic" w:hint="cs"/>
          <w:sz w:val="24"/>
          <w:szCs w:val="24"/>
          <w:rtl/>
        </w:rPr>
        <w:t>م</w:t>
      </w:r>
      <w:r w:rsidRPr="00FA2956">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FA2956">
        <w:rPr>
          <w:rFonts w:ascii="Simplified Arabic" w:hAnsi="Simplified Arabic" w:cs="Simplified Arabic"/>
          <w:sz w:val="24"/>
          <w:szCs w:val="24"/>
          <w:rtl/>
        </w:rPr>
        <w:t>ص27.</w:t>
      </w:r>
    </w:p>
  </w:footnote>
  <w:footnote w:id="67">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شارل أندري جوليان، افريقيا الشمالية تسير القوميات والسيادة الفرنسية، تر: </w:t>
      </w:r>
      <w:proofErr w:type="spellStart"/>
      <w:r w:rsidRPr="00FA2956">
        <w:rPr>
          <w:rFonts w:ascii="Simplified Arabic" w:hAnsi="Simplified Arabic" w:cs="Simplified Arabic"/>
          <w:sz w:val="24"/>
          <w:szCs w:val="24"/>
          <w:rtl/>
        </w:rPr>
        <w:t>المنجي</w:t>
      </w:r>
      <w:proofErr w:type="spellEnd"/>
      <w:r w:rsidRPr="00FA2956">
        <w:rPr>
          <w:rFonts w:ascii="Simplified Arabic" w:hAnsi="Simplified Arabic" w:cs="Simplified Arabic"/>
          <w:sz w:val="24"/>
          <w:szCs w:val="24"/>
          <w:rtl/>
        </w:rPr>
        <w:t xml:space="preserve"> سليم وآخرون، الدار التونسية للنشر، تونس، 1976م، ص118.</w:t>
      </w:r>
    </w:p>
  </w:footnote>
  <w:footnote w:id="68">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حسن حسني </w:t>
      </w:r>
      <w:proofErr w:type="gramStart"/>
      <w:r w:rsidRPr="00FA2956">
        <w:rPr>
          <w:rFonts w:ascii="Simplified Arabic" w:hAnsi="Simplified Arabic" w:cs="Simplified Arabic"/>
          <w:sz w:val="24"/>
          <w:szCs w:val="24"/>
          <w:rtl/>
        </w:rPr>
        <w:t>عبد</w:t>
      </w:r>
      <w:proofErr w:type="gramEnd"/>
      <w:r w:rsidRPr="00FA2956">
        <w:rPr>
          <w:rFonts w:ascii="Simplified Arabic" w:hAnsi="Simplified Arabic" w:cs="Simplified Arabic"/>
          <w:sz w:val="24"/>
          <w:szCs w:val="24"/>
          <w:rtl/>
        </w:rPr>
        <w:t xml:space="preserve"> الوهاب،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ص186.</w:t>
      </w:r>
    </w:p>
  </w:footnote>
  <w:footnote w:id="69">
    <w:p w:rsidR="00F25BCA" w:rsidRPr="00FA2956" w:rsidRDefault="00F25BCA" w:rsidP="007A0AAE">
      <w:pPr>
        <w:pStyle w:val="a7"/>
        <w:spacing w:line="264" w:lineRule="auto"/>
        <w:jc w:val="both"/>
        <w:rPr>
          <w:rFonts w:ascii="Simplified Arabic" w:hAnsi="Simplified Arabic" w:cs="Simplified Arabic"/>
          <w:sz w:val="24"/>
          <w:szCs w:val="24"/>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عبد الجليل التميمي، الدور الوطني للمنصف باي ودفاعه عن وحدة استقلال ومصالح الشعب التونسي" المجلة  التاريخية المغاربية، ع 147، تونس، نوفمبر 2012م، </w:t>
      </w:r>
      <w:r>
        <w:rPr>
          <w:rFonts w:ascii="Simplified Arabic" w:hAnsi="Simplified Arabic" w:cs="Simplified Arabic" w:hint="cs"/>
          <w:sz w:val="24"/>
          <w:szCs w:val="24"/>
          <w:rtl/>
        </w:rPr>
        <w:t xml:space="preserve">ص </w:t>
      </w:r>
      <w:r w:rsidRPr="00FA2956">
        <w:rPr>
          <w:rFonts w:ascii="Simplified Arabic" w:hAnsi="Simplified Arabic" w:cs="Simplified Arabic"/>
          <w:sz w:val="24"/>
          <w:szCs w:val="24"/>
          <w:rtl/>
        </w:rPr>
        <w:t xml:space="preserve">ص101 </w:t>
      </w:r>
      <w:r>
        <w:rPr>
          <w:rFonts w:ascii="Simplified Arabic" w:hAnsi="Simplified Arabic" w:cs="Simplified Arabic" w:hint="cs"/>
          <w:sz w:val="24"/>
          <w:szCs w:val="24"/>
          <w:rtl/>
        </w:rPr>
        <w:t>-</w:t>
      </w:r>
      <w:r w:rsidRPr="00FA2956">
        <w:rPr>
          <w:rFonts w:ascii="Simplified Arabic" w:hAnsi="Simplified Arabic" w:cs="Simplified Arabic"/>
          <w:sz w:val="24"/>
          <w:szCs w:val="24"/>
          <w:rtl/>
        </w:rPr>
        <w:t>102.</w:t>
      </w:r>
    </w:p>
  </w:footnote>
  <w:footnote w:id="70">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شارل أندري جوليان، المصدر</w:t>
      </w:r>
      <w:r w:rsidRPr="00FA2956">
        <w:rPr>
          <w:rFonts w:ascii="Simplified Arabic" w:hAnsi="Simplified Arabic" w:cs="Simplified Arabic"/>
          <w:sz w:val="24"/>
          <w:szCs w:val="24"/>
          <w:rtl/>
        </w:rPr>
        <w:t xml:space="preserve"> السابق، ص119.</w:t>
      </w:r>
    </w:p>
  </w:footnote>
  <w:footnote w:id="71">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نفسه</w:t>
      </w:r>
      <w:proofErr w:type="gramEnd"/>
      <w:r w:rsidRPr="00FA2956">
        <w:rPr>
          <w:rFonts w:ascii="Simplified Arabic" w:hAnsi="Simplified Arabic" w:cs="Simplified Arabic"/>
          <w:sz w:val="24"/>
          <w:szCs w:val="24"/>
          <w:rtl/>
        </w:rPr>
        <w:t>، ص120.</w:t>
      </w:r>
    </w:p>
  </w:footnote>
  <w:footnote w:id="72">
    <w:p w:rsidR="00F25BCA" w:rsidRPr="00FA2956" w:rsidRDefault="00F25BCA" w:rsidP="007A0AAE">
      <w:pPr>
        <w:pStyle w:val="a7"/>
        <w:spacing w:line="264" w:lineRule="auto"/>
        <w:jc w:val="both"/>
        <w:rPr>
          <w:rFonts w:ascii="Simplified Arabic" w:hAnsi="Simplified Arabic" w:cs="Simplified Arabic"/>
          <w:sz w:val="24"/>
          <w:szCs w:val="24"/>
          <w:rtl/>
        </w:rPr>
      </w:pPr>
      <w:r w:rsidRPr="00FA2956">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sidRPr="00FA2956">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 </w:t>
      </w:r>
      <w:r>
        <w:rPr>
          <w:rFonts w:ascii="Simplified Arabic" w:hAnsi="Simplified Arabic" w:cs="Simplified Arabic"/>
          <w:sz w:val="24"/>
          <w:szCs w:val="24"/>
          <w:rtl/>
        </w:rPr>
        <w:t>المرجع السابق</w:t>
      </w:r>
      <w:r w:rsidRPr="00FA2956">
        <w:rPr>
          <w:rFonts w:ascii="Simplified Arabic" w:hAnsi="Simplified Arabic" w:cs="Simplified Arabic"/>
          <w:sz w:val="24"/>
          <w:szCs w:val="24"/>
          <w:rtl/>
        </w:rPr>
        <w:t>، ص115.</w:t>
      </w:r>
    </w:p>
  </w:footnote>
  <w:footnote w:id="73">
    <w:p w:rsidR="00D61703"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محمد الهادي شريف</w:t>
      </w:r>
      <w:r>
        <w:rPr>
          <w:rFonts w:ascii="Simplified Arabic" w:hAnsi="Simplified Arabic" w:cs="Simplified Arabic" w:hint="cs"/>
          <w:sz w:val="24"/>
          <w:szCs w:val="24"/>
          <w:rtl/>
        </w:rPr>
        <w:t>،</w:t>
      </w:r>
      <w:r w:rsidRPr="00FA2956">
        <w:rPr>
          <w:rFonts w:ascii="Simplified Arabic" w:hAnsi="Simplified Arabic" w:cs="Simplified Arabic"/>
          <w:sz w:val="24"/>
          <w:szCs w:val="24"/>
          <w:rtl/>
        </w:rPr>
        <w:t xml:space="preserve">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sz w:val="24"/>
          <w:szCs w:val="24"/>
          <w:rtl/>
        </w:rPr>
        <w:t xml:space="preserve"> السابق</w:t>
      </w:r>
      <w:r w:rsidRPr="00FA2956">
        <w:rPr>
          <w:rFonts w:ascii="Simplified Arabic" w:hAnsi="Simplified Arabic" w:cs="Simplified Arabic"/>
          <w:sz w:val="24"/>
          <w:szCs w:val="24"/>
          <w:rtl/>
        </w:rPr>
        <w:t>، ص 126.</w:t>
      </w:r>
    </w:p>
    <w:p w:rsidR="00D61703" w:rsidRPr="00FA2956" w:rsidRDefault="00D61703" w:rsidP="0005027B">
      <w:pPr>
        <w:pStyle w:val="a7"/>
        <w:spacing w:line="264" w:lineRule="auto"/>
        <w:jc w:val="both"/>
        <w:rPr>
          <w:rFonts w:ascii="Simplified Arabic" w:hAnsi="Simplified Arabic" w:cs="Simplified Arabic"/>
          <w:sz w:val="24"/>
          <w:szCs w:val="24"/>
        </w:rPr>
      </w:pPr>
      <w:r>
        <w:rPr>
          <w:rFonts w:ascii="Simplified Arabic" w:hAnsi="Simplified Arabic" w:cs="Simplified Arabic" w:hint="cs"/>
          <w:sz w:val="24"/>
          <w:szCs w:val="24"/>
          <w:rtl/>
        </w:rPr>
        <w:t>* عين كمقيم عام بتونس في 21 فيفري 1947، حيث باشر منصبه في 04 مارس 1947، وكان عمره حينها 40 سنة، أنظر محمد السعيد عقيب، الحزب الحر الدستوري التونسي القديم 1934-1956، رسالة لنيل شهادة الدكتوراه، قسم التاريخ، كلية العلوم الاجتماعية والانسانية، جامعة الجزائر 02، الجزائر، 2009-2010، ص 277.</w:t>
      </w:r>
    </w:p>
  </w:footnote>
  <w:footnote w:id="74">
    <w:p w:rsidR="00D61703"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اجمد </w:t>
      </w:r>
      <w:proofErr w:type="gramStart"/>
      <w:r>
        <w:rPr>
          <w:rFonts w:ascii="Simplified Arabic" w:hAnsi="Simplified Arabic" w:cs="Simplified Arabic"/>
          <w:sz w:val="24"/>
          <w:szCs w:val="24"/>
          <w:rtl/>
        </w:rPr>
        <w:t>القصاب</w:t>
      </w:r>
      <w:proofErr w:type="gramEnd"/>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 ص</w:t>
      </w:r>
      <w:r w:rsidRPr="00FA2956">
        <w:rPr>
          <w:rFonts w:ascii="Simplified Arabic" w:hAnsi="Simplified Arabic" w:cs="Simplified Arabic"/>
          <w:sz w:val="24"/>
          <w:szCs w:val="24"/>
          <w:rtl/>
        </w:rPr>
        <w:t xml:space="preserve"> 603.</w:t>
      </w:r>
    </w:p>
    <w:p w:rsidR="00D61703" w:rsidRPr="00FA2956" w:rsidRDefault="00D61703" w:rsidP="00D61703">
      <w:pPr>
        <w:pStyle w:val="a7"/>
        <w:spacing w:line="264" w:lineRule="auto"/>
        <w:jc w:val="both"/>
        <w:rPr>
          <w:rFonts w:ascii="Simplified Arabic" w:hAnsi="Simplified Arabic" w:cs="Simplified Arabic"/>
          <w:sz w:val="24"/>
          <w:szCs w:val="24"/>
        </w:rPr>
      </w:pPr>
      <w:r>
        <w:rPr>
          <w:rFonts w:ascii="Simplified Arabic" w:hAnsi="Simplified Arabic" w:cs="Simplified Arabic" w:hint="cs"/>
          <w:sz w:val="24"/>
          <w:szCs w:val="24"/>
          <w:rtl/>
        </w:rPr>
        <w:t>*</w:t>
      </w:r>
      <w:r w:rsidRPr="000B2F6C">
        <w:rPr>
          <w:rFonts w:hint="eastAsia"/>
          <w:rtl/>
        </w:rPr>
        <w:t xml:space="preserve"> </w:t>
      </w:r>
      <w:r>
        <w:rPr>
          <w:rFonts w:ascii="Simplified Arabic" w:hAnsi="Simplified Arabic" w:cs="Simplified Arabic" w:hint="cs"/>
          <w:sz w:val="24"/>
          <w:szCs w:val="24"/>
          <w:rtl/>
        </w:rPr>
        <w:t xml:space="preserve">صاحب جريدة النهضة ونائب رئيس بلدية تونس العاصمة أنظر وردة </w:t>
      </w:r>
      <w:proofErr w:type="spellStart"/>
      <w:r>
        <w:rPr>
          <w:rFonts w:ascii="Simplified Arabic" w:hAnsi="Simplified Arabic" w:cs="Simplified Arabic" w:hint="cs"/>
          <w:sz w:val="24"/>
          <w:szCs w:val="24"/>
          <w:rtl/>
        </w:rPr>
        <w:t>طريلي</w:t>
      </w:r>
      <w:proofErr w:type="spellEnd"/>
      <w:r>
        <w:rPr>
          <w:rFonts w:ascii="Simplified Arabic" w:hAnsi="Simplified Arabic" w:cs="Simplified Arabic" w:hint="cs"/>
          <w:sz w:val="24"/>
          <w:szCs w:val="24"/>
          <w:rtl/>
        </w:rPr>
        <w:t>، "نماذج من القمع الاستعماري في تونس خلال فترة الحماية الفرنسية(1881-1956)"، مذكرة لنيل شهادة الماستر، قسم العلوم الانسانية، كلية العلوم الانسانية والاجتماعية، جامعة الشهيد حمه لخضر الوادي، 2018-2019،ص 36.</w:t>
      </w:r>
    </w:p>
  </w:footnote>
  <w:footnote w:id="75">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الطاهر عبد الله</w:t>
      </w:r>
      <w:r>
        <w:rPr>
          <w:rFonts w:ascii="Simplified Arabic" w:hAnsi="Simplified Arabic" w:cs="Simplified Arabic" w:hint="cs"/>
          <w:sz w:val="24"/>
          <w:szCs w:val="24"/>
          <w:rtl/>
        </w:rPr>
        <w:t>،</w:t>
      </w:r>
      <w:r w:rsidRPr="00FA2956">
        <w:rPr>
          <w:rFonts w:ascii="Simplified Arabic" w:hAnsi="Simplified Arabic" w:cs="Simplified Arabic"/>
          <w:sz w:val="24"/>
          <w:szCs w:val="24"/>
          <w:rtl/>
        </w:rPr>
        <w:t xml:space="preserve">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السابق</w:t>
      </w:r>
      <w:r w:rsidRPr="00FA2956">
        <w:rPr>
          <w:rFonts w:ascii="Simplified Arabic" w:hAnsi="Simplified Arabic" w:cs="Simplified Arabic"/>
          <w:sz w:val="24"/>
          <w:szCs w:val="24"/>
          <w:rtl/>
        </w:rPr>
        <w:t>، ص 61.</w:t>
      </w:r>
    </w:p>
  </w:footnote>
  <w:footnote w:id="76">
    <w:p w:rsidR="00D61703" w:rsidRPr="007B288F"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B288F">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B288F">
        <w:rPr>
          <w:rFonts w:ascii="Simplified Arabic" w:hAnsi="Simplified Arabic" w:cs="Simplified Arabic"/>
          <w:sz w:val="24"/>
          <w:szCs w:val="24"/>
          <w:rtl/>
        </w:rPr>
        <w:t xml:space="preserve"> احمد القصاب،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sz w:val="24"/>
          <w:szCs w:val="24"/>
          <w:rtl/>
        </w:rPr>
        <w:t xml:space="preserve"> السابق</w:t>
      </w:r>
      <w:r w:rsidRPr="007B288F">
        <w:rPr>
          <w:rFonts w:ascii="Simplified Arabic" w:hAnsi="Simplified Arabic" w:cs="Simplified Arabic"/>
          <w:sz w:val="24"/>
          <w:szCs w:val="24"/>
          <w:rtl/>
        </w:rPr>
        <w:t>، ص 602.</w:t>
      </w:r>
    </w:p>
  </w:footnote>
  <w:footnote w:id="77">
    <w:p w:rsidR="00D61703" w:rsidRPr="007B288F"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B288F">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B288F">
        <w:rPr>
          <w:rFonts w:ascii="Simplified Arabic" w:hAnsi="Simplified Arabic" w:cs="Simplified Arabic"/>
          <w:sz w:val="24"/>
          <w:szCs w:val="24"/>
          <w:rtl/>
        </w:rPr>
        <w:t xml:space="preserve"> </w:t>
      </w:r>
      <w:proofErr w:type="gramStart"/>
      <w:r w:rsidRPr="007B288F">
        <w:rPr>
          <w:rFonts w:ascii="Simplified Arabic" w:hAnsi="Simplified Arabic" w:cs="Simplified Arabic"/>
          <w:sz w:val="24"/>
          <w:szCs w:val="24"/>
          <w:rtl/>
        </w:rPr>
        <w:t>المرجع</w:t>
      </w:r>
      <w:proofErr w:type="gramEnd"/>
      <w:r w:rsidRPr="007B288F">
        <w:rPr>
          <w:rFonts w:ascii="Simplified Arabic" w:hAnsi="Simplified Arabic" w:cs="Simplified Arabic"/>
          <w:sz w:val="24"/>
          <w:szCs w:val="24"/>
          <w:rtl/>
        </w:rPr>
        <w:t xml:space="preserve"> نفسه، ص 603.</w:t>
      </w:r>
    </w:p>
  </w:footnote>
  <w:footnote w:id="78">
    <w:p w:rsidR="00D61703" w:rsidRPr="007B288F"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B288F">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B288F">
        <w:rPr>
          <w:rFonts w:ascii="Simplified Arabic" w:hAnsi="Simplified Arabic" w:cs="Simplified Arabic"/>
          <w:sz w:val="24"/>
          <w:szCs w:val="24"/>
          <w:rtl/>
        </w:rPr>
        <w:t xml:space="preserve"> امال واعر، بورقيبة ودوره في الحزب الدستوري التونسي الجديد 1934- 1956.، مذكرة لنيل شهادة الماستر، جامعة محمد خيضر، بسكرة ، 2014، 2015، ص 85.</w:t>
      </w:r>
    </w:p>
  </w:footnote>
  <w:footnote w:id="79">
    <w:p w:rsidR="00D61703" w:rsidRPr="007D611F" w:rsidRDefault="00D61703" w:rsidP="00D61703">
      <w:pPr>
        <w:pStyle w:val="a7"/>
        <w:spacing w:line="264" w:lineRule="auto"/>
        <w:rPr>
          <w:rFonts w:ascii="Simplified Arabic" w:hAnsi="Simplified Arabic" w:cs="Simplified Arabic"/>
          <w:sz w:val="24"/>
          <w:szCs w:val="24"/>
        </w:rPr>
      </w:pPr>
      <w:r>
        <w:rPr>
          <w:rStyle w:val="a8"/>
          <w:rFonts w:ascii="Simplified Arabic" w:hAnsi="Simplified Arabic" w:cs="Simplified Arabic"/>
          <w:sz w:val="24"/>
          <w:szCs w:val="24"/>
          <w:rtl/>
        </w:rPr>
        <w:t>(</w:t>
      </w:r>
      <w:r w:rsidRPr="007D611F">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D611F">
        <w:rPr>
          <w:rFonts w:ascii="Simplified Arabic" w:hAnsi="Simplified Arabic" w:cs="Simplified Arabic"/>
          <w:sz w:val="24"/>
          <w:szCs w:val="24"/>
          <w:rtl/>
        </w:rPr>
        <w:t xml:space="preserve"> اسماء </w:t>
      </w:r>
      <w:proofErr w:type="spellStart"/>
      <w:r w:rsidRPr="007D611F">
        <w:rPr>
          <w:rFonts w:ascii="Simplified Arabic" w:hAnsi="Simplified Arabic" w:cs="Simplified Arabic"/>
          <w:sz w:val="24"/>
          <w:szCs w:val="24"/>
          <w:rtl/>
        </w:rPr>
        <w:t>قسطالي</w:t>
      </w:r>
      <w:proofErr w:type="spellEnd"/>
      <w:r w:rsidRPr="007D611F">
        <w:rPr>
          <w:rFonts w:ascii="Simplified Arabic" w:hAnsi="Simplified Arabic" w:cs="Simplified Arabic"/>
          <w:sz w:val="24"/>
          <w:szCs w:val="24"/>
          <w:rtl/>
        </w:rPr>
        <w:t xml:space="preserve"> وفاطمة الزهراء بوزيان، النضال السياسي والنقابي في تونس ( 1946 – 1956) م</w:t>
      </w:r>
      <w:r>
        <w:rPr>
          <w:rFonts w:ascii="Simplified Arabic" w:hAnsi="Simplified Arabic" w:cs="Simplified Arabic"/>
          <w:sz w:val="24"/>
          <w:szCs w:val="24"/>
          <w:rtl/>
        </w:rPr>
        <w:t xml:space="preserve">، </w:t>
      </w:r>
      <w:r w:rsidRPr="007D611F">
        <w:rPr>
          <w:rFonts w:ascii="Simplified Arabic" w:hAnsi="Simplified Arabic" w:cs="Simplified Arabic"/>
          <w:sz w:val="24"/>
          <w:szCs w:val="24"/>
          <w:rtl/>
        </w:rPr>
        <w:t xml:space="preserve">مذكرة لنيل شهادة الماستر، كلية العلوم الإنسانية والاجتماعية، قسم التاريخ، جامعة الجيلالي بونعامة، </w:t>
      </w:r>
      <w:proofErr w:type="spellStart"/>
      <w:r w:rsidRPr="007D611F">
        <w:rPr>
          <w:rFonts w:ascii="Simplified Arabic" w:hAnsi="Simplified Arabic" w:cs="Simplified Arabic"/>
          <w:sz w:val="24"/>
          <w:szCs w:val="24"/>
          <w:rtl/>
        </w:rPr>
        <w:t>مليانة</w:t>
      </w:r>
      <w:proofErr w:type="spellEnd"/>
      <w:r w:rsidRPr="007D611F">
        <w:rPr>
          <w:rFonts w:ascii="Simplified Arabic" w:hAnsi="Simplified Arabic" w:cs="Simplified Arabic"/>
          <w:sz w:val="24"/>
          <w:szCs w:val="24"/>
          <w:rtl/>
        </w:rPr>
        <w:t>، 2016،2017 م</w:t>
      </w:r>
      <w:r>
        <w:rPr>
          <w:rFonts w:ascii="Simplified Arabic" w:hAnsi="Simplified Arabic" w:cs="Simplified Arabic"/>
          <w:sz w:val="24"/>
          <w:szCs w:val="24"/>
          <w:rtl/>
        </w:rPr>
        <w:t xml:space="preserve">، </w:t>
      </w:r>
      <w:r w:rsidRPr="007D611F">
        <w:rPr>
          <w:rFonts w:ascii="Simplified Arabic" w:hAnsi="Simplified Arabic" w:cs="Simplified Arabic"/>
          <w:sz w:val="24"/>
          <w:szCs w:val="24"/>
          <w:rtl/>
        </w:rPr>
        <w:t>ص 47</w:t>
      </w:r>
    </w:p>
  </w:footnote>
  <w:footnote w:id="80">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الموسوعة التونسية محمد المنصف باي :  </w:t>
      </w:r>
      <w:r w:rsidRPr="00FA2956">
        <w:rPr>
          <w:rFonts w:ascii="Simplified Arabic" w:hAnsi="Simplified Arabic" w:cs="Simplified Arabic"/>
          <w:sz w:val="24"/>
          <w:szCs w:val="24"/>
        </w:rPr>
        <w:t>www/</w:t>
      </w:r>
      <w:proofErr w:type="spellStart"/>
      <w:r w:rsidRPr="00FA2956">
        <w:rPr>
          <w:rFonts w:ascii="Simplified Arabic" w:hAnsi="Simplified Arabic" w:cs="Simplified Arabic"/>
          <w:sz w:val="24"/>
          <w:szCs w:val="24"/>
        </w:rPr>
        <w:t>mawsouaatn</w:t>
      </w:r>
      <w:proofErr w:type="spellEnd"/>
      <w:r w:rsidRPr="00FA2956">
        <w:rPr>
          <w:rFonts w:ascii="Simplified Arabic" w:hAnsi="Simplified Arabic" w:cs="Simplified Arabic"/>
          <w:sz w:val="24"/>
          <w:szCs w:val="24"/>
        </w:rPr>
        <w:t>/wiki</w:t>
      </w:r>
      <w:r w:rsidRPr="00FA2956">
        <w:rPr>
          <w:rFonts w:ascii="Simplified Arabic" w:hAnsi="Simplified Arabic" w:cs="Simplified Arabic"/>
          <w:sz w:val="24"/>
          <w:szCs w:val="24"/>
          <w:rtl/>
        </w:rPr>
        <w:t xml:space="preserve"> شوهد يوم 26-5-2022 ساعة 10:30</w:t>
      </w:r>
    </w:p>
  </w:footnote>
  <w:footnote w:id="81">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عمار خليفي</w:t>
      </w:r>
      <w:r>
        <w:rPr>
          <w:rFonts w:ascii="Simplified Arabic" w:hAnsi="Simplified Arabic" w:cs="Simplified Arabic"/>
          <w:sz w:val="24"/>
          <w:szCs w:val="24"/>
          <w:rtl/>
        </w:rPr>
        <w:t xml:space="preserve">، </w:t>
      </w:r>
      <w:r w:rsidRPr="00FA2956">
        <w:rPr>
          <w:rFonts w:ascii="Simplified Arabic" w:hAnsi="Simplified Arabic" w:cs="Simplified Arabic"/>
          <w:sz w:val="24"/>
          <w:szCs w:val="24"/>
          <w:rtl/>
        </w:rPr>
        <w:t>المنصف باي  الملك  الشهيد : تر: محمد الطاهر الزواري، تونس، 2006، ص 126</w:t>
      </w:r>
    </w:p>
  </w:footnote>
  <w:footnote w:id="82">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احمد القصاب،</w:t>
      </w:r>
      <w:r>
        <w:rPr>
          <w:rFonts w:ascii="Simplified Arabic" w:hAnsi="Simplified Arabic" w:cs="Simplified Arabic" w:hint="cs"/>
          <w:sz w:val="24"/>
          <w:szCs w:val="24"/>
          <w:rtl/>
        </w:rPr>
        <w:t xml:space="preserve"> </w:t>
      </w:r>
      <w:proofErr w:type="gramStart"/>
      <w:r w:rsidRPr="00FA2956">
        <w:rPr>
          <w:rFonts w:ascii="Simplified Arabic" w:hAnsi="Simplified Arabic" w:cs="Simplified Arabic"/>
          <w:sz w:val="24"/>
          <w:szCs w:val="24"/>
          <w:rtl/>
        </w:rPr>
        <w:t>مرجع</w:t>
      </w:r>
      <w:proofErr w:type="gramEnd"/>
      <w:r>
        <w:rPr>
          <w:rFonts w:ascii="Simplified Arabic" w:hAnsi="Simplified Arabic" w:cs="Simplified Arabic"/>
          <w:sz w:val="24"/>
          <w:szCs w:val="24"/>
          <w:rtl/>
        </w:rPr>
        <w:t xml:space="preserve"> السابق</w:t>
      </w:r>
      <w:r w:rsidRPr="00FA2956">
        <w:rPr>
          <w:rFonts w:ascii="Simplified Arabic" w:hAnsi="Simplified Arabic" w:cs="Simplified Arabic"/>
          <w:sz w:val="24"/>
          <w:szCs w:val="24"/>
          <w:rtl/>
        </w:rPr>
        <w:t>، ص603-609.</w:t>
      </w:r>
    </w:p>
  </w:footnote>
  <w:footnote w:id="83">
    <w:p w:rsidR="00D61703" w:rsidRPr="00593C23" w:rsidRDefault="00D61703" w:rsidP="00D61703">
      <w:pPr>
        <w:pStyle w:val="a7"/>
        <w:bidi w:val="0"/>
        <w:rPr>
          <w:rFonts w:asciiTheme="majorBidi" w:hAnsiTheme="majorBidi" w:cstheme="majorBidi"/>
          <w:sz w:val="24"/>
          <w:szCs w:val="24"/>
          <w:lang w:val="fr-FR"/>
        </w:rPr>
      </w:pPr>
      <w:r>
        <w:rPr>
          <w:rStyle w:val="a8"/>
          <w:rFonts w:asciiTheme="majorBidi" w:hAnsiTheme="majorBidi" w:cstheme="majorBidi"/>
        </w:rPr>
        <w:t>(</w:t>
      </w:r>
      <w:r w:rsidRPr="00593C23">
        <w:rPr>
          <w:rStyle w:val="a8"/>
          <w:rFonts w:asciiTheme="majorBidi" w:hAnsiTheme="majorBidi" w:cstheme="majorBidi"/>
        </w:rPr>
        <w:footnoteRef/>
      </w:r>
      <w:r>
        <w:rPr>
          <w:rStyle w:val="a8"/>
          <w:rFonts w:asciiTheme="majorBidi" w:hAnsiTheme="majorBidi" w:cstheme="majorBidi"/>
        </w:rPr>
        <w:t>)</w:t>
      </w:r>
      <w:r w:rsidRPr="00593C23">
        <w:rPr>
          <w:rFonts w:asciiTheme="majorBidi" w:hAnsiTheme="majorBidi" w:cstheme="majorBidi"/>
          <w:rtl/>
        </w:rPr>
        <w:t xml:space="preserve"> </w:t>
      </w:r>
      <w:proofErr w:type="spellStart"/>
      <w:r w:rsidRPr="00593C23">
        <w:rPr>
          <w:rFonts w:asciiTheme="majorBidi" w:hAnsiTheme="majorBidi" w:cstheme="majorBidi"/>
          <w:sz w:val="24"/>
          <w:szCs w:val="24"/>
          <w:lang w:val="fr-FR"/>
        </w:rPr>
        <w:t>ar.m.wikipedia</w:t>
      </w:r>
      <w:proofErr w:type="spellEnd"/>
      <w:r w:rsidRPr="00593C23">
        <w:rPr>
          <w:rFonts w:asciiTheme="majorBidi" w:hAnsiTheme="majorBidi" w:cstheme="majorBidi"/>
          <w:sz w:val="24"/>
          <w:szCs w:val="24"/>
          <w:lang w:val="fr-FR"/>
        </w:rPr>
        <w:t>/29/5/2022/2:45.</w:t>
      </w:r>
    </w:p>
  </w:footnote>
  <w:footnote w:id="84">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w:t>
      </w:r>
      <w:r>
        <w:rPr>
          <w:rFonts w:ascii="Simplified Arabic" w:hAnsi="Simplified Arabic" w:cs="Simplified Arabic"/>
          <w:sz w:val="24"/>
          <w:szCs w:val="24"/>
          <w:rtl/>
        </w:rPr>
        <w:t>، المرجع السابق</w:t>
      </w:r>
      <w:r w:rsidRPr="00FA2956">
        <w:rPr>
          <w:rFonts w:ascii="Simplified Arabic" w:hAnsi="Simplified Arabic" w:cs="Simplified Arabic"/>
          <w:sz w:val="24"/>
          <w:szCs w:val="24"/>
          <w:rtl/>
        </w:rPr>
        <w:t>، ص 124.</w:t>
      </w:r>
    </w:p>
  </w:footnote>
  <w:footnote w:id="85">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محمد</w:t>
      </w:r>
      <w:proofErr w:type="gramEnd"/>
      <w:r w:rsidRPr="00FA2956">
        <w:rPr>
          <w:rFonts w:ascii="Simplified Arabic" w:hAnsi="Simplified Arabic" w:cs="Simplified Arabic"/>
          <w:sz w:val="24"/>
          <w:szCs w:val="24"/>
          <w:rtl/>
        </w:rPr>
        <w:t xml:space="preserve"> الهادي الشريف</w:t>
      </w:r>
      <w:r>
        <w:rPr>
          <w:rFonts w:ascii="Simplified Arabic" w:hAnsi="Simplified Arabic" w:cs="Simplified Arabic"/>
          <w:sz w:val="24"/>
          <w:szCs w:val="24"/>
          <w:rtl/>
        </w:rPr>
        <w:t>، المرجع السابق</w:t>
      </w:r>
      <w:r w:rsidRPr="00FA2956">
        <w:rPr>
          <w:rFonts w:ascii="Simplified Arabic" w:hAnsi="Simplified Arabic" w:cs="Simplified Arabic"/>
          <w:sz w:val="24"/>
          <w:szCs w:val="24"/>
          <w:rtl/>
        </w:rPr>
        <w:t>، ص134.</w:t>
      </w:r>
    </w:p>
  </w:footnote>
  <w:footnote w:id="86">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صلاح</w:t>
      </w:r>
      <w:proofErr w:type="gramEnd"/>
      <w:r w:rsidRPr="00FA2956">
        <w:rPr>
          <w:rFonts w:ascii="Simplified Arabic" w:hAnsi="Simplified Arabic" w:cs="Simplified Arabic"/>
          <w:sz w:val="24"/>
          <w:szCs w:val="24"/>
          <w:rtl/>
        </w:rPr>
        <w:t xml:space="preserve"> العقاد</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 346.</w:t>
      </w:r>
    </w:p>
  </w:footnote>
  <w:footnote w:id="87">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محمد الازهر الغربي</w:t>
      </w:r>
      <w:r>
        <w:rPr>
          <w:rFonts w:ascii="Simplified Arabic" w:hAnsi="Simplified Arabic" w:cs="Simplified Arabic" w:hint="cs"/>
          <w:sz w:val="24"/>
          <w:szCs w:val="24"/>
          <w:rtl/>
        </w:rPr>
        <w:t>،</w:t>
      </w:r>
      <w:r w:rsidRPr="00FA2956">
        <w:rPr>
          <w:rFonts w:ascii="Simplified Arabic" w:hAnsi="Simplified Arabic" w:cs="Simplified Arabic"/>
          <w:sz w:val="24"/>
          <w:szCs w:val="24"/>
          <w:rtl/>
        </w:rPr>
        <w:t xml:space="preserve"> تونس رغم الاستعمار، ط1، دار نقوش العربية، تونس، 2013، ص 290، ص291.</w:t>
      </w:r>
    </w:p>
  </w:footnote>
  <w:footnote w:id="88">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يونس </w:t>
      </w:r>
      <w:proofErr w:type="spellStart"/>
      <w:r>
        <w:rPr>
          <w:rFonts w:ascii="Simplified Arabic" w:hAnsi="Simplified Arabic" w:cs="Simplified Arabic"/>
          <w:sz w:val="24"/>
          <w:szCs w:val="24"/>
          <w:rtl/>
        </w:rPr>
        <w:t>درمونة</w:t>
      </w:r>
      <w:proofErr w:type="spellEnd"/>
      <w:r>
        <w:rPr>
          <w:rFonts w:ascii="Simplified Arabic" w:hAnsi="Simplified Arabic" w:cs="Simplified Arabic" w:hint="cs"/>
          <w:sz w:val="24"/>
          <w:szCs w:val="24"/>
          <w:rtl/>
        </w:rPr>
        <w:t>،</w:t>
      </w:r>
      <w:r w:rsidRPr="00FA2956">
        <w:rPr>
          <w:rFonts w:ascii="Simplified Arabic" w:hAnsi="Simplified Arabic" w:cs="Simplified Arabic"/>
          <w:sz w:val="24"/>
          <w:szCs w:val="24"/>
          <w:rtl/>
        </w:rPr>
        <w:t xml:space="preserve"> تونس بين الاتجاهات،</w:t>
      </w:r>
      <w:r>
        <w:rPr>
          <w:rFonts w:ascii="Simplified Arabic" w:hAnsi="Simplified Arabic" w:cs="Simplified Arabic" w:hint="cs"/>
          <w:sz w:val="24"/>
          <w:szCs w:val="24"/>
          <w:rtl/>
        </w:rPr>
        <w:t xml:space="preserve"> </w:t>
      </w:r>
      <w:r w:rsidRPr="00FA2956">
        <w:rPr>
          <w:rFonts w:ascii="Simplified Arabic" w:hAnsi="Simplified Arabic" w:cs="Simplified Arabic"/>
          <w:sz w:val="24"/>
          <w:szCs w:val="24"/>
          <w:rtl/>
        </w:rPr>
        <w:t>مرجع</w:t>
      </w:r>
      <w:r>
        <w:rPr>
          <w:rFonts w:ascii="Simplified Arabic" w:hAnsi="Simplified Arabic" w:cs="Simplified Arabic"/>
          <w:sz w:val="24"/>
          <w:szCs w:val="24"/>
          <w:rtl/>
        </w:rPr>
        <w:t xml:space="preserve"> السابق</w:t>
      </w:r>
      <w:r w:rsidRPr="00FA2956">
        <w:rPr>
          <w:rFonts w:ascii="Simplified Arabic" w:hAnsi="Simplified Arabic" w:cs="Simplified Arabic"/>
          <w:sz w:val="24"/>
          <w:szCs w:val="24"/>
          <w:rtl/>
        </w:rPr>
        <w:t>، ص51.</w:t>
      </w:r>
    </w:p>
    <w:p w:rsidR="00D61703" w:rsidRPr="00FA2956" w:rsidRDefault="005E2FD8" w:rsidP="005E2FD8">
      <w:pPr>
        <w:pStyle w:val="a7"/>
        <w:spacing w:line="264" w:lineRule="auto"/>
        <w:jc w:val="both"/>
        <w:rPr>
          <w:rFonts w:ascii="Simplified Arabic" w:hAnsi="Simplified Arabic" w:cs="Simplified Arabic"/>
          <w:sz w:val="24"/>
          <w:szCs w:val="24"/>
          <w:rtl/>
        </w:rPr>
      </w:pPr>
      <w:r>
        <w:rPr>
          <w:rFonts w:ascii="Simplified Arabic" w:hAnsi="Simplified Arabic" w:cs="Simplified Arabic" w:hint="cs"/>
          <w:sz w:val="24"/>
          <w:szCs w:val="24"/>
          <w:rtl/>
        </w:rPr>
        <w:t>*</w:t>
      </w:r>
      <w:r w:rsidR="00D61703" w:rsidRPr="00FA2956">
        <w:rPr>
          <w:rFonts w:ascii="Simplified Arabic" w:hAnsi="Simplified Arabic" w:cs="Simplified Arabic"/>
          <w:sz w:val="24"/>
          <w:szCs w:val="24"/>
          <w:rtl/>
        </w:rPr>
        <w:t xml:space="preserve"> عين كمقيم عام جديد مطلع </w:t>
      </w:r>
      <w:proofErr w:type="spellStart"/>
      <w:r w:rsidR="00D61703" w:rsidRPr="00FA2956">
        <w:rPr>
          <w:rFonts w:ascii="Simplified Arabic" w:hAnsi="Simplified Arabic" w:cs="Simplified Arabic"/>
          <w:sz w:val="24"/>
          <w:szCs w:val="24"/>
          <w:rtl/>
        </w:rPr>
        <w:t>جانفي</w:t>
      </w:r>
      <w:proofErr w:type="spellEnd"/>
      <w:r w:rsidR="00D61703" w:rsidRPr="00FA2956">
        <w:rPr>
          <w:rFonts w:ascii="Simplified Arabic" w:hAnsi="Simplified Arabic" w:cs="Simplified Arabic"/>
          <w:sz w:val="24"/>
          <w:szCs w:val="24"/>
          <w:rtl/>
        </w:rPr>
        <w:t xml:space="preserve"> 1952، عرف بتصلبه ورد على مقررات 18 </w:t>
      </w:r>
      <w:proofErr w:type="spellStart"/>
      <w:r w:rsidR="00D61703" w:rsidRPr="00FA2956">
        <w:rPr>
          <w:rFonts w:ascii="Simplified Arabic" w:hAnsi="Simplified Arabic" w:cs="Simplified Arabic"/>
          <w:sz w:val="24"/>
          <w:szCs w:val="24"/>
          <w:rtl/>
        </w:rPr>
        <w:t>جانفي</w:t>
      </w:r>
      <w:proofErr w:type="spellEnd"/>
      <w:r w:rsidR="00D61703" w:rsidRPr="00FA2956">
        <w:rPr>
          <w:rFonts w:ascii="Simplified Arabic" w:hAnsi="Simplified Arabic" w:cs="Simplified Arabic"/>
          <w:sz w:val="24"/>
          <w:szCs w:val="24"/>
          <w:rtl/>
        </w:rPr>
        <w:t xml:space="preserve"> بتكثيف الاعتقالات، محاكمات، اعدامات، انظر محمد الأزهر غربي،</w:t>
      </w:r>
      <w:r w:rsidR="00D61703">
        <w:rPr>
          <w:rFonts w:ascii="Simplified Arabic" w:hAnsi="Simplified Arabic" w:cs="Simplified Arabic"/>
          <w:sz w:val="24"/>
          <w:szCs w:val="24"/>
          <w:rtl/>
        </w:rPr>
        <w:t xml:space="preserve"> المرجع السابق</w:t>
      </w:r>
      <w:r w:rsidR="00D61703" w:rsidRPr="00FA2956">
        <w:rPr>
          <w:rFonts w:ascii="Simplified Arabic" w:hAnsi="Simplified Arabic" w:cs="Simplified Arabic"/>
          <w:sz w:val="24"/>
          <w:szCs w:val="24"/>
          <w:rtl/>
        </w:rPr>
        <w:t>، ص 291</w:t>
      </w:r>
    </w:p>
  </w:footnote>
  <w:footnote w:id="89">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يحي جلال</w:t>
      </w:r>
      <w:r>
        <w:rPr>
          <w:rFonts w:ascii="Simplified Arabic" w:hAnsi="Simplified Arabic" w:cs="Simplified Arabic" w:hint="cs"/>
          <w:sz w:val="24"/>
          <w:szCs w:val="24"/>
          <w:rtl/>
        </w:rPr>
        <w:t>،</w:t>
      </w:r>
      <w:r w:rsidRPr="00FA2956">
        <w:rPr>
          <w:rFonts w:ascii="Simplified Arabic" w:hAnsi="Simplified Arabic" w:cs="Simplified Arabic"/>
          <w:sz w:val="24"/>
          <w:szCs w:val="24"/>
          <w:rtl/>
        </w:rPr>
        <w:t xml:space="preserve"> تاريخ المغرب الكبير من اقدم العصور حتى الوقت الحاضر، ج3، الدار القومية للطباعة والنشر، 19</w:t>
      </w:r>
      <w:r>
        <w:rPr>
          <w:rFonts w:ascii="Simplified Arabic" w:hAnsi="Simplified Arabic" w:cs="Simplified Arabic" w:hint="cs"/>
          <w:sz w:val="24"/>
          <w:szCs w:val="24"/>
          <w:rtl/>
        </w:rPr>
        <w:t>6</w:t>
      </w:r>
      <w:r w:rsidRPr="00FA2956">
        <w:rPr>
          <w:rFonts w:ascii="Simplified Arabic" w:hAnsi="Simplified Arabic" w:cs="Simplified Arabic"/>
          <w:sz w:val="24"/>
          <w:szCs w:val="24"/>
          <w:rtl/>
        </w:rPr>
        <w:t xml:space="preserve">6 </w:t>
      </w:r>
      <w:r>
        <w:rPr>
          <w:rFonts w:ascii="Simplified Arabic" w:hAnsi="Simplified Arabic" w:cs="Simplified Arabic" w:hint="cs"/>
          <w:sz w:val="24"/>
          <w:szCs w:val="24"/>
          <w:rtl/>
        </w:rPr>
        <w:t xml:space="preserve"> </w:t>
      </w:r>
      <w:r w:rsidRPr="00FA2956">
        <w:rPr>
          <w:rFonts w:ascii="Simplified Arabic" w:hAnsi="Simplified Arabic" w:cs="Simplified Arabic"/>
          <w:sz w:val="24"/>
          <w:szCs w:val="24"/>
          <w:rtl/>
        </w:rPr>
        <w:t xml:space="preserve">ص </w:t>
      </w:r>
      <w:r>
        <w:rPr>
          <w:rFonts w:ascii="Simplified Arabic" w:hAnsi="Simplified Arabic" w:cs="Simplified Arabic" w:hint="cs"/>
          <w:sz w:val="24"/>
          <w:szCs w:val="24"/>
          <w:rtl/>
        </w:rPr>
        <w:t>1133</w:t>
      </w:r>
      <w:r w:rsidRPr="00FA2956">
        <w:rPr>
          <w:rFonts w:ascii="Simplified Arabic" w:hAnsi="Simplified Arabic" w:cs="Simplified Arabic"/>
          <w:sz w:val="24"/>
          <w:szCs w:val="24"/>
          <w:rtl/>
        </w:rPr>
        <w:t>.</w:t>
      </w:r>
    </w:p>
  </w:footnote>
  <w:footnote w:id="90">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علي </w:t>
      </w:r>
      <w:proofErr w:type="spellStart"/>
      <w:r>
        <w:rPr>
          <w:rFonts w:ascii="Simplified Arabic" w:hAnsi="Simplified Arabic" w:cs="Simplified Arabic"/>
          <w:sz w:val="24"/>
          <w:szCs w:val="24"/>
          <w:rtl/>
        </w:rPr>
        <w:t>البلهوان</w:t>
      </w:r>
      <w:proofErr w:type="spellEnd"/>
      <w:r>
        <w:rPr>
          <w:rFonts w:ascii="Simplified Arabic" w:hAnsi="Simplified Arabic" w:cs="Simplified Arabic" w:hint="cs"/>
          <w:sz w:val="24"/>
          <w:szCs w:val="24"/>
          <w:rtl/>
        </w:rPr>
        <w:t>،</w:t>
      </w:r>
      <w:r w:rsidRPr="00FA2956">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r w:rsidRPr="00FA2956">
        <w:rPr>
          <w:rFonts w:ascii="Simplified Arabic" w:hAnsi="Simplified Arabic" w:cs="Simplified Arabic"/>
          <w:sz w:val="24"/>
          <w:szCs w:val="24"/>
          <w:rtl/>
        </w:rPr>
        <w:t>، ص 177.</w:t>
      </w:r>
    </w:p>
  </w:footnote>
  <w:footnote w:id="91">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proofErr w:type="gramStart"/>
      <w:r w:rsidRPr="00FA2956">
        <w:rPr>
          <w:rFonts w:ascii="Simplified Arabic" w:hAnsi="Simplified Arabic" w:cs="Simplified Arabic"/>
          <w:sz w:val="24"/>
          <w:szCs w:val="24"/>
          <w:rtl/>
        </w:rPr>
        <w:t>يحي</w:t>
      </w:r>
      <w:proofErr w:type="gramEnd"/>
      <w:r w:rsidRPr="00FA2956">
        <w:rPr>
          <w:rFonts w:ascii="Simplified Arabic" w:hAnsi="Simplified Arabic" w:cs="Simplified Arabic"/>
          <w:sz w:val="24"/>
          <w:szCs w:val="24"/>
          <w:rtl/>
        </w:rPr>
        <w:t xml:space="preserve"> جلال</w:t>
      </w:r>
      <w:r>
        <w:rPr>
          <w:rFonts w:ascii="Simplified Arabic" w:hAnsi="Simplified Arabic" w:cs="Simplified Arabic"/>
          <w:sz w:val="24"/>
          <w:szCs w:val="24"/>
          <w:rtl/>
        </w:rPr>
        <w:t>، المرجع السابق</w:t>
      </w:r>
      <w:r w:rsidRPr="00FA2956">
        <w:rPr>
          <w:rFonts w:ascii="Simplified Arabic" w:hAnsi="Simplified Arabic" w:cs="Simplified Arabic"/>
          <w:sz w:val="24"/>
          <w:szCs w:val="24"/>
          <w:rtl/>
        </w:rPr>
        <w:t>، ص 1133-1134.</w:t>
      </w:r>
    </w:p>
  </w:footnote>
  <w:footnote w:id="92">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w:t>
      </w:r>
      <w:r>
        <w:rPr>
          <w:rFonts w:ascii="Simplified Arabic" w:hAnsi="Simplified Arabic" w:cs="Simplified Arabic"/>
          <w:sz w:val="24"/>
          <w:szCs w:val="24"/>
          <w:rtl/>
        </w:rPr>
        <w:t>، المرجع السابق</w:t>
      </w:r>
      <w:r w:rsidRPr="00FA2956">
        <w:rPr>
          <w:rFonts w:ascii="Simplified Arabic" w:hAnsi="Simplified Arabic" w:cs="Simplified Arabic"/>
          <w:sz w:val="24"/>
          <w:szCs w:val="24"/>
          <w:rtl/>
        </w:rPr>
        <w:t>، ص 151.</w:t>
      </w:r>
    </w:p>
  </w:footnote>
  <w:footnote w:id="93">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عز الدين معزة، "</w:t>
      </w:r>
      <w:r w:rsidRPr="00FA2956">
        <w:rPr>
          <w:rFonts w:ascii="Simplified Arabic" w:hAnsi="Simplified Arabic" w:cs="Simplified Arabic"/>
          <w:sz w:val="24"/>
          <w:szCs w:val="24"/>
          <w:rtl/>
        </w:rPr>
        <w:t>فرحات عباس والحبيب بورقيبة : دراسة تاريخية وفكرية مقارنة 1899م-2000م"</w:t>
      </w:r>
      <w:r>
        <w:rPr>
          <w:rFonts w:ascii="Simplified Arabic" w:hAnsi="Simplified Arabic" w:cs="Simplified Arabic"/>
          <w:sz w:val="24"/>
          <w:szCs w:val="24"/>
          <w:rtl/>
        </w:rPr>
        <w:t xml:space="preserve">، </w:t>
      </w:r>
      <w:r w:rsidRPr="00FA2956">
        <w:rPr>
          <w:rFonts w:ascii="Simplified Arabic" w:hAnsi="Simplified Arabic" w:cs="Simplified Arabic"/>
          <w:sz w:val="24"/>
          <w:szCs w:val="24"/>
          <w:rtl/>
        </w:rPr>
        <w:t xml:space="preserve">(اطروحة لنيل درجة دكتوراه) قسم التاريخ، كلية العلوم الإنسانية والعلوم </w:t>
      </w:r>
      <w:proofErr w:type="spellStart"/>
      <w:r w:rsidRPr="00FA2956">
        <w:rPr>
          <w:rFonts w:ascii="Simplified Arabic" w:hAnsi="Simplified Arabic" w:cs="Simplified Arabic"/>
          <w:sz w:val="24"/>
          <w:szCs w:val="24"/>
          <w:rtl/>
        </w:rPr>
        <w:t>الإجتماعية</w:t>
      </w:r>
      <w:proofErr w:type="spellEnd"/>
      <w:r w:rsidRPr="00FA2956">
        <w:rPr>
          <w:rFonts w:ascii="Simplified Arabic" w:hAnsi="Simplified Arabic" w:cs="Simplified Arabic"/>
          <w:sz w:val="24"/>
          <w:szCs w:val="24"/>
          <w:rtl/>
        </w:rPr>
        <w:t xml:space="preserve">، جامعة </w:t>
      </w:r>
      <w:proofErr w:type="spellStart"/>
      <w:r w:rsidRPr="00FA2956">
        <w:rPr>
          <w:rFonts w:ascii="Simplified Arabic" w:hAnsi="Simplified Arabic" w:cs="Simplified Arabic"/>
          <w:sz w:val="24"/>
          <w:szCs w:val="24"/>
          <w:rtl/>
        </w:rPr>
        <w:t>منتوري</w:t>
      </w:r>
      <w:proofErr w:type="spellEnd"/>
      <w:r w:rsidRPr="00FA2956">
        <w:rPr>
          <w:rFonts w:ascii="Simplified Arabic" w:hAnsi="Simplified Arabic" w:cs="Simplified Arabic"/>
          <w:sz w:val="24"/>
          <w:szCs w:val="24"/>
          <w:rtl/>
        </w:rPr>
        <w:t>، قسنطينة 2009-2010، ص 152.</w:t>
      </w:r>
    </w:p>
  </w:footnote>
  <w:footnote w:id="94">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خليفة الشاطر وآخرون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 152</w:t>
      </w:r>
    </w:p>
  </w:footnote>
  <w:footnote w:id="95">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عزالدين معزة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w:t>
      </w:r>
      <w:r>
        <w:rPr>
          <w:rFonts w:ascii="Simplified Arabic" w:hAnsi="Simplified Arabic" w:cs="Simplified Arabic"/>
          <w:sz w:val="24"/>
          <w:szCs w:val="24"/>
          <w:rtl/>
        </w:rPr>
        <w:t xml:space="preserve"> 327.</w:t>
      </w:r>
    </w:p>
  </w:footnote>
  <w:footnote w:id="96">
    <w:p w:rsidR="00D61703" w:rsidRDefault="00D61703" w:rsidP="00D61703">
      <w:pPr>
        <w:pStyle w:val="a7"/>
        <w:spacing w:line="264" w:lineRule="auto"/>
        <w:jc w:val="both"/>
        <w:rPr>
          <w:rFonts w:ascii="Simplified Arabic" w:hAnsi="Simplified Arabic" w:cs="Simplified Arabic"/>
          <w:sz w:val="24"/>
          <w:szCs w:val="24"/>
        </w:rPr>
      </w:pPr>
      <w:r>
        <w:rPr>
          <w:rFonts w:ascii="Simplified Arabic" w:hAnsi="Simplified Arabic" w:cs="Simplified Arabic" w:hint="cs"/>
          <w:sz w:val="24"/>
          <w:szCs w:val="24"/>
          <w:rtl/>
        </w:rPr>
        <w:t>*</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دعيت</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هذه</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اللجنة</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في</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صباح</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الجمعة</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اول</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اغسطس</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للاستشارة</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حول</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موضوع</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الإصلاحات</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من</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طرف</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المقيم</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العام</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بقصره</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ومثل</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هذه</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اللجنة</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مختلف</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الشعب</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التونسي،</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انظر</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علي</w:t>
      </w:r>
      <w:r w:rsidRPr="00F914FC">
        <w:rPr>
          <w:rFonts w:ascii="Simplified Arabic" w:hAnsi="Simplified Arabic" w:cs="Simplified Arabic"/>
          <w:sz w:val="24"/>
          <w:szCs w:val="24"/>
          <w:rtl/>
        </w:rPr>
        <w:t xml:space="preserve"> </w:t>
      </w:r>
      <w:proofErr w:type="spellStart"/>
      <w:r w:rsidRPr="00F914FC">
        <w:rPr>
          <w:rFonts w:ascii="Simplified Arabic" w:hAnsi="Simplified Arabic" w:cs="Simplified Arabic" w:hint="eastAsia"/>
          <w:sz w:val="24"/>
          <w:szCs w:val="24"/>
          <w:rtl/>
        </w:rPr>
        <w:t>البلهوان</w:t>
      </w:r>
      <w:proofErr w:type="spellEnd"/>
      <w:r w:rsidRPr="00F914FC">
        <w:rPr>
          <w:rFonts w:ascii="Simplified Arabic" w:hAnsi="Simplified Arabic" w:cs="Simplified Arabic" w:hint="eastAsia"/>
          <w:sz w:val="24"/>
          <w:szCs w:val="24"/>
          <w:rtl/>
        </w:rPr>
        <w:t>،</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المرجع</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السابق،</w:t>
      </w:r>
      <w:r w:rsidRPr="00F914FC">
        <w:rPr>
          <w:rFonts w:ascii="Simplified Arabic" w:hAnsi="Simplified Arabic" w:cs="Simplified Arabic"/>
          <w:sz w:val="24"/>
          <w:szCs w:val="24"/>
          <w:rtl/>
        </w:rPr>
        <w:t xml:space="preserve"> </w:t>
      </w:r>
      <w:r w:rsidRPr="00F914FC">
        <w:rPr>
          <w:rFonts w:ascii="Simplified Arabic" w:hAnsi="Simplified Arabic" w:cs="Simplified Arabic" w:hint="eastAsia"/>
          <w:sz w:val="24"/>
          <w:szCs w:val="24"/>
          <w:rtl/>
        </w:rPr>
        <w:t>ص</w:t>
      </w:r>
      <w:r w:rsidRPr="00F914FC">
        <w:rPr>
          <w:rFonts w:ascii="Simplified Arabic" w:hAnsi="Simplified Arabic" w:cs="Simplified Arabic"/>
          <w:sz w:val="24"/>
          <w:szCs w:val="24"/>
          <w:rtl/>
        </w:rPr>
        <w:t xml:space="preserve"> 387.</w:t>
      </w:r>
    </w:p>
    <w:p w:rsidR="00D61703"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FA2956">
        <w:rPr>
          <w:rFonts w:ascii="Simplified Arabic" w:hAnsi="Simplified Arabic" w:cs="Simplified Arabic"/>
          <w:sz w:val="24"/>
          <w:szCs w:val="24"/>
          <w:rtl/>
        </w:rPr>
        <w:t xml:space="preserve"> </w:t>
      </w:r>
      <w:r>
        <w:rPr>
          <w:rFonts w:ascii="Simplified Arabic" w:hAnsi="Simplified Arabic" w:cs="Simplified Arabic"/>
          <w:sz w:val="24"/>
          <w:szCs w:val="24"/>
          <w:rtl/>
        </w:rPr>
        <w:t>شوفي عطاالله الجمل</w:t>
      </w:r>
      <w:r>
        <w:rPr>
          <w:rFonts w:ascii="Simplified Arabic" w:hAnsi="Simplified Arabic" w:cs="Simplified Arabic" w:hint="cs"/>
          <w:sz w:val="24"/>
          <w:szCs w:val="24"/>
          <w:rtl/>
        </w:rPr>
        <w:t>،</w:t>
      </w:r>
      <w:r w:rsidRPr="00FA2956">
        <w:rPr>
          <w:rFonts w:ascii="Simplified Arabic" w:hAnsi="Simplified Arabic" w:cs="Simplified Arabic"/>
          <w:sz w:val="24"/>
          <w:szCs w:val="24"/>
          <w:rtl/>
        </w:rPr>
        <w:t xml:space="preserve"> المغرب العربي الكبير من الفتح الإسلامي الى الوقت الحاضر، ليبيا، تونس، المغرب الأقصى (مراكش)، الجزائر، المكتب المصري لتوزيع المطبوعات، ص 428.429.</w:t>
      </w:r>
    </w:p>
    <w:p w:rsidR="00D61703" w:rsidRPr="00FA2956" w:rsidRDefault="00D61703" w:rsidP="00D61703">
      <w:pPr>
        <w:pStyle w:val="a7"/>
        <w:spacing w:line="264" w:lineRule="auto"/>
        <w:jc w:val="both"/>
        <w:rPr>
          <w:rFonts w:ascii="Simplified Arabic" w:hAnsi="Simplified Arabic" w:cs="Simplified Arabic"/>
          <w:sz w:val="24"/>
          <w:szCs w:val="24"/>
        </w:rPr>
      </w:pPr>
      <w:r>
        <w:rPr>
          <w:rFonts w:ascii="Simplified Arabic" w:hAnsi="Simplified Arabic" w:cs="Simplified Arabic" w:hint="cs"/>
          <w:sz w:val="24"/>
          <w:szCs w:val="24"/>
          <w:rtl/>
        </w:rPr>
        <w:t>*</w:t>
      </w:r>
      <w:r w:rsidRPr="00497A2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ولد بالعباسية، عمل محاسبا في احدى الشركات الفرنسية، ثم انظم إلى مقالة شركة النقل عام1936، ثم صار عضو في الاتحاد المحلي بسوسة عام 1937، ليعمل فيما بعد على تكوين الاتحادات النقابية الوطنية، وردة </w:t>
      </w:r>
      <w:proofErr w:type="spellStart"/>
      <w:r>
        <w:rPr>
          <w:rFonts w:ascii="Simplified Arabic" w:hAnsi="Simplified Arabic" w:cs="Simplified Arabic" w:hint="cs"/>
          <w:sz w:val="24"/>
          <w:szCs w:val="24"/>
          <w:rtl/>
        </w:rPr>
        <w:t>طريلي</w:t>
      </w:r>
      <w:proofErr w:type="spellEnd"/>
      <w:r>
        <w:rPr>
          <w:rFonts w:ascii="Simplified Arabic" w:hAnsi="Simplified Arabic" w:cs="Simplified Arabic" w:hint="cs"/>
          <w:sz w:val="24"/>
          <w:szCs w:val="24"/>
          <w:rtl/>
        </w:rPr>
        <w:t>، المرجع السابق ص 35.</w:t>
      </w:r>
    </w:p>
  </w:footnote>
  <w:footnote w:id="97">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عز الدين </w:t>
      </w:r>
      <w:proofErr w:type="gramStart"/>
      <w:r>
        <w:rPr>
          <w:rFonts w:ascii="Simplified Arabic" w:hAnsi="Simplified Arabic" w:cs="Simplified Arabic"/>
          <w:sz w:val="24"/>
          <w:szCs w:val="24"/>
          <w:rtl/>
        </w:rPr>
        <w:t>معزة</w:t>
      </w:r>
      <w:proofErr w:type="gramEnd"/>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ص327.</w:t>
      </w:r>
    </w:p>
  </w:footnote>
  <w:footnote w:id="98">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خليفة الشاطر وآخرون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 ص</w:t>
      </w:r>
      <w:r w:rsidRPr="00FA2956">
        <w:rPr>
          <w:rFonts w:ascii="Simplified Arabic" w:hAnsi="Simplified Arabic" w:cs="Simplified Arabic"/>
          <w:sz w:val="24"/>
          <w:szCs w:val="24"/>
          <w:rtl/>
        </w:rPr>
        <w:t>15</w:t>
      </w:r>
      <w:r>
        <w:rPr>
          <w:rFonts w:ascii="Simplified Arabic" w:hAnsi="Simplified Arabic" w:cs="Simplified Arabic" w:hint="cs"/>
          <w:sz w:val="24"/>
          <w:szCs w:val="24"/>
          <w:rtl/>
        </w:rPr>
        <w:t>2</w:t>
      </w:r>
      <w:r w:rsidRPr="00FA2956">
        <w:rPr>
          <w:rFonts w:ascii="Simplified Arabic" w:hAnsi="Simplified Arabic" w:cs="Simplified Arabic"/>
          <w:sz w:val="24"/>
          <w:szCs w:val="24"/>
          <w:rtl/>
        </w:rPr>
        <w:t>.</w:t>
      </w:r>
    </w:p>
  </w:footnote>
  <w:footnote w:id="99">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w:t>
      </w:r>
      <w:proofErr w:type="gramStart"/>
      <w:r>
        <w:rPr>
          <w:rFonts w:ascii="Simplified Arabic" w:hAnsi="Simplified Arabic" w:cs="Simplified Arabic"/>
          <w:sz w:val="24"/>
          <w:szCs w:val="24"/>
          <w:rtl/>
        </w:rPr>
        <w:t>محمد</w:t>
      </w:r>
      <w:proofErr w:type="gramEnd"/>
      <w:r>
        <w:rPr>
          <w:rFonts w:ascii="Simplified Arabic" w:hAnsi="Simplified Arabic" w:cs="Simplified Arabic"/>
          <w:sz w:val="24"/>
          <w:szCs w:val="24"/>
          <w:rtl/>
        </w:rPr>
        <w:t xml:space="preserve"> الهادي الشريف</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xml:space="preserve"> ص135.</w:t>
      </w:r>
    </w:p>
  </w:footnote>
  <w:footnote w:id="100">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خليفة الشاطر وآخرون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ص164</w:t>
      </w:r>
      <w:r>
        <w:rPr>
          <w:rFonts w:ascii="Simplified Arabic" w:hAnsi="Simplified Arabic" w:cs="Simplified Arabic" w:hint="cs"/>
          <w:sz w:val="24"/>
          <w:szCs w:val="24"/>
          <w:rtl/>
        </w:rPr>
        <w:t>.</w:t>
      </w:r>
    </w:p>
  </w:footnote>
  <w:footnote w:id="101">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عز الدين </w:t>
      </w:r>
      <w:proofErr w:type="gramStart"/>
      <w:r>
        <w:rPr>
          <w:rFonts w:ascii="Simplified Arabic" w:hAnsi="Simplified Arabic" w:cs="Simplified Arabic"/>
          <w:sz w:val="24"/>
          <w:szCs w:val="24"/>
          <w:rtl/>
        </w:rPr>
        <w:t>معزة</w:t>
      </w:r>
      <w:proofErr w:type="gramEnd"/>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ص329-330.</w:t>
      </w:r>
    </w:p>
  </w:footnote>
  <w:footnote w:id="102">
    <w:p w:rsidR="00D61703" w:rsidRPr="00FA2956" w:rsidRDefault="00D61703" w:rsidP="00D61703">
      <w:pPr>
        <w:pStyle w:val="a7"/>
        <w:spacing w:line="264" w:lineRule="auto"/>
        <w:jc w:val="both"/>
        <w:rPr>
          <w:rFonts w:ascii="Simplified Arabic" w:hAnsi="Simplified Arabic" w:cs="Simplified Arabic"/>
          <w:sz w:val="24"/>
          <w:szCs w:val="24"/>
          <w:rtl/>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محمد علي داهش</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ص59.</w:t>
      </w:r>
    </w:p>
  </w:footnote>
  <w:footnote w:id="103">
    <w:p w:rsidR="00D61703" w:rsidRPr="00FA2956" w:rsidRDefault="00D61703" w:rsidP="00D61703">
      <w:pPr>
        <w:pStyle w:val="a7"/>
        <w:spacing w:line="264" w:lineRule="auto"/>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FA2956">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Pr>
          <w:rFonts w:ascii="Simplified Arabic" w:hAnsi="Simplified Arabic" w:cs="Simplified Arabic"/>
          <w:sz w:val="24"/>
          <w:szCs w:val="24"/>
          <w:rtl/>
        </w:rPr>
        <w:t xml:space="preserve"> خليفة الشاطر وآخرون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المرجع السابق</w:t>
      </w:r>
      <w:r w:rsidRPr="00FA2956">
        <w:rPr>
          <w:rFonts w:ascii="Simplified Arabic" w:hAnsi="Simplified Arabic" w:cs="Simplified Arabic"/>
          <w:sz w:val="24"/>
          <w:szCs w:val="24"/>
          <w:rtl/>
        </w:rPr>
        <w:t>، ص164-16</w:t>
      </w:r>
      <w:r>
        <w:rPr>
          <w:rFonts w:ascii="Simplified Arabic" w:hAnsi="Simplified Arabic" w:cs="Simplified Arabic" w:hint="cs"/>
          <w:sz w:val="24"/>
          <w:szCs w:val="24"/>
          <w:rtl/>
        </w:rPr>
        <w:t>6</w:t>
      </w:r>
      <w:r w:rsidRPr="00FA2956">
        <w:rPr>
          <w:rFonts w:ascii="Simplified Arabic" w:hAnsi="Simplified Arabic" w:cs="Simplified Arabic"/>
          <w:sz w:val="24"/>
          <w:szCs w:val="24"/>
          <w:rtl/>
        </w:rPr>
        <w:t>.</w:t>
      </w:r>
    </w:p>
  </w:footnote>
  <w:footnote w:id="104">
    <w:p w:rsidR="00D61703" w:rsidRPr="00924988" w:rsidRDefault="00D61703" w:rsidP="00D61703">
      <w:pPr>
        <w:pStyle w:val="a7"/>
        <w:bidi w:val="0"/>
        <w:rPr>
          <w:rFonts w:asciiTheme="majorBidi" w:hAnsiTheme="majorBidi" w:cstheme="majorBidi"/>
          <w:sz w:val="24"/>
          <w:szCs w:val="24"/>
          <w:lang w:val="fr-FR"/>
        </w:rPr>
      </w:pPr>
      <w:r>
        <w:rPr>
          <w:rStyle w:val="a8"/>
          <w:rFonts w:asciiTheme="majorBidi" w:hAnsiTheme="majorBidi" w:cstheme="majorBidi"/>
          <w:sz w:val="24"/>
          <w:szCs w:val="24"/>
        </w:rPr>
        <w:t>(</w:t>
      </w:r>
      <w:r w:rsidRPr="00924988">
        <w:rPr>
          <w:rStyle w:val="a8"/>
          <w:rFonts w:asciiTheme="majorBidi" w:hAnsiTheme="majorBidi" w:cstheme="majorBidi"/>
          <w:sz w:val="24"/>
          <w:szCs w:val="24"/>
        </w:rPr>
        <w:footnoteRef/>
      </w:r>
      <w:r>
        <w:rPr>
          <w:rStyle w:val="a8"/>
          <w:rFonts w:asciiTheme="majorBidi" w:hAnsiTheme="majorBidi" w:cstheme="majorBidi"/>
          <w:sz w:val="24"/>
          <w:szCs w:val="24"/>
        </w:rPr>
        <w:t>)</w:t>
      </w:r>
      <w:r w:rsidRPr="00924988">
        <w:rPr>
          <w:rFonts w:asciiTheme="majorBidi" w:hAnsiTheme="majorBidi" w:cstheme="majorBidi"/>
          <w:sz w:val="24"/>
          <w:szCs w:val="24"/>
          <w:rtl/>
        </w:rPr>
        <w:t xml:space="preserve"> </w:t>
      </w:r>
      <w:proofErr w:type="spellStart"/>
      <w:r w:rsidRPr="00924988">
        <w:rPr>
          <w:rFonts w:asciiTheme="majorBidi" w:hAnsiTheme="majorBidi" w:cstheme="majorBidi"/>
          <w:sz w:val="24"/>
          <w:szCs w:val="24"/>
          <w:lang w:val="fr-FR"/>
        </w:rPr>
        <w:t>ar.m.wikipedia</w:t>
      </w:r>
      <w:proofErr w:type="spellEnd"/>
      <w:r w:rsidRPr="00924988">
        <w:rPr>
          <w:rFonts w:asciiTheme="majorBidi" w:hAnsiTheme="majorBidi" w:cstheme="majorBidi"/>
          <w:sz w:val="24"/>
          <w:szCs w:val="24"/>
          <w:lang w:val="fr-FR"/>
        </w:rPr>
        <w:t>/29/5/2022/2:45</w:t>
      </w:r>
    </w:p>
  </w:footnote>
  <w:footnote w:id="105">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عبد </w:t>
      </w:r>
      <w:r w:rsidR="005E2FD8">
        <w:rPr>
          <w:rFonts w:ascii="Simplified Arabic" w:hAnsi="Simplified Arabic" w:cs="Simplified Arabic" w:hint="cs"/>
          <w:sz w:val="24"/>
          <w:szCs w:val="24"/>
          <w:rtl/>
        </w:rPr>
        <w:t>ا</w:t>
      </w:r>
      <w:r w:rsidRPr="007F4D0C">
        <w:rPr>
          <w:rFonts w:ascii="Simplified Arabic" w:hAnsi="Simplified Arabic" w:cs="Simplified Arabic"/>
          <w:sz w:val="24"/>
          <w:szCs w:val="24"/>
          <w:rtl/>
        </w:rPr>
        <w:t>لكريم عزيز، نضال شعب ابي تونس 1881_1956 ،طبعة منقحة مركز النشر الجامعي ،تونس ، 2005 ، ص144</w:t>
      </w:r>
      <w:r w:rsidRPr="007F4D0C">
        <w:rPr>
          <w:rFonts w:ascii="Simplified Arabic" w:hAnsi="Simplified Arabic" w:cs="Simplified Arabic"/>
          <w:sz w:val="24"/>
          <w:szCs w:val="24"/>
        </w:rPr>
        <w:t>.</w:t>
      </w:r>
    </w:p>
  </w:footnote>
  <w:footnote w:id="106">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خليفة </w:t>
      </w:r>
      <w:proofErr w:type="gramStart"/>
      <w:r w:rsidRPr="007F4D0C">
        <w:rPr>
          <w:rFonts w:ascii="Simplified Arabic" w:hAnsi="Simplified Arabic" w:cs="Simplified Arabic"/>
          <w:sz w:val="24"/>
          <w:szCs w:val="24"/>
          <w:rtl/>
        </w:rPr>
        <w:t>الشاطر ،</w:t>
      </w:r>
      <w:proofErr w:type="gramEnd"/>
      <w:r>
        <w:rPr>
          <w:rFonts w:ascii="Simplified Arabic" w:hAnsi="Simplified Arabic" w:cs="Simplified Arabic"/>
          <w:sz w:val="24"/>
          <w:szCs w:val="24"/>
          <w:rtl/>
        </w:rPr>
        <w:t>المرجع السابق</w:t>
      </w:r>
      <w:r w:rsidRPr="007F4D0C">
        <w:rPr>
          <w:rFonts w:ascii="Simplified Arabic" w:hAnsi="Simplified Arabic" w:cs="Simplified Arabic"/>
          <w:sz w:val="24"/>
          <w:szCs w:val="24"/>
          <w:rtl/>
        </w:rPr>
        <w:t xml:space="preserve"> ،ص151</w:t>
      </w:r>
      <w:r w:rsidRPr="007F4D0C">
        <w:rPr>
          <w:rFonts w:ascii="Simplified Arabic" w:hAnsi="Simplified Arabic" w:cs="Simplified Arabic"/>
          <w:sz w:val="24"/>
          <w:szCs w:val="24"/>
        </w:rPr>
        <w:t xml:space="preserve"> . </w:t>
      </w:r>
    </w:p>
  </w:footnote>
  <w:footnote w:id="107">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ابو محمد ،الضربة الهوجاء، البصائر ،العدد 182،السنة الخامسة ،الجمعة 1 فيفري 1952،ص16</w:t>
      </w:r>
    </w:p>
  </w:footnote>
  <w:footnote w:id="108">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محمد الهادي </w:t>
      </w:r>
      <w:proofErr w:type="gramStart"/>
      <w:r w:rsidRPr="007F4D0C">
        <w:rPr>
          <w:rFonts w:ascii="Simplified Arabic" w:hAnsi="Simplified Arabic" w:cs="Simplified Arabic"/>
          <w:sz w:val="24"/>
          <w:szCs w:val="24"/>
          <w:rtl/>
        </w:rPr>
        <w:t>شريف ،</w:t>
      </w:r>
      <w:proofErr w:type="gramEnd"/>
      <w:r>
        <w:rPr>
          <w:rFonts w:ascii="Simplified Arabic" w:hAnsi="Simplified Arabic" w:cs="Simplified Arabic"/>
          <w:sz w:val="24"/>
          <w:szCs w:val="24"/>
          <w:rtl/>
        </w:rPr>
        <w:t>المرجع السابق</w:t>
      </w:r>
      <w:r w:rsidRPr="007F4D0C">
        <w:rPr>
          <w:rFonts w:ascii="Simplified Arabic" w:hAnsi="Simplified Arabic" w:cs="Simplified Arabic"/>
          <w:sz w:val="24"/>
          <w:szCs w:val="24"/>
          <w:rtl/>
        </w:rPr>
        <w:t xml:space="preserve"> ،ص135</w:t>
      </w:r>
      <w:r w:rsidRPr="007F4D0C">
        <w:rPr>
          <w:rFonts w:ascii="Simplified Arabic" w:hAnsi="Simplified Arabic" w:cs="Simplified Arabic"/>
          <w:sz w:val="24"/>
          <w:szCs w:val="24"/>
        </w:rPr>
        <w:t>.</w:t>
      </w:r>
    </w:p>
  </w:footnote>
  <w:footnote w:id="109">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الطاهر عبد </w:t>
      </w:r>
      <w:proofErr w:type="gramStart"/>
      <w:r w:rsidRPr="007F4D0C">
        <w:rPr>
          <w:rFonts w:ascii="Simplified Arabic" w:hAnsi="Simplified Arabic" w:cs="Simplified Arabic"/>
          <w:sz w:val="24"/>
          <w:szCs w:val="24"/>
          <w:rtl/>
        </w:rPr>
        <w:t>الله ،</w:t>
      </w:r>
      <w:proofErr w:type="gramEnd"/>
      <w:r>
        <w:rPr>
          <w:rFonts w:ascii="Simplified Arabic" w:hAnsi="Simplified Arabic" w:cs="Simplified Arabic"/>
          <w:sz w:val="24"/>
          <w:szCs w:val="24"/>
          <w:rtl/>
        </w:rPr>
        <w:t>المرجع السابق</w:t>
      </w:r>
      <w:r w:rsidRPr="007F4D0C">
        <w:rPr>
          <w:rFonts w:ascii="Simplified Arabic" w:hAnsi="Simplified Arabic" w:cs="Simplified Arabic"/>
          <w:sz w:val="24"/>
          <w:szCs w:val="24"/>
          <w:rtl/>
        </w:rPr>
        <w:t xml:space="preserve"> ،ص 100</w:t>
      </w:r>
    </w:p>
  </w:footnote>
  <w:footnote w:id="110">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عزة دروزة، الوحدة العربية ،منشورات المكتب التجاري ،بيروت،1975،ص422</w:t>
      </w:r>
    </w:p>
  </w:footnote>
  <w:footnote w:id="111">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قويدر </w:t>
      </w:r>
      <w:proofErr w:type="spellStart"/>
      <w:r w:rsidRPr="007F4D0C">
        <w:rPr>
          <w:rFonts w:ascii="Simplified Arabic" w:hAnsi="Simplified Arabic" w:cs="Simplified Arabic"/>
          <w:sz w:val="24"/>
          <w:szCs w:val="24"/>
          <w:rtl/>
        </w:rPr>
        <w:t>بوسويلف</w:t>
      </w:r>
      <w:proofErr w:type="spellEnd"/>
      <w:r w:rsidRPr="007F4D0C">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F4D0C">
        <w:rPr>
          <w:rFonts w:ascii="Simplified Arabic" w:hAnsi="Simplified Arabic" w:cs="Simplified Arabic"/>
          <w:sz w:val="24"/>
          <w:szCs w:val="24"/>
          <w:rtl/>
        </w:rPr>
        <w:t>التيار الاستقلالي في الحركة الوطنية التونسية 1920_1956،مذكرة لنيل شهادة الماستر،</w:t>
      </w:r>
      <w:r>
        <w:rPr>
          <w:rFonts w:ascii="Simplified Arabic" w:hAnsi="Simplified Arabic" w:cs="Simplified Arabic" w:hint="cs"/>
          <w:sz w:val="24"/>
          <w:szCs w:val="24"/>
          <w:rtl/>
        </w:rPr>
        <w:t xml:space="preserve"> </w:t>
      </w:r>
      <w:r w:rsidRPr="007F4D0C">
        <w:rPr>
          <w:rFonts w:ascii="Simplified Arabic" w:hAnsi="Simplified Arabic" w:cs="Simplified Arabic"/>
          <w:sz w:val="24"/>
          <w:szCs w:val="24"/>
          <w:rtl/>
        </w:rPr>
        <w:t>قسم تاريخ،</w:t>
      </w:r>
      <w:r>
        <w:rPr>
          <w:rFonts w:ascii="Simplified Arabic" w:hAnsi="Simplified Arabic" w:cs="Simplified Arabic" w:hint="cs"/>
          <w:sz w:val="24"/>
          <w:szCs w:val="24"/>
          <w:rtl/>
        </w:rPr>
        <w:t xml:space="preserve"> </w:t>
      </w:r>
      <w:r w:rsidRPr="007F4D0C">
        <w:rPr>
          <w:rFonts w:ascii="Simplified Arabic" w:hAnsi="Simplified Arabic" w:cs="Simplified Arabic"/>
          <w:sz w:val="24"/>
          <w:szCs w:val="24"/>
          <w:rtl/>
        </w:rPr>
        <w:t>كلية العلوم الاجتماعية والانسانية ،جامعة محمد بوضياف ،المسيلة،2015_2016،ص33</w:t>
      </w:r>
    </w:p>
  </w:footnote>
  <w:footnote w:id="112">
    <w:p w:rsidR="00D61703" w:rsidRPr="007F4D0C" w:rsidRDefault="00D61703" w:rsidP="00D61703">
      <w:pPr>
        <w:spacing w:after="0" w:line="240" w:lineRule="auto"/>
        <w:jc w:val="both"/>
        <w:rPr>
          <w:rFonts w:ascii="Simplified Arabic" w:hAnsi="Simplified Arabic" w:cs="Simplified Arabic"/>
          <w:sz w:val="24"/>
          <w:szCs w:val="24"/>
          <w:rtl/>
          <w:lang w:bidi="ar-DZ"/>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محمد علي داهش ،</w:t>
      </w:r>
      <w:r>
        <w:rPr>
          <w:rFonts w:ascii="Simplified Arabic" w:hAnsi="Simplified Arabic" w:cs="Simplified Arabic"/>
          <w:sz w:val="24"/>
          <w:szCs w:val="24"/>
          <w:rtl/>
        </w:rPr>
        <w:t>المرجع السابق</w:t>
      </w:r>
      <w:r w:rsidRPr="007F4D0C">
        <w:rPr>
          <w:rFonts w:ascii="Simplified Arabic" w:hAnsi="Simplified Arabic" w:cs="Simplified Arabic"/>
          <w:sz w:val="24"/>
          <w:szCs w:val="24"/>
          <w:rtl/>
        </w:rPr>
        <w:t>،ص171</w:t>
      </w:r>
      <w:r w:rsidRPr="007F4D0C">
        <w:rPr>
          <w:rFonts w:ascii="Simplified Arabic" w:hAnsi="Simplified Arabic" w:cs="Simplified Arabic"/>
          <w:sz w:val="24"/>
          <w:szCs w:val="24"/>
        </w:rPr>
        <w:t>.</w:t>
      </w:r>
    </w:p>
  </w:footnote>
  <w:footnote w:id="113">
    <w:p w:rsidR="00D61703" w:rsidRDefault="00D61703" w:rsidP="00D61703">
      <w:pPr>
        <w:pStyle w:val="a7"/>
        <w:jc w:val="both"/>
        <w:rPr>
          <w:rFonts w:ascii="Simplified Arabic" w:hAnsi="Simplified Arabic" w:cs="Simplified Arabic"/>
          <w:sz w:val="24"/>
          <w:szCs w:val="24"/>
          <w:rtl/>
        </w:rPr>
      </w:pPr>
      <w:r>
        <w:rPr>
          <w:rFonts w:ascii="Simplified Arabic" w:hAnsi="Simplified Arabic" w:cs="Simplified Arabic" w:hint="cs"/>
          <w:sz w:val="24"/>
          <w:szCs w:val="24"/>
          <w:rtl/>
        </w:rPr>
        <w:t>*</w:t>
      </w:r>
      <w:r w:rsidRPr="00ED6A19">
        <w:rPr>
          <w:rFonts w:ascii="Simplified Arabic" w:hAnsi="Simplified Arabic" w:cs="Simplified Arabic"/>
          <w:sz w:val="24"/>
          <w:szCs w:val="24"/>
          <w:rtl/>
        </w:rPr>
        <w:t xml:space="preserve"> </w:t>
      </w:r>
      <w:r w:rsidRPr="007F4D0C">
        <w:rPr>
          <w:rFonts w:ascii="Simplified Arabic" w:hAnsi="Simplified Arabic" w:cs="Simplified Arabic"/>
          <w:sz w:val="24"/>
          <w:szCs w:val="24"/>
          <w:rtl/>
        </w:rPr>
        <w:t xml:space="preserve">منضمة ارهابية تشكلت في بداية عام 1951 بدعم من المقيم العام الفرنسي دي هوت كلوك وتحت رعاية رجال البوليس </w:t>
      </w:r>
      <w:proofErr w:type="spellStart"/>
      <w:r w:rsidRPr="007F4D0C">
        <w:rPr>
          <w:rFonts w:ascii="Simplified Arabic" w:hAnsi="Simplified Arabic" w:cs="Simplified Arabic"/>
          <w:sz w:val="24"/>
          <w:szCs w:val="24"/>
          <w:rtl/>
        </w:rPr>
        <w:t>والجندرمة</w:t>
      </w:r>
      <w:proofErr w:type="spellEnd"/>
      <w:r w:rsidRPr="007F4D0C">
        <w:rPr>
          <w:rFonts w:ascii="Simplified Arabic" w:hAnsi="Simplified Arabic" w:cs="Simplified Arabic"/>
          <w:sz w:val="24"/>
          <w:szCs w:val="24"/>
          <w:rtl/>
        </w:rPr>
        <w:t xml:space="preserve"> جمعت شبابا خارجا عن القانون متعطش للقتل والمغامرة جندتهم الادارة الفرنسية من ذوي السوابق العدلية، انضر السعيد الصافي،</w:t>
      </w:r>
      <w:r>
        <w:rPr>
          <w:rFonts w:ascii="Simplified Arabic" w:hAnsi="Simplified Arabic" w:cs="Simplified Arabic" w:hint="cs"/>
          <w:sz w:val="24"/>
          <w:szCs w:val="24"/>
          <w:rtl/>
        </w:rPr>
        <w:t xml:space="preserve"> </w:t>
      </w:r>
      <w:r w:rsidRPr="007F4D0C">
        <w:rPr>
          <w:rFonts w:ascii="Simplified Arabic" w:hAnsi="Simplified Arabic" w:cs="Simplified Arabic"/>
          <w:sz w:val="24"/>
          <w:szCs w:val="24"/>
          <w:rtl/>
        </w:rPr>
        <w:t>بورقيبة سيرة شبه محرمة ،ط1 ،رياض الريس للكتب والنشر ،</w:t>
      </w:r>
      <w:r>
        <w:rPr>
          <w:rFonts w:ascii="Simplified Arabic" w:hAnsi="Simplified Arabic" w:cs="Simplified Arabic" w:hint="cs"/>
          <w:sz w:val="24"/>
          <w:szCs w:val="24"/>
          <w:rtl/>
        </w:rPr>
        <w:t xml:space="preserve"> </w:t>
      </w:r>
      <w:r w:rsidRPr="007F4D0C">
        <w:rPr>
          <w:rFonts w:ascii="Simplified Arabic" w:hAnsi="Simplified Arabic" w:cs="Simplified Arabic"/>
          <w:sz w:val="24"/>
          <w:szCs w:val="24"/>
          <w:rtl/>
        </w:rPr>
        <w:t>لبنان،2000،</w:t>
      </w:r>
      <w:r>
        <w:rPr>
          <w:rFonts w:ascii="Simplified Arabic" w:hAnsi="Simplified Arabic" w:cs="Simplified Arabic" w:hint="cs"/>
          <w:sz w:val="24"/>
          <w:szCs w:val="24"/>
          <w:rtl/>
        </w:rPr>
        <w:t xml:space="preserve"> </w:t>
      </w:r>
      <w:r w:rsidRPr="007F4D0C">
        <w:rPr>
          <w:rFonts w:ascii="Simplified Arabic" w:hAnsi="Simplified Arabic" w:cs="Simplified Arabic"/>
          <w:sz w:val="24"/>
          <w:szCs w:val="24"/>
          <w:rtl/>
        </w:rPr>
        <w:t>ص175</w:t>
      </w:r>
    </w:p>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w:t>
      </w:r>
      <w:proofErr w:type="spellStart"/>
      <w:r w:rsidRPr="007F4D0C">
        <w:rPr>
          <w:rFonts w:ascii="Simplified Arabic" w:hAnsi="Simplified Arabic" w:cs="Simplified Arabic"/>
          <w:sz w:val="24"/>
          <w:szCs w:val="24"/>
          <w:rtl/>
        </w:rPr>
        <w:t>بوسويلف</w:t>
      </w:r>
      <w:proofErr w:type="spellEnd"/>
      <w:r w:rsidRPr="007F4D0C">
        <w:rPr>
          <w:rFonts w:ascii="Simplified Arabic" w:hAnsi="Simplified Arabic" w:cs="Simplified Arabic"/>
          <w:sz w:val="24"/>
          <w:szCs w:val="24"/>
          <w:rtl/>
        </w:rPr>
        <w:t xml:space="preserve"> قويدر ،</w:t>
      </w:r>
      <w:r>
        <w:rPr>
          <w:rFonts w:ascii="Simplified Arabic" w:hAnsi="Simplified Arabic" w:cs="Simplified Arabic"/>
          <w:sz w:val="24"/>
          <w:szCs w:val="24"/>
          <w:rtl/>
        </w:rPr>
        <w:t>المرجع السابق</w:t>
      </w:r>
      <w:r w:rsidRPr="007F4D0C">
        <w:rPr>
          <w:rFonts w:ascii="Simplified Arabic" w:hAnsi="Simplified Arabic" w:cs="Simplified Arabic"/>
          <w:sz w:val="24"/>
          <w:szCs w:val="24"/>
          <w:rtl/>
        </w:rPr>
        <w:t xml:space="preserve"> ،ص34</w:t>
      </w:r>
    </w:p>
  </w:footnote>
  <w:footnote w:id="114">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w:t>
      </w:r>
      <w:r>
        <w:rPr>
          <w:rFonts w:ascii="Simplified Arabic" w:hAnsi="Simplified Arabic" w:cs="Simplified Arabic" w:hint="cs"/>
          <w:sz w:val="24"/>
          <w:szCs w:val="24"/>
          <w:rtl/>
        </w:rPr>
        <w:t>أ</w:t>
      </w:r>
      <w:r w:rsidRPr="007F4D0C">
        <w:rPr>
          <w:rFonts w:ascii="Simplified Arabic" w:hAnsi="Simplified Arabic" w:cs="Simplified Arabic"/>
          <w:sz w:val="24"/>
          <w:szCs w:val="24"/>
          <w:rtl/>
        </w:rPr>
        <w:t xml:space="preserve">بو </w:t>
      </w:r>
      <w:proofErr w:type="gramStart"/>
      <w:r w:rsidRPr="007F4D0C">
        <w:rPr>
          <w:rFonts w:ascii="Simplified Arabic" w:hAnsi="Simplified Arabic" w:cs="Simplified Arabic"/>
          <w:sz w:val="24"/>
          <w:szCs w:val="24"/>
          <w:rtl/>
        </w:rPr>
        <w:t>محمد ،</w:t>
      </w:r>
      <w:proofErr w:type="gramEnd"/>
      <w:r w:rsidRPr="007F4D0C">
        <w:rPr>
          <w:rFonts w:ascii="Simplified Arabic" w:hAnsi="Simplified Arabic" w:cs="Simplified Arabic"/>
          <w:sz w:val="24"/>
          <w:szCs w:val="24"/>
          <w:rtl/>
        </w:rPr>
        <w:t>" الزلزال" ،البصائر ،العدد 209،15ديسمبر 1952،ص:5</w:t>
      </w:r>
    </w:p>
  </w:footnote>
  <w:footnote w:id="115">
    <w:p w:rsidR="00D61703" w:rsidRPr="003D089C" w:rsidRDefault="00D61703" w:rsidP="00D61703">
      <w:pPr>
        <w:spacing w:after="0" w:line="240" w:lineRule="auto"/>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7F4D0C">
        <w:rPr>
          <w:rFonts w:ascii="Simplified Arabic" w:hAnsi="Simplified Arabic" w:cs="Simplified Arabic"/>
          <w:sz w:val="24"/>
          <w:szCs w:val="24"/>
          <w:rtl/>
        </w:rPr>
        <w:t>ولد في 1908 بمدينة صفاقس التونسية تحصل على الديبلوم التجاري العالي من المدرسة العلوية سنة 1923اعتقل بطبرقة انضر عبد المجيد شاكر ،الهادي شاكر جهاد واستشهاد ،مطابع التعاضدية العمالية للطباعة والنشر صفاقس،2003،ص302</w:t>
      </w:r>
      <w:r w:rsidRPr="007F4D0C">
        <w:rPr>
          <w:rFonts w:ascii="Simplified Arabic" w:hAnsi="Simplified Arabic" w:cs="Simplified Arabic"/>
          <w:sz w:val="24"/>
          <w:szCs w:val="24"/>
        </w:rPr>
        <w:t>.</w:t>
      </w:r>
    </w:p>
    <w:p w:rsidR="00D61703" w:rsidRPr="007F4D0C" w:rsidRDefault="00D61703" w:rsidP="00D61703">
      <w:pPr>
        <w:spacing w:after="0" w:line="240" w:lineRule="auto"/>
        <w:jc w:val="both"/>
        <w:rPr>
          <w:rFonts w:ascii="Simplified Arabic" w:hAnsi="Simplified Arabic" w:cs="Simplified Arabic"/>
          <w:sz w:val="24"/>
          <w:szCs w:val="24"/>
          <w:rtl/>
          <w:lang w:bidi="ar-DZ"/>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الطاهر عبد </w:t>
      </w:r>
      <w:proofErr w:type="gramStart"/>
      <w:r w:rsidRPr="007F4D0C">
        <w:rPr>
          <w:rFonts w:ascii="Simplified Arabic" w:hAnsi="Simplified Arabic" w:cs="Simplified Arabic"/>
          <w:sz w:val="24"/>
          <w:szCs w:val="24"/>
          <w:rtl/>
        </w:rPr>
        <w:t>الله ،</w:t>
      </w:r>
      <w:proofErr w:type="gramEnd"/>
      <w:r>
        <w:rPr>
          <w:rFonts w:ascii="Simplified Arabic" w:hAnsi="Simplified Arabic" w:cs="Simplified Arabic"/>
          <w:sz w:val="24"/>
          <w:szCs w:val="24"/>
          <w:rtl/>
        </w:rPr>
        <w:t>المرجع السابق</w:t>
      </w:r>
      <w:r w:rsidRPr="007F4D0C">
        <w:rPr>
          <w:rFonts w:ascii="Simplified Arabic" w:hAnsi="Simplified Arabic" w:cs="Simplified Arabic"/>
          <w:sz w:val="24"/>
          <w:szCs w:val="24"/>
          <w:rtl/>
        </w:rPr>
        <w:t xml:space="preserve"> ،ص109</w:t>
      </w:r>
    </w:p>
  </w:footnote>
  <w:footnote w:id="116">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الموسوعة التونسية المفتوحة، الهادي شاكر، اطلع عليه يوم 03 جوان 2022،الساعة 22:30</w:t>
      </w:r>
    </w:p>
  </w:footnote>
  <w:footnote w:id="117">
    <w:p w:rsidR="00D61703" w:rsidRPr="007F4D0C" w:rsidRDefault="00D61703" w:rsidP="00D61703">
      <w:pPr>
        <w:pStyle w:val="a7"/>
        <w:jc w:val="both"/>
        <w:rPr>
          <w:rFonts w:ascii="Simplified Arabic" w:hAnsi="Simplified Arabic" w:cs="Simplified Arabic"/>
          <w:sz w:val="24"/>
          <w:szCs w:val="24"/>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العالم في اسبوع ،البصائر ،العدد 279،السنة السابعة، ،ص5</w:t>
      </w:r>
    </w:p>
  </w:footnote>
  <w:footnote w:id="118">
    <w:p w:rsidR="00D61703" w:rsidRPr="007F4D0C" w:rsidRDefault="00D61703" w:rsidP="00D61703">
      <w:pPr>
        <w:spacing w:after="0" w:line="240" w:lineRule="auto"/>
        <w:jc w:val="both"/>
        <w:rPr>
          <w:rFonts w:ascii="Simplified Arabic" w:hAnsi="Simplified Arabic" w:cs="Simplified Arabic"/>
          <w:sz w:val="24"/>
          <w:szCs w:val="24"/>
          <w:rtl/>
          <w:lang w:bidi="ar-DZ"/>
        </w:rPr>
      </w:pPr>
      <w:r>
        <w:rPr>
          <w:rStyle w:val="a8"/>
          <w:rFonts w:ascii="Simplified Arabic" w:hAnsi="Simplified Arabic" w:cs="Simplified Arabic"/>
          <w:sz w:val="24"/>
          <w:szCs w:val="24"/>
          <w:rtl/>
        </w:rPr>
        <w:t>(</w:t>
      </w:r>
      <w:r w:rsidRPr="007F4D0C">
        <w:rPr>
          <w:rStyle w:val="a8"/>
          <w:rFonts w:ascii="Simplified Arabic" w:hAnsi="Simplified Arabic" w:cs="Simplified Arabic"/>
          <w:sz w:val="24"/>
          <w:szCs w:val="24"/>
          <w:rtl/>
        </w:rPr>
        <w:footnoteRef/>
      </w:r>
      <w:r>
        <w:rPr>
          <w:rStyle w:val="a8"/>
          <w:rFonts w:ascii="Simplified Arabic" w:hAnsi="Simplified Arabic" w:cs="Simplified Arabic"/>
          <w:sz w:val="24"/>
          <w:szCs w:val="24"/>
          <w:rtl/>
        </w:rPr>
        <w:t>)</w:t>
      </w:r>
      <w:r w:rsidRPr="007F4D0C">
        <w:rPr>
          <w:rFonts w:ascii="Simplified Arabic" w:hAnsi="Simplified Arabic" w:cs="Simplified Arabic"/>
          <w:sz w:val="24"/>
          <w:szCs w:val="24"/>
          <w:rtl/>
        </w:rPr>
        <w:t xml:space="preserve"> - سعيد </w:t>
      </w:r>
      <w:proofErr w:type="gramStart"/>
      <w:r w:rsidRPr="007F4D0C">
        <w:rPr>
          <w:rFonts w:ascii="Simplified Arabic" w:hAnsi="Simplified Arabic" w:cs="Simplified Arabic"/>
          <w:sz w:val="24"/>
          <w:szCs w:val="24"/>
          <w:rtl/>
        </w:rPr>
        <w:t>الصافي ،</w:t>
      </w:r>
      <w:proofErr w:type="gramEnd"/>
      <w:r>
        <w:rPr>
          <w:rFonts w:ascii="Simplified Arabic" w:hAnsi="Simplified Arabic" w:cs="Simplified Arabic"/>
          <w:sz w:val="24"/>
          <w:szCs w:val="24"/>
          <w:rtl/>
        </w:rPr>
        <w:t>المرجع السابق</w:t>
      </w:r>
      <w:r w:rsidRPr="007F4D0C">
        <w:rPr>
          <w:rFonts w:ascii="Simplified Arabic" w:hAnsi="Simplified Arabic" w:cs="Simplified Arabic"/>
          <w:sz w:val="24"/>
          <w:szCs w:val="24"/>
          <w:rtl/>
        </w:rPr>
        <w:t xml:space="preserve"> ،ص176</w:t>
      </w:r>
      <w:r w:rsidRPr="007F4D0C">
        <w:rPr>
          <w:rFonts w:ascii="Simplified Arabic" w:hAnsi="Simplified Arabic" w:cs="Simplified Arabic"/>
          <w:sz w:val="24"/>
          <w:szCs w:val="24"/>
        </w:rPr>
        <w:t>.</w:t>
      </w:r>
    </w:p>
  </w:footnote>
  <w:footnote w:id="119">
    <w:p w:rsidR="00F25BCA" w:rsidRPr="00CB172A" w:rsidRDefault="00F25BCA" w:rsidP="00CB172A">
      <w:pPr>
        <w:pStyle w:val="a7"/>
        <w:rPr>
          <w:rFonts w:ascii="Simplified Arabic" w:hAnsi="Simplified Arabic" w:cs="Simplified Arabic"/>
          <w:sz w:val="24"/>
          <w:szCs w:val="24"/>
          <w:lang w:bidi="ar-DZ"/>
        </w:rPr>
      </w:pPr>
      <w:r w:rsidRPr="00CB172A">
        <w:rPr>
          <w:rStyle w:val="a8"/>
          <w:rFonts w:ascii="Simplified Arabic" w:hAnsi="Simplified Arabic" w:cs="Simplified Arabic"/>
          <w:sz w:val="24"/>
          <w:szCs w:val="24"/>
        </w:rPr>
        <w:footnoteRef/>
      </w:r>
      <w:r>
        <w:rPr>
          <w:rFonts w:ascii="Simplified Arabic" w:hAnsi="Simplified Arabic" w:cs="Simplified Arabic" w:hint="cs"/>
          <w:sz w:val="24"/>
          <w:szCs w:val="24"/>
          <w:rtl/>
        </w:rPr>
        <w:t xml:space="preserve">- </w:t>
      </w:r>
      <w:proofErr w:type="gramStart"/>
      <w:r w:rsidRPr="00CB172A">
        <w:rPr>
          <w:rFonts w:ascii="Simplified Arabic" w:hAnsi="Simplified Arabic" w:cs="Simplified Arabic"/>
          <w:sz w:val="24"/>
          <w:szCs w:val="24"/>
          <w:rtl/>
        </w:rPr>
        <w:t>طاهر</w:t>
      </w:r>
      <w:proofErr w:type="gramEnd"/>
      <w:r w:rsidRPr="00CB172A">
        <w:rPr>
          <w:rFonts w:ascii="Simplified Arabic" w:hAnsi="Simplified Arabic" w:cs="Simplified Arabic"/>
          <w:sz w:val="24"/>
          <w:szCs w:val="24"/>
          <w:rtl/>
        </w:rPr>
        <w:t xml:space="preserve"> عبد الله، </w:t>
      </w:r>
      <w:r>
        <w:rPr>
          <w:rFonts w:ascii="Simplified Arabic" w:hAnsi="Simplified Arabic" w:cs="Simplified Arabic"/>
          <w:sz w:val="24"/>
          <w:szCs w:val="24"/>
          <w:rtl/>
        </w:rPr>
        <w:t>المرجع السابق</w:t>
      </w:r>
      <w:r w:rsidRPr="00CB172A">
        <w:rPr>
          <w:rFonts w:ascii="Simplified Arabic" w:hAnsi="Simplified Arabic" w:cs="Simplified Arabic"/>
          <w:sz w:val="24"/>
          <w:szCs w:val="24"/>
          <w:rtl/>
        </w:rPr>
        <w:t>، ص137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Default="00F25BCA">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Pr="00CA47F8" w:rsidRDefault="00F25BCA" w:rsidP="00CA47F8">
    <w:pPr>
      <w:pStyle w:val="a5"/>
      <w:pBdr>
        <w:bottom w:val="thickThinSmallGap" w:sz="24" w:space="1" w:color="823B0B" w:themeColor="accent2" w:themeShade="7F"/>
      </w:pBdr>
      <w:jc w:val="right"/>
      <w:rPr>
        <w:rFonts w:ascii="Simplified Arabic" w:eastAsiaTheme="majorEastAsia" w:hAnsi="Simplified Arabic" w:cs="Simplified Arabic"/>
        <w:b/>
        <w:bCs/>
        <w:sz w:val="32"/>
        <w:szCs w:val="32"/>
      </w:rPr>
    </w:pPr>
    <w:r w:rsidRPr="00CA47F8">
      <w:rPr>
        <w:rFonts w:ascii="Simplified Arabic" w:eastAsiaTheme="majorEastAsia" w:hAnsi="Simplified Arabic" w:cs="Simplified Arabic"/>
        <w:b/>
        <w:bCs/>
        <w:sz w:val="32"/>
        <w:szCs w:val="32"/>
        <w:rtl/>
      </w:rPr>
      <w:t>مقدمة</w:t>
    </w:r>
  </w:p>
  <w:p w:rsidR="00F25BCA" w:rsidRDefault="00F25BCA">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Pr="00CA47F8" w:rsidRDefault="00F25BCA" w:rsidP="00CA47F8">
    <w:pPr>
      <w:pStyle w:val="a5"/>
      <w:pBdr>
        <w:bottom w:val="thickThinSmallGap" w:sz="24" w:space="1" w:color="823B0B" w:themeColor="accent2" w:themeShade="7F"/>
      </w:pBdr>
      <w:jc w:val="right"/>
      <w:rPr>
        <w:rFonts w:ascii="Simplified Arabic" w:eastAsiaTheme="majorEastAsia" w:hAnsi="Simplified Arabic" w:cs="Simplified Arabic"/>
        <w:b/>
        <w:bCs/>
        <w:sz w:val="32"/>
        <w:szCs w:val="32"/>
      </w:rPr>
    </w:pPr>
    <w:proofErr w:type="gramStart"/>
    <w:r>
      <w:rPr>
        <w:rFonts w:ascii="Simplified Arabic" w:eastAsiaTheme="majorEastAsia" w:hAnsi="Simplified Arabic" w:cs="Simplified Arabic" w:hint="cs"/>
        <w:b/>
        <w:bCs/>
        <w:sz w:val="32"/>
        <w:szCs w:val="32"/>
        <w:rtl/>
      </w:rPr>
      <w:t>الفصل</w:t>
    </w:r>
    <w:proofErr w:type="gramEnd"/>
    <w:r>
      <w:rPr>
        <w:rFonts w:ascii="Simplified Arabic" w:eastAsiaTheme="majorEastAsia" w:hAnsi="Simplified Arabic" w:cs="Simplified Arabic" w:hint="cs"/>
        <w:b/>
        <w:bCs/>
        <w:sz w:val="32"/>
        <w:szCs w:val="32"/>
        <w:rtl/>
      </w:rPr>
      <w:t xml:space="preserve"> التمهيدي</w:t>
    </w:r>
  </w:p>
  <w:p w:rsidR="00F25BCA" w:rsidRDefault="00F25BCA">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Default="00F25BCA">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Pr="00CA47F8" w:rsidRDefault="00F25BCA" w:rsidP="003E32A9">
    <w:pPr>
      <w:pStyle w:val="a5"/>
      <w:pBdr>
        <w:bottom w:val="thickThinSmallGap" w:sz="24" w:space="1" w:color="823B0B" w:themeColor="accent2" w:themeShade="7F"/>
      </w:pBdr>
      <w:rPr>
        <w:rFonts w:ascii="Simplified Arabic" w:eastAsiaTheme="majorEastAsia" w:hAnsi="Simplified Arabic" w:cs="Simplified Arabic"/>
        <w:b/>
        <w:bCs/>
        <w:sz w:val="32"/>
        <w:szCs w:val="32"/>
      </w:rPr>
    </w:pPr>
    <w:proofErr w:type="gramStart"/>
    <w:r w:rsidRPr="00617CAF">
      <w:rPr>
        <w:rFonts w:ascii="Simplified Arabic" w:eastAsiaTheme="majorEastAsia" w:hAnsi="Simplified Arabic" w:cs="Simplified Arabic" w:hint="eastAsia"/>
        <w:b/>
        <w:bCs/>
        <w:sz w:val="32"/>
        <w:szCs w:val="32"/>
        <w:rtl/>
      </w:rPr>
      <w:t>الفصل</w:t>
    </w:r>
    <w:proofErr w:type="gramEnd"/>
    <w:r w:rsidRPr="00617CAF">
      <w:rPr>
        <w:rFonts w:ascii="Simplified Arabic" w:eastAsiaTheme="majorEastAsia" w:hAnsi="Simplified Arabic" w:cs="Simplified Arabic"/>
        <w:b/>
        <w:bCs/>
        <w:sz w:val="32"/>
        <w:szCs w:val="32"/>
        <w:rtl/>
      </w:rPr>
      <w:t xml:space="preserve"> </w:t>
    </w:r>
    <w:r w:rsidRPr="00617CAF">
      <w:rPr>
        <w:rFonts w:ascii="Simplified Arabic" w:eastAsiaTheme="majorEastAsia" w:hAnsi="Simplified Arabic" w:cs="Simplified Arabic" w:hint="eastAsia"/>
        <w:b/>
        <w:bCs/>
        <w:sz w:val="32"/>
        <w:szCs w:val="32"/>
        <w:rtl/>
      </w:rPr>
      <w:t>الأول</w:t>
    </w:r>
    <w:r w:rsidRPr="00617CAF">
      <w:rPr>
        <w:rFonts w:ascii="Simplified Arabic" w:eastAsiaTheme="majorEastAsia" w:hAnsi="Simplified Arabic" w:cs="Simplified Arabic"/>
        <w:b/>
        <w:bCs/>
        <w:sz w:val="32"/>
        <w:szCs w:val="32"/>
        <w:rtl/>
      </w:rPr>
      <w:t xml:space="preserve">: </w:t>
    </w:r>
    <w:r w:rsidR="003E32A9">
      <w:rPr>
        <w:rFonts w:ascii="Simplified Arabic" w:eastAsiaTheme="majorEastAsia" w:hAnsi="Simplified Arabic" w:cs="Simplified Arabic" w:hint="cs"/>
        <w:b/>
        <w:bCs/>
        <w:sz w:val="32"/>
        <w:szCs w:val="32"/>
        <w:rtl/>
      </w:rPr>
      <w:t xml:space="preserve">                          </w:t>
    </w:r>
    <w:r>
      <w:rPr>
        <w:rFonts w:ascii="Simplified Arabic" w:eastAsiaTheme="majorEastAsia" w:hAnsi="Simplified Arabic" w:cs="Simplified Arabic" w:hint="cs"/>
        <w:b/>
        <w:bCs/>
        <w:sz w:val="32"/>
        <w:szCs w:val="32"/>
        <w:rtl/>
      </w:rPr>
      <w:t xml:space="preserve">        </w:t>
    </w:r>
    <w:r w:rsidRPr="00617CAF">
      <w:rPr>
        <w:rFonts w:ascii="Simplified Arabic" w:eastAsiaTheme="majorEastAsia" w:hAnsi="Simplified Arabic" w:cs="Simplified Arabic" w:hint="eastAsia"/>
        <w:b/>
        <w:bCs/>
        <w:sz w:val="32"/>
        <w:szCs w:val="32"/>
        <w:rtl/>
      </w:rPr>
      <w:t>صلاحيات</w:t>
    </w:r>
    <w:r w:rsidRPr="00617CAF">
      <w:rPr>
        <w:rFonts w:ascii="Simplified Arabic" w:eastAsiaTheme="majorEastAsia" w:hAnsi="Simplified Arabic" w:cs="Simplified Arabic"/>
        <w:b/>
        <w:bCs/>
        <w:sz w:val="32"/>
        <w:szCs w:val="32"/>
        <w:rtl/>
      </w:rPr>
      <w:t xml:space="preserve"> </w:t>
    </w:r>
    <w:r w:rsidRPr="00617CAF">
      <w:rPr>
        <w:rFonts w:ascii="Simplified Arabic" w:eastAsiaTheme="majorEastAsia" w:hAnsi="Simplified Arabic" w:cs="Simplified Arabic" w:hint="eastAsia"/>
        <w:b/>
        <w:bCs/>
        <w:sz w:val="32"/>
        <w:szCs w:val="32"/>
        <w:rtl/>
      </w:rPr>
      <w:t>المقيم</w:t>
    </w:r>
    <w:r w:rsidRPr="00617CAF">
      <w:rPr>
        <w:rFonts w:ascii="Simplified Arabic" w:eastAsiaTheme="majorEastAsia" w:hAnsi="Simplified Arabic" w:cs="Simplified Arabic"/>
        <w:b/>
        <w:bCs/>
        <w:sz w:val="32"/>
        <w:szCs w:val="32"/>
        <w:rtl/>
      </w:rPr>
      <w:t xml:space="preserve"> </w:t>
    </w:r>
    <w:r w:rsidRPr="00617CAF">
      <w:rPr>
        <w:rFonts w:ascii="Simplified Arabic" w:eastAsiaTheme="majorEastAsia" w:hAnsi="Simplified Arabic" w:cs="Simplified Arabic" w:hint="eastAsia"/>
        <w:b/>
        <w:bCs/>
        <w:sz w:val="32"/>
        <w:szCs w:val="32"/>
        <w:rtl/>
      </w:rPr>
      <w:t>العام</w:t>
    </w:r>
    <w:r w:rsidRPr="00617CAF">
      <w:rPr>
        <w:rFonts w:ascii="Simplified Arabic" w:eastAsiaTheme="majorEastAsia" w:hAnsi="Simplified Arabic" w:cs="Simplified Arabic"/>
        <w:b/>
        <w:bCs/>
        <w:sz w:val="32"/>
        <w:szCs w:val="32"/>
        <w:rtl/>
      </w:rPr>
      <w:t xml:space="preserve"> </w:t>
    </w:r>
    <w:r w:rsidRPr="00617CAF">
      <w:rPr>
        <w:rFonts w:ascii="Simplified Arabic" w:eastAsiaTheme="majorEastAsia" w:hAnsi="Simplified Arabic" w:cs="Simplified Arabic" w:hint="eastAsia"/>
        <w:b/>
        <w:bCs/>
        <w:sz w:val="32"/>
        <w:szCs w:val="32"/>
        <w:rtl/>
      </w:rPr>
      <w:t>والإدارة</w:t>
    </w:r>
    <w:r w:rsidRPr="00617CAF">
      <w:rPr>
        <w:rFonts w:ascii="Simplified Arabic" w:eastAsiaTheme="majorEastAsia" w:hAnsi="Simplified Arabic" w:cs="Simplified Arabic"/>
        <w:b/>
        <w:bCs/>
        <w:sz w:val="32"/>
        <w:szCs w:val="32"/>
        <w:rtl/>
      </w:rPr>
      <w:t xml:space="preserve"> </w:t>
    </w:r>
    <w:r w:rsidRPr="00617CAF">
      <w:rPr>
        <w:rFonts w:ascii="Simplified Arabic" w:eastAsiaTheme="majorEastAsia" w:hAnsi="Simplified Arabic" w:cs="Simplified Arabic" w:hint="eastAsia"/>
        <w:b/>
        <w:bCs/>
        <w:sz w:val="32"/>
        <w:szCs w:val="32"/>
        <w:rtl/>
      </w:rPr>
      <w:t>الخاصة</w:t>
    </w:r>
  </w:p>
  <w:p w:rsidR="00F25BCA" w:rsidRDefault="00F25BCA">
    <w:pPr>
      <w:pStyle w:val="a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Pr="00CA47F8" w:rsidRDefault="00F25BCA" w:rsidP="00926113">
    <w:pPr>
      <w:pStyle w:val="a5"/>
      <w:pBdr>
        <w:bottom w:val="thickThinSmallGap" w:sz="24" w:space="1" w:color="823B0B" w:themeColor="accent2" w:themeShade="7F"/>
      </w:pBdr>
      <w:rPr>
        <w:rFonts w:ascii="Simplified Arabic" w:eastAsiaTheme="majorEastAsia" w:hAnsi="Simplified Arabic" w:cs="Simplified Arabic"/>
        <w:b/>
        <w:bCs/>
        <w:sz w:val="32"/>
        <w:szCs w:val="32"/>
      </w:rPr>
    </w:pPr>
    <w:proofErr w:type="gramStart"/>
    <w:r w:rsidRPr="00D15D57">
      <w:rPr>
        <w:rFonts w:ascii="Simplified Arabic" w:eastAsiaTheme="majorEastAsia" w:hAnsi="Simplified Arabic" w:cs="Simplified Arabic" w:hint="eastAsia"/>
        <w:b/>
        <w:bCs/>
        <w:sz w:val="32"/>
        <w:szCs w:val="32"/>
        <w:rtl/>
      </w:rPr>
      <w:t>الفصل</w:t>
    </w:r>
    <w:proofErr w:type="gramEnd"/>
    <w:r w:rsidRPr="00D15D57">
      <w:rPr>
        <w:rFonts w:ascii="Simplified Arabic" w:eastAsiaTheme="majorEastAsia" w:hAnsi="Simplified Arabic" w:cs="Simplified Arabic"/>
        <w:b/>
        <w:bCs/>
        <w:sz w:val="32"/>
        <w:szCs w:val="32"/>
        <w:rtl/>
      </w:rPr>
      <w:t xml:space="preserve"> </w:t>
    </w:r>
    <w:r>
      <w:rPr>
        <w:rFonts w:ascii="Simplified Arabic" w:eastAsiaTheme="majorEastAsia" w:hAnsi="Simplified Arabic" w:cs="Simplified Arabic" w:hint="cs"/>
        <w:b/>
        <w:bCs/>
        <w:sz w:val="32"/>
        <w:szCs w:val="32"/>
        <w:rtl/>
      </w:rPr>
      <w:t>الثاني</w:t>
    </w:r>
    <w:r w:rsidRPr="00D15D57">
      <w:rPr>
        <w:rFonts w:ascii="Simplified Arabic" w:eastAsiaTheme="majorEastAsia" w:hAnsi="Simplified Arabic" w:cs="Simplified Arabic"/>
        <w:b/>
        <w:bCs/>
        <w:sz w:val="32"/>
        <w:szCs w:val="32"/>
        <w:rtl/>
      </w:rPr>
      <w:t>:</w:t>
    </w:r>
    <w:r>
      <w:rPr>
        <w:rFonts w:ascii="Simplified Arabic" w:eastAsiaTheme="majorEastAsia" w:hAnsi="Simplified Arabic" w:cs="Simplified Arabic" w:hint="cs"/>
        <w:b/>
        <w:bCs/>
        <w:sz w:val="32"/>
        <w:szCs w:val="32"/>
        <w:rtl/>
      </w:rPr>
      <w:t xml:space="preserve">                       </w:t>
    </w:r>
    <w:r>
      <w:rPr>
        <w:rFonts w:ascii="Simplified Arabic" w:eastAsiaTheme="majorEastAsia" w:hAnsi="Simplified Arabic" w:cs="Simplified Arabic" w:hint="cs"/>
        <w:b/>
        <w:bCs/>
        <w:sz w:val="32"/>
        <w:szCs w:val="32"/>
        <w:rtl/>
      </w:rPr>
      <w:tab/>
      <w:t xml:space="preserve"> </w:t>
    </w:r>
    <w:r w:rsidRPr="002007C6">
      <w:rPr>
        <w:rFonts w:ascii="Simplified Arabic" w:eastAsiaTheme="majorEastAsia" w:hAnsi="Simplified Arabic" w:cs="Simplified Arabic" w:hint="cs"/>
        <w:b/>
        <w:bCs/>
        <w:sz w:val="32"/>
        <w:szCs w:val="32"/>
        <w:rtl/>
      </w:rPr>
      <w:t>ازدواجية</w:t>
    </w:r>
    <w:r w:rsidRPr="002007C6">
      <w:rPr>
        <w:rFonts w:ascii="Simplified Arabic" w:eastAsiaTheme="majorEastAsia" w:hAnsi="Simplified Arabic" w:cs="Simplified Arabic"/>
        <w:b/>
        <w:bCs/>
        <w:sz w:val="32"/>
        <w:szCs w:val="32"/>
        <w:rtl/>
      </w:rPr>
      <w:t xml:space="preserve"> </w:t>
    </w:r>
    <w:r w:rsidRPr="002007C6">
      <w:rPr>
        <w:rFonts w:ascii="Simplified Arabic" w:eastAsiaTheme="majorEastAsia" w:hAnsi="Simplified Arabic" w:cs="Simplified Arabic" w:hint="eastAsia"/>
        <w:b/>
        <w:bCs/>
        <w:sz w:val="32"/>
        <w:szCs w:val="32"/>
        <w:rtl/>
      </w:rPr>
      <w:t>السلطة</w:t>
    </w:r>
    <w:r w:rsidRPr="002007C6">
      <w:rPr>
        <w:rFonts w:ascii="Simplified Arabic" w:eastAsiaTheme="majorEastAsia" w:hAnsi="Simplified Arabic" w:cs="Simplified Arabic"/>
        <w:b/>
        <w:bCs/>
        <w:sz w:val="32"/>
        <w:szCs w:val="32"/>
        <w:rtl/>
      </w:rPr>
      <w:t xml:space="preserve"> </w:t>
    </w:r>
    <w:r w:rsidRPr="002007C6">
      <w:rPr>
        <w:rFonts w:ascii="Simplified Arabic" w:eastAsiaTheme="majorEastAsia" w:hAnsi="Simplified Arabic" w:cs="Simplified Arabic" w:hint="eastAsia"/>
        <w:b/>
        <w:bCs/>
        <w:sz w:val="32"/>
        <w:szCs w:val="32"/>
        <w:rtl/>
      </w:rPr>
      <w:t>الحاكمة</w:t>
    </w:r>
    <w:r w:rsidRPr="002007C6">
      <w:rPr>
        <w:rFonts w:ascii="Simplified Arabic" w:eastAsiaTheme="majorEastAsia" w:hAnsi="Simplified Arabic" w:cs="Simplified Arabic"/>
        <w:b/>
        <w:bCs/>
        <w:sz w:val="32"/>
        <w:szCs w:val="32"/>
        <w:rtl/>
      </w:rPr>
      <w:t xml:space="preserve"> </w:t>
    </w:r>
    <w:r>
      <w:rPr>
        <w:rFonts w:ascii="Simplified Arabic" w:eastAsiaTheme="majorEastAsia" w:hAnsi="Simplified Arabic" w:cs="Simplified Arabic" w:hint="cs"/>
        <w:b/>
        <w:bCs/>
        <w:sz w:val="32"/>
        <w:szCs w:val="32"/>
        <w:rtl/>
      </w:rPr>
      <w:t>و</w:t>
    </w:r>
    <w:r w:rsidRPr="002007C6">
      <w:rPr>
        <w:rFonts w:ascii="Simplified Arabic" w:eastAsiaTheme="majorEastAsia" w:hAnsi="Simplified Arabic" w:cs="Simplified Arabic" w:hint="eastAsia"/>
        <w:b/>
        <w:bCs/>
        <w:sz w:val="32"/>
        <w:szCs w:val="32"/>
        <w:rtl/>
      </w:rPr>
      <w:t>نشاط</w:t>
    </w:r>
    <w:r w:rsidRPr="002007C6">
      <w:rPr>
        <w:rFonts w:ascii="Simplified Arabic" w:eastAsiaTheme="majorEastAsia" w:hAnsi="Simplified Arabic" w:cs="Simplified Arabic"/>
        <w:b/>
        <w:bCs/>
        <w:sz w:val="32"/>
        <w:szCs w:val="32"/>
        <w:rtl/>
      </w:rPr>
      <w:t xml:space="preserve"> </w:t>
    </w:r>
    <w:r w:rsidRPr="002007C6">
      <w:rPr>
        <w:rFonts w:ascii="Simplified Arabic" w:eastAsiaTheme="majorEastAsia" w:hAnsi="Simplified Arabic" w:cs="Simplified Arabic" w:hint="eastAsia"/>
        <w:b/>
        <w:bCs/>
        <w:sz w:val="32"/>
        <w:szCs w:val="32"/>
        <w:rtl/>
      </w:rPr>
      <w:t>الحركة</w:t>
    </w:r>
    <w:r w:rsidRPr="002007C6">
      <w:rPr>
        <w:rFonts w:ascii="Simplified Arabic" w:eastAsiaTheme="majorEastAsia" w:hAnsi="Simplified Arabic" w:cs="Simplified Arabic"/>
        <w:b/>
        <w:bCs/>
        <w:sz w:val="32"/>
        <w:szCs w:val="32"/>
        <w:rtl/>
      </w:rPr>
      <w:t xml:space="preserve"> </w:t>
    </w:r>
    <w:r w:rsidRPr="002007C6">
      <w:rPr>
        <w:rFonts w:ascii="Simplified Arabic" w:eastAsiaTheme="majorEastAsia" w:hAnsi="Simplified Arabic" w:cs="Simplified Arabic" w:hint="eastAsia"/>
        <w:b/>
        <w:bCs/>
        <w:sz w:val="32"/>
        <w:szCs w:val="32"/>
        <w:rtl/>
      </w:rPr>
      <w:t>الوطنية</w:t>
    </w:r>
  </w:p>
  <w:p w:rsidR="00F25BCA" w:rsidRDefault="00F25BCA">
    <w:pPr>
      <w:pStyle w:val="a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Pr="00CA47F8" w:rsidRDefault="00F25BCA" w:rsidP="007D7505">
    <w:pPr>
      <w:pStyle w:val="a5"/>
      <w:pBdr>
        <w:bottom w:val="thickThinSmallGap" w:sz="24" w:space="1" w:color="823B0B" w:themeColor="accent2" w:themeShade="7F"/>
      </w:pBdr>
      <w:jc w:val="right"/>
      <w:rPr>
        <w:rFonts w:ascii="Simplified Arabic" w:eastAsiaTheme="majorEastAsia" w:hAnsi="Simplified Arabic" w:cs="Simplified Arabic"/>
        <w:b/>
        <w:bCs/>
        <w:sz w:val="32"/>
        <w:szCs w:val="32"/>
      </w:rPr>
    </w:pPr>
    <w:r w:rsidRPr="007D7505">
      <w:rPr>
        <w:rFonts w:ascii="Simplified Arabic" w:eastAsiaTheme="majorEastAsia" w:hAnsi="Simplified Arabic" w:cs="Simplified Arabic" w:hint="eastAsia"/>
        <w:b/>
        <w:bCs/>
        <w:sz w:val="32"/>
        <w:szCs w:val="32"/>
        <w:rtl/>
      </w:rPr>
      <w:t>الخاتمة</w:t>
    </w:r>
  </w:p>
  <w:p w:rsidR="00F25BCA" w:rsidRDefault="00F25BCA">
    <w:pPr>
      <w:pStyle w:val="a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Pr="00CA47F8" w:rsidRDefault="00F25BCA" w:rsidP="007D7505">
    <w:pPr>
      <w:pStyle w:val="a5"/>
      <w:pBdr>
        <w:bottom w:val="thickThinSmallGap" w:sz="24" w:space="1" w:color="823B0B" w:themeColor="accent2" w:themeShade="7F"/>
      </w:pBdr>
      <w:jc w:val="right"/>
      <w:rPr>
        <w:rFonts w:ascii="Simplified Arabic" w:eastAsiaTheme="majorEastAsia" w:hAnsi="Simplified Arabic" w:cs="Simplified Arabic"/>
        <w:b/>
        <w:bCs/>
        <w:sz w:val="32"/>
        <w:szCs w:val="32"/>
      </w:rPr>
    </w:pPr>
    <w:r>
      <w:rPr>
        <w:rFonts w:ascii="Simplified Arabic" w:eastAsiaTheme="majorEastAsia" w:hAnsi="Simplified Arabic" w:cs="Simplified Arabic" w:hint="cs"/>
        <w:b/>
        <w:bCs/>
        <w:sz w:val="32"/>
        <w:szCs w:val="32"/>
        <w:rtl/>
      </w:rPr>
      <w:t>الملاحق</w:t>
    </w:r>
  </w:p>
  <w:p w:rsidR="00F25BCA" w:rsidRDefault="00F25BCA">
    <w:pPr>
      <w:pStyle w:val="a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BCA" w:rsidRPr="00CA47F8" w:rsidRDefault="00F25BCA" w:rsidP="007D7505">
    <w:pPr>
      <w:pStyle w:val="a5"/>
      <w:pBdr>
        <w:bottom w:val="thickThinSmallGap" w:sz="24" w:space="1" w:color="823B0B" w:themeColor="accent2" w:themeShade="7F"/>
      </w:pBdr>
      <w:jc w:val="right"/>
      <w:rPr>
        <w:rFonts w:ascii="Simplified Arabic" w:eastAsiaTheme="majorEastAsia" w:hAnsi="Simplified Arabic" w:cs="Simplified Arabic"/>
        <w:b/>
        <w:bCs/>
        <w:sz w:val="32"/>
        <w:szCs w:val="32"/>
      </w:rPr>
    </w:pPr>
    <w:r>
      <w:rPr>
        <w:rFonts w:ascii="Simplified Arabic" w:eastAsiaTheme="majorEastAsia" w:hAnsi="Simplified Arabic" w:cs="Simplified Arabic" w:hint="cs"/>
        <w:b/>
        <w:bCs/>
        <w:sz w:val="32"/>
        <w:szCs w:val="32"/>
        <w:rtl/>
      </w:rPr>
      <w:t>فهرس المحتويات</w:t>
    </w:r>
  </w:p>
  <w:p w:rsidR="00F25BCA" w:rsidRDefault="00F25BC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234FE"/>
    <w:multiLevelType w:val="hybridMultilevel"/>
    <w:tmpl w:val="A9EC58BC"/>
    <w:lvl w:ilvl="0" w:tplc="98043E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217BDE"/>
    <w:multiLevelType w:val="hybridMultilevel"/>
    <w:tmpl w:val="93D4C9A6"/>
    <w:lvl w:ilvl="0" w:tplc="98043E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F13356"/>
    <w:multiLevelType w:val="hybridMultilevel"/>
    <w:tmpl w:val="99D02B7E"/>
    <w:lvl w:ilvl="0" w:tplc="3834A4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841CA1"/>
    <w:multiLevelType w:val="hybridMultilevel"/>
    <w:tmpl w:val="1F080158"/>
    <w:lvl w:ilvl="0" w:tplc="8DEC20C8">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4C0F6C"/>
    <w:multiLevelType w:val="hybridMultilevel"/>
    <w:tmpl w:val="50EE338C"/>
    <w:lvl w:ilvl="0" w:tplc="778466E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827441"/>
    <w:multiLevelType w:val="hybridMultilevel"/>
    <w:tmpl w:val="B5BA4110"/>
    <w:lvl w:ilvl="0" w:tplc="88ACBDE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B50ABE"/>
    <w:multiLevelType w:val="hybridMultilevel"/>
    <w:tmpl w:val="A926A8E0"/>
    <w:lvl w:ilvl="0" w:tplc="F746E9FA">
      <w:start w:val="2"/>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E5202F"/>
    <w:multiLevelType w:val="hybridMultilevel"/>
    <w:tmpl w:val="90CA3DA4"/>
    <w:lvl w:ilvl="0" w:tplc="04090009">
      <w:start w:val="1"/>
      <w:numFmt w:val="bullet"/>
      <w:lvlText w:val=""/>
      <w:lvlJc w:val="left"/>
      <w:pPr>
        <w:ind w:left="720" w:hanging="360"/>
      </w:pPr>
      <w:rPr>
        <w:rFonts w:ascii="Wingdings" w:hAnsi="Wingdings"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2BF5BF9"/>
    <w:multiLevelType w:val="hybridMultilevel"/>
    <w:tmpl w:val="AB6E3392"/>
    <w:lvl w:ilvl="0" w:tplc="50785C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485649"/>
    <w:multiLevelType w:val="hybridMultilevel"/>
    <w:tmpl w:val="1312FAEC"/>
    <w:lvl w:ilvl="0" w:tplc="DB888EF0">
      <w:start w:val="1"/>
      <w:numFmt w:val="bullet"/>
      <w:lvlText w:val="-"/>
      <w:lvlJc w:val="left"/>
      <w:pPr>
        <w:ind w:left="360" w:hanging="360"/>
      </w:pPr>
      <w:rPr>
        <w:rFonts w:ascii="Simplified Arabic" w:eastAsiaTheme="minorHAnsi"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3EA2774"/>
    <w:multiLevelType w:val="hybridMultilevel"/>
    <w:tmpl w:val="26889FC6"/>
    <w:lvl w:ilvl="0" w:tplc="C3ECD1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4176E90"/>
    <w:multiLevelType w:val="hybridMultilevel"/>
    <w:tmpl w:val="F51CD234"/>
    <w:lvl w:ilvl="0" w:tplc="4CD03C3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7AC5F1A"/>
    <w:multiLevelType w:val="hybridMultilevel"/>
    <w:tmpl w:val="00D8B28E"/>
    <w:lvl w:ilvl="0" w:tplc="FCA877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A986C54"/>
    <w:multiLevelType w:val="hybridMultilevel"/>
    <w:tmpl w:val="24320918"/>
    <w:lvl w:ilvl="0" w:tplc="462A45F6">
      <w:start w:val="1"/>
      <w:numFmt w:val="decimal"/>
      <w:lvlText w:val="%1-"/>
      <w:lvlJc w:val="left"/>
      <w:pPr>
        <w:ind w:left="644"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4">
    <w:nsid w:val="1C0C23D3"/>
    <w:multiLevelType w:val="hybridMultilevel"/>
    <w:tmpl w:val="416E8662"/>
    <w:lvl w:ilvl="0" w:tplc="EE3052D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01C0E46"/>
    <w:multiLevelType w:val="hybridMultilevel"/>
    <w:tmpl w:val="7D94F644"/>
    <w:lvl w:ilvl="0" w:tplc="66007AAC">
      <w:start w:val="1"/>
      <w:numFmt w:val="arabicAbjad"/>
      <w:lvlText w:val="%1-"/>
      <w:lvlJc w:val="left"/>
      <w:pPr>
        <w:ind w:left="720" w:hanging="36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1190051"/>
    <w:multiLevelType w:val="hybridMultilevel"/>
    <w:tmpl w:val="0C4878AE"/>
    <w:lvl w:ilvl="0" w:tplc="D13694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1A611C9"/>
    <w:multiLevelType w:val="hybridMultilevel"/>
    <w:tmpl w:val="2A74094E"/>
    <w:lvl w:ilvl="0" w:tplc="2B00E3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1F857E0"/>
    <w:multiLevelType w:val="hybridMultilevel"/>
    <w:tmpl w:val="A1689E7C"/>
    <w:lvl w:ilvl="0" w:tplc="744A9A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63622C1"/>
    <w:multiLevelType w:val="hybridMultilevel"/>
    <w:tmpl w:val="A90A6F78"/>
    <w:lvl w:ilvl="0" w:tplc="557600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69C6FBE"/>
    <w:multiLevelType w:val="hybridMultilevel"/>
    <w:tmpl w:val="0CA0B4C8"/>
    <w:lvl w:ilvl="0" w:tplc="FDE001E8">
      <w:start w:val="1"/>
      <w:numFmt w:val="decimal"/>
      <w:lvlText w:val="%1-"/>
      <w:lvlJc w:val="left"/>
      <w:pPr>
        <w:ind w:left="720" w:hanging="360"/>
      </w:pPr>
      <w:rPr>
        <w:rFonts w:ascii="Simplified Arabic" w:eastAsia="Calibri"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7360AD6"/>
    <w:multiLevelType w:val="hybridMultilevel"/>
    <w:tmpl w:val="E91EC1EE"/>
    <w:lvl w:ilvl="0" w:tplc="FFFFFFFF">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86A2554"/>
    <w:multiLevelType w:val="hybridMultilevel"/>
    <w:tmpl w:val="986037B6"/>
    <w:lvl w:ilvl="0" w:tplc="360E2CA8">
      <w:start w:val="1"/>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A943515"/>
    <w:multiLevelType w:val="hybridMultilevel"/>
    <w:tmpl w:val="893EB2F4"/>
    <w:lvl w:ilvl="0" w:tplc="744A9A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E192F91"/>
    <w:multiLevelType w:val="hybridMultilevel"/>
    <w:tmpl w:val="5826FE5A"/>
    <w:lvl w:ilvl="0" w:tplc="2DD83D2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EF34A50"/>
    <w:multiLevelType w:val="hybridMultilevel"/>
    <w:tmpl w:val="AFE8F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20B0D18"/>
    <w:multiLevelType w:val="hybridMultilevel"/>
    <w:tmpl w:val="B964E286"/>
    <w:lvl w:ilvl="0" w:tplc="21FAD9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3F6610"/>
    <w:multiLevelType w:val="hybridMultilevel"/>
    <w:tmpl w:val="5352CF6C"/>
    <w:lvl w:ilvl="0" w:tplc="001479B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3D6520C"/>
    <w:multiLevelType w:val="hybridMultilevel"/>
    <w:tmpl w:val="30104122"/>
    <w:lvl w:ilvl="0" w:tplc="96CCA8F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42074A8"/>
    <w:multiLevelType w:val="hybridMultilevel"/>
    <w:tmpl w:val="DC121AB2"/>
    <w:lvl w:ilvl="0" w:tplc="8DE891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5292EDE"/>
    <w:multiLevelType w:val="hybridMultilevel"/>
    <w:tmpl w:val="7D6285C0"/>
    <w:lvl w:ilvl="0" w:tplc="FFFFFFFF">
      <w:numFmt w:val="bullet"/>
      <w:lvlText w:val=""/>
      <w:lvlJc w:val="left"/>
      <w:pPr>
        <w:ind w:left="720" w:hanging="360"/>
      </w:pPr>
      <w:rPr>
        <w:rFonts w:ascii="Symbol" w:eastAsiaTheme="minorEastAsia"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63852DD"/>
    <w:multiLevelType w:val="hybridMultilevel"/>
    <w:tmpl w:val="A1689E7C"/>
    <w:lvl w:ilvl="0" w:tplc="744A9A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9360A56"/>
    <w:multiLevelType w:val="hybridMultilevel"/>
    <w:tmpl w:val="805227FE"/>
    <w:lvl w:ilvl="0" w:tplc="66007AAC">
      <w:start w:val="1"/>
      <w:numFmt w:val="arabicAbjad"/>
      <w:lvlText w:val="%1-"/>
      <w:lvlJc w:val="left"/>
      <w:pPr>
        <w:ind w:left="720" w:hanging="36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17D19A5"/>
    <w:multiLevelType w:val="hybridMultilevel"/>
    <w:tmpl w:val="FBA44E5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59356B5"/>
    <w:multiLevelType w:val="hybridMultilevel"/>
    <w:tmpl w:val="40AA4CCE"/>
    <w:lvl w:ilvl="0" w:tplc="7D2A41D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AE901FD"/>
    <w:multiLevelType w:val="hybridMultilevel"/>
    <w:tmpl w:val="7FE6389E"/>
    <w:lvl w:ilvl="0" w:tplc="072EB13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B96108E"/>
    <w:multiLevelType w:val="hybridMultilevel"/>
    <w:tmpl w:val="DDACABBA"/>
    <w:lvl w:ilvl="0" w:tplc="0164C9CA">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F780256"/>
    <w:multiLevelType w:val="hybridMultilevel"/>
    <w:tmpl w:val="7E005590"/>
    <w:lvl w:ilvl="0" w:tplc="5428DD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3ED6CC5"/>
    <w:multiLevelType w:val="hybridMultilevel"/>
    <w:tmpl w:val="FAC631F4"/>
    <w:lvl w:ilvl="0" w:tplc="F4529BE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9014A55"/>
    <w:multiLevelType w:val="hybridMultilevel"/>
    <w:tmpl w:val="C0B47136"/>
    <w:lvl w:ilvl="0" w:tplc="75CEDFB4">
      <w:numFmt w:val="bullet"/>
      <w:lvlText w:val=""/>
      <w:lvlJc w:val="left"/>
      <w:pPr>
        <w:ind w:left="720" w:hanging="360"/>
      </w:pPr>
      <w:rPr>
        <w:rFonts w:ascii="Symbol" w:eastAsia="Calibr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5B61544A"/>
    <w:multiLevelType w:val="hybridMultilevel"/>
    <w:tmpl w:val="0CA0B4C8"/>
    <w:lvl w:ilvl="0" w:tplc="FDE001E8">
      <w:start w:val="1"/>
      <w:numFmt w:val="decimal"/>
      <w:lvlText w:val="%1-"/>
      <w:lvlJc w:val="left"/>
      <w:pPr>
        <w:ind w:left="720" w:hanging="360"/>
      </w:pPr>
      <w:rPr>
        <w:rFonts w:ascii="Simplified Arabic" w:eastAsia="Calibri"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CF01F9B"/>
    <w:multiLevelType w:val="hybridMultilevel"/>
    <w:tmpl w:val="BBECE060"/>
    <w:lvl w:ilvl="0" w:tplc="6EAC3C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1860B24"/>
    <w:multiLevelType w:val="hybridMultilevel"/>
    <w:tmpl w:val="200E3178"/>
    <w:lvl w:ilvl="0" w:tplc="462A45F6">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43">
    <w:nsid w:val="635466DB"/>
    <w:multiLevelType w:val="hybridMultilevel"/>
    <w:tmpl w:val="403C8D22"/>
    <w:lvl w:ilvl="0" w:tplc="D99CB2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639056C8"/>
    <w:multiLevelType w:val="hybridMultilevel"/>
    <w:tmpl w:val="52E6919A"/>
    <w:lvl w:ilvl="0" w:tplc="881290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4491948"/>
    <w:multiLevelType w:val="hybridMultilevel"/>
    <w:tmpl w:val="7610DA20"/>
    <w:lvl w:ilvl="0" w:tplc="20D2712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6F17EA4"/>
    <w:multiLevelType w:val="hybridMultilevel"/>
    <w:tmpl w:val="03D8E572"/>
    <w:lvl w:ilvl="0" w:tplc="66007AAC">
      <w:start w:val="1"/>
      <w:numFmt w:val="arabicAbjad"/>
      <w:lvlText w:val="%1-"/>
      <w:lvlJc w:val="left"/>
      <w:pPr>
        <w:ind w:left="720" w:hanging="36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8A138AC"/>
    <w:multiLevelType w:val="hybridMultilevel"/>
    <w:tmpl w:val="0CA0B4C8"/>
    <w:lvl w:ilvl="0" w:tplc="FDE001E8">
      <w:start w:val="1"/>
      <w:numFmt w:val="decimal"/>
      <w:lvlText w:val="%1-"/>
      <w:lvlJc w:val="left"/>
      <w:pPr>
        <w:ind w:left="720" w:hanging="360"/>
      </w:pPr>
      <w:rPr>
        <w:rFonts w:ascii="Simplified Arabic" w:eastAsia="Calibri"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A3C43BF"/>
    <w:multiLevelType w:val="hybridMultilevel"/>
    <w:tmpl w:val="61FA0868"/>
    <w:lvl w:ilvl="0" w:tplc="D99CB2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6AC608FA"/>
    <w:multiLevelType w:val="hybridMultilevel"/>
    <w:tmpl w:val="97DEADA2"/>
    <w:lvl w:ilvl="0" w:tplc="DA14F0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C7A5B12"/>
    <w:multiLevelType w:val="hybridMultilevel"/>
    <w:tmpl w:val="E4F4F574"/>
    <w:lvl w:ilvl="0" w:tplc="C15C7F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E866CFF"/>
    <w:multiLevelType w:val="hybridMultilevel"/>
    <w:tmpl w:val="835852D0"/>
    <w:lvl w:ilvl="0" w:tplc="1D72FD64">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52">
    <w:nsid w:val="6E8C3C7D"/>
    <w:multiLevelType w:val="hybridMultilevel"/>
    <w:tmpl w:val="DB304E78"/>
    <w:lvl w:ilvl="0" w:tplc="97FE64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F630AB2"/>
    <w:multiLevelType w:val="hybridMultilevel"/>
    <w:tmpl w:val="FEB28AF2"/>
    <w:lvl w:ilvl="0" w:tplc="45FA132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2EB78EE"/>
    <w:multiLevelType w:val="hybridMultilevel"/>
    <w:tmpl w:val="4C246042"/>
    <w:lvl w:ilvl="0" w:tplc="28A81C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5F767A0"/>
    <w:multiLevelType w:val="hybridMultilevel"/>
    <w:tmpl w:val="8722A254"/>
    <w:lvl w:ilvl="0" w:tplc="66007AAC">
      <w:start w:val="1"/>
      <w:numFmt w:val="arabicAbjad"/>
      <w:lvlText w:val="%1-"/>
      <w:lvlJc w:val="left"/>
      <w:pPr>
        <w:ind w:left="1080" w:hanging="72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7281AFB"/>
    <w:multiLevelType w:val="hybridMultilevel"/>
    <w:tmpl w:val="653E6786"/>
    <w:lvl w:ilvl="0" w:tplc="50AC602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8AB7773"/>
    <w:multiLevelType w:val="hybridMultilevel"/>
    <w:tmpl w:val="585405B4"/>
    <w:lvl w:ilvl="0" w:tplc="27BCD4C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99A5F73"/>
    <w:multiLevelType w:val="hybridMultilevel"/>
    <w:tmpl w:val="59FC8486"/>
    <w:lvl w:ilvl="0" w:tplc="16AADCE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A8041C4"/>
    <w:multiLevelType w:val="hybridMultilevel"/>
    <w:tmpl w:val="33469236"/>
    <w:lvl w:ilvl="0" w:tplc="B9300A5E">
      <w:start w:val="1"/>
      <w:numFmt w:val="arabicAlpha"/>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60">
    <w:nsid w:val="7B0D6598"/>
    <w:multiLevelType w:val="hybridMultilevel"/>
    <w:tmpl w:val="B5D671BE"/>
    <w:lvl w:ilvl="0" w:tplc="DA22E63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BFA05E0"/>
    <w:multiLevelType w:val="hybridMultilevel"/>
    <w:tmpl w:val="3F1C9F32"/>
    <w:lvl w:ilvl="0" w:tplc="462A45F6">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62">
    <w:nsid w:val="7D2018DA"/>
    <w:multiLevelType w:val="hybridMultilevel"/>
    <w:tmpl w:val="A1689E7C"/>
    <w:lvl w:ilvl="0" w:tplc="744A9A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E001E9B"/>
    <w:multiLevelType w:val="hybridMultilevel"/>
    <w:tmpl w:val="7E68DC78"/>
    <w:lvl w:ilvl="0" w:tplc="8F0C6A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21"/>
  </w:num>
  <w:num w:numId="3">
    <w:abstractNumId w:val="9"/>
  </w:num>
  <w:num w:numId="4">
    <w:abstractNumId w:val="2"/>
  </w:num>
  <w:num w:numId="5">
    <w:abstractNumId w:val="53"/>
  </w:num>
  <w:num w:numId="6">
    <w:abstractNumId w:val="14"/>
  </w:num>
  <w:num w:numId="7">
    <w:abstractNumId w:val="52"/>
  </w:num>
  <w:num w:numId="8">
    <w:abstractNumId w:val="18"/>
  </w:num>
  <w:num w:numId="9">
    <w:abstractNumId w:val="31"/>
  </w:num>
  <w:num w:numId="10">
    <w:abstractNumId w:val="62"/>
  </w:num>
  <w:num w:numId="11">
    <w:abstractNumId w:val="36"/>
  </w:num>
  <w:num w:numId="12">
    <w:abstractNumId w:val="54"/>
  </w:num>
  <w:num w:numId="13">
    <w:abstractNumId w:val="44"/>
  </w:num>
  <w:num w:numId="14">
    <w:abstractNumId w:val="25"/>
  </w:num>
  <w:num w:numId="15">
    <w:abstractNumId w:val="23"/>
  </w:num>
  <w:num w:numId="16">
    <w:abstractNumId w:val="28"/>
  </w:num>
  <w:num w:numId="17">
    <w:abstractNumId w:val="58"/>
  </w:num>
  <w:num w:numId="18">
    <w:abstractNumId w:val="51"/>
  </w:num>
  <w:num w:numId="19">
    <w:abstractNumId w:val="59"/>
  </w:num>
  <w:num w:numId="20">
    <w:abstractNumId w:val="45"/>
  </w:num>
  <w:num w:numId="21">
    <w:abstractNumId w:val="40"/>
  </w:num>
  <w:num w:numId="22">
    <w:abstractNumId w:val="47"/>
  </w:num>
  <w:num w:numId="23">
    <w:abstractNumId w:val="20"/>
  </w:num>
  <w:num w:numId="24">
    <w:abstractNumId w:val="19"/>
  </w:num>
  <w:num w:numId="25">
    <w:abstractNumId w:val="22"/>
  </w:num>
  <w:num w:numId="26">
    <w:abstractNumId w:val="16"/>
  </w:num>
  <w:num w:numId="27">
    <w:abstractNumId w:val="37"/>
  </w:num>
  <w:num w:numId="28">
    <w:abstractNumId w:val="0"/>
  </w:num>
  <w:num w:numId="29">
    <w:abstractNumId w:val="1"/>
  </w:num>
  <w:num w:numId="30">
    <w:abstractNumId w:val="38"/>
  </w:num>
  <w:num w:numId="31">
    <w:abstractNumId w:val="15"/>
  </w:num>
  <w:num w:numId="32">
    <w:abstractNumId w:val="60"/>
  </w:num>
  <w:num w:numId="33">
    <w:abstractNumId w:val="27"/>
  </w:num>
  <w:num w:numId="34">
    <w:abstractNumId w:val="3"/>
  </w:num>
  <w:num w:numId="35">
    <w:abstractNumId w:val="55"/>
  </w:num>
  <w:num w:numId="36">
    <w:abstractNumId w:val="13"/>
  </w:num>
  <w:num w:numId="37">
    <w:abstractNumId w:val="17"/>
  </w:num>
  <w:num w:numId="38">
    <w:abstractNumId w:val="24"/>
  </w:num>
  <w:num w:numId="39">
    <w:abstractNumId w:val="4"/>
  </w:num>
  <w:num w:numId="40">
    <w:abstractNumId w:val="29"/>
  </w:num>
  <w:num w:numId="41">
    <w:abstractNumId w:val="50"/>
  </w:num>
  <w:num w:numId="42">
    <w:abstractNumId w:val="49"/>
  </w:num>
  <w:num w:numId="43">
    <w:abstractNumId w:val="5"/>
  </w:num>
  <w:num w:numId="44">
    <w:abstractNumId w:val="34"/>
  </w:num>
  <w:num w:numId="45">
    <w:abstractNumId w:val="41"/>
  </w:num>
  <w:num w:numId="46">
    <w:abstractNumId w:val="11"/>
  </w:num>
  <w:num w:numId="47">
    <w:abstractNumId w:val="35"/>
  </w:num>
  <w:num w:numId="48">
    <w:abstractNumId w:val="10"/>
  </w:num>
  <w:num w:numId="49">
    <w:abstractNumId w:val="63"/>
  </w:num>
  <w:num w:numId="50">
    <w:abstractNumId w:val="26"/>
  </w:num>
  <w:num w:numId="51">
    <w:abstractNumId w:val="12"/>
  </w:num>
  <w:num w:numId="52">
    <w:abstractNumId w:val="8"/>
  </w:num>
  <w:num w:numId="53">
    <w:abstractNumId w:val="57"/>
  </w:num>
  <w:num w:numId="54">
    <w:abstractNumId w:val="56"/>
  </w:num>
  <w:num w:numId="55">
    <w:abstractNumId w:val="7"/>
  </w:num>
  <w:num w:numId="56">
    <w:abstractNumId w:val="32"/>
  </w:num>
  <w:num w:numId="57">
    <w:abstractNumId w:val="6"/>
  </w:num>
  <w:num w:numId="58">
    <w:abstractNumId w:val="33"/>
  </w:num>
  <w:num w:numId="59">
    <w:abstractNumId w:val="46"/>
  </w:num>
  <w:num w:numId="60">
    <w:abstractNumId w:val="43"/>
  </w:num>
  <w:num w:numId="61">
    <w:abstractNumId w:val="48"/>
  </w:num>
  <w:num w:numId="62">
    <w:abstractNumId w:val="42"/>
  </w:num>
  <w:num w:numId="63">
    <w:abstractNumId w:val="39"/>
  </w:num>
  <w:num w:numId="64">
    <w:abstractNumId w:val="6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DE8"/>
    <w:rsid w:val="00002195"/>
    <w:rsid w:val="00002A61"/>
    <w:rsid w:val="00010A0A"/>
    <w:rsid w:val="000118F1"/>
    <w:rsid w:val="000170EE"/>
    <w:rsid w:val="00017ACE"/>
    <w:rsid w:val="0002451C"/>
    <w:rsid w:val="000271A7"/>
    <w:rsid w:val="000321A9"/>
    <w:rsid w:val="000362FD"/>
    <w:rsid w:val="00043231"/>
    <w:rsid w:val="00047794"/>
    <w:rsid w:val="0005027B"/>
    <w:rsid w:val="0005471E"/>
    <w:rsid w:val="000571B7"/>
    <w:rsid w:val="00070486"/>
    <w:rsid w:val="00070E0D"/>
    <w:rsid w:val="00084953"/>
    <w:rsid w:val="00084F66"/>
    <w:rsid w:val="00090611"/>
    <w:rsid w:val="00092EE7"/>
    <w:rsid w:val="000934FA"/>
    <w:rsid w:val="00096F55"/>
    <w:rsid w:val="000A2D95"/>
    <w:rsid w:val="000B15D3"/>
    <w:rsid w:val="000B2F6C"/>
    <w:rsid w:val="000B515D"/>
    <w:rsid w:val="000B6EBC"/>
    <w:rsid w:val="000B7434"/>
    <w:rsid w:val="000C1630"/>
    <w:rsid w:val="000C3210"/>
    <w:rsid w:val="000C5F76"/>
    <w:rsid w:val="000D5FB9"/>
    <w:rsid w:val="000E2617"/>
    <w:rsid w:val="000E5759"/>
    <w:rsid w:val="000E77E6"/>
    <w:rsid w:val="000F05D8"/>
    <w:rsid w:val="000F28C1"/>
    <w:rsid w:val="000F704C"/>
    <w:rsid w:val="00104DB9"/>
    <w:rsid w:val="00113F28"/>
    <w:rsid w:val="00116918"/>
    <w:rsid w:val="00117F81"/>
    <w:rsid w:val="001216FB"/>
    <w:rsid w:val="00123BDF"/>
    <w:rsid w:val="00127460"/>
    <w:rsid w:val="00127B91"/>
    <w:rsid w:val="0013097E"/>
    <w:rsid w:val="00155F22"/>
    <w:rsid w:val="00170C08"/>
    <w:rsid w:val="00174749"/>
    <w:rsid w:val="001768C2"/>
    <w:rsid w:val="001944D6"/>
    <w:rsid w:val="001A033D"/>
    <w:rsid w:val="001A2A59"/>
    <w:rsid w:val="001A4B82"/>
    <w:rsid w:val="001A69C7"/>
    <w:rsid w:val="001C1D08"/>
    <w:rsid w:val="001C34D1"/>
    <w:rsid w:val="001C7262"/>
    <w:rsid w:val="001D4247"/>
    <w:rsid w:val="001E114D"/>
    <w:rsid w:val="001F672A"/>
    <w:rsid w:val="002007C6"/>
    <w:rsid w:val="00203245"/>
    <w:rsid w:val="00205129"/>
    <w:rsid w:val="002113E8"/>
    <w:rsid w:val="00221D46"/>
    <w:rsid w:val="00223CDE"/>
    <w:rsid w:val="00223EE8"/>
    <w:rsid w:val="00224419"/>
    <w:rsid w:val="00225689"/>
    <w:rsid w:val="00226D29"/>
    <w:rsid w:val="002278C4"/>
    <w:rsid w:val="00234769"/>
    <w:rsid w:val="002347CA"/>
    <w:rsid w:val="0024068D"/>
    <w:rsid w:val="00243156"/>
    <w:rsid w:val="0024663B"/>
    <w:rsid w:val="00256FA2"/>
    <w:rsid w:val="00261B54"/>
    <w:rsid w:val="002636D4"/>
    <w:rsid w:val="002715EC"/>
    <w:rsid w:val="002757AC"/>
    <w:rsid w:val="0028002F"/>
    <w:rsid w:val="002842F1"/>
    <w:rsid w:val="002855CC"/>
    <w:rsid w:val="00286A70"/>
    <w:rsid w:val="002A0105"/>
    <w:rsid w:val="002A5D20"/>
    <w:rsid w:val="002B3C57"/>
    <w:rsid w:val="002C55BD"/>
    <w:rsid w:val="002D1E13"/>
    <w:rsid w:val="002D3E28"/>
    <w:rsid w:val="002D51D9"/>
    <w:rsid w:val="002D62FF"/>
    <w:rsid w:val="002D6C56"/>
    <w:rsid w:val="002F3EE8"/>
    <w:rsid w:val="002F4A7D"/>
    <w:rsid w:val="002F66E1"/>
    <w:rsid w:val="002F707F"/>
    <w:rsid w:val="00301CC0"/>
    <w:rsid w:val="003069CF"/>
    <w:rsid w:val="0031446E"/>
    <w:rsid w:val="0031569D"/>
    <w:rsid w:val="00322F39"/>
    <w:rsid w:val="00330346"/>
    <w:rsid w:val="00332F0F"/>
    <w:rsid w:val="0033308F"/>
    <w:rsid w:val="0034460E"/>
    <w:rsid w:val="00370A66"/>
    <w:rsid w:val="003777B3"/>
    <w:rsid w:val="003803A1"/>
    <w:rsid w:val="00381D5D"/>
    <w:rsid w:val="00391E7B"/>
    <w:rsid w:val="0039472F"/>
    <w:rsid w:val="00394C07"/>
    <w:rsid w:val="00394F3F"/>
    <w:rsid w:val="003A3CF5"/>
    <w:rsid w:val="003A51D4"/>
    <w:rsid w:val="003B59CC"/>
    <w:rsid w:val="003C35C2"/>
    <w:rsid w:val="003C6593"/>
    <w:rsid w:val="003D089C"/>
    <w:rsid w:val="003D7C17"/>
    <w:rsid w:val="003E32A9"/>
    <w:rsid w:val="003E37DE"/>
    <w:rsid w:val="003E77A3"/>
    <w:rsid w:val="003E7887"/>
    <w:rsid w:val="003F3E50"/>
    <w:rsid w:val="003F6137"/>
    <w:rsid w:val="004037C5"/>
    <w:rsid w:val="00405A6F"/>
    <w:rsid w:val="0041123C"/>
    <w:rsid w:val="004267DF"/>
    <w:rsid w:val="00434BFF"/>
    <w:rsid w:val="004414E9"/>
    <w:rsid w:val="00442662"/>
    <w:rsid w:val="00446947"/>
    <w:rsid w:val="0045694A"/>
    <w:rsid w:val="00456B5F"/>
    <w:rsid w:val="00464724"/>
    <w:rsid w:val="00470EDE"/>
    <w:rsid w:val="00481764"/>
    <w:rsid w:val="0049784A"/>
    <w:rsid w:val="00497A2B"/>
    <w:rsid w:val="004A3F22"/>
    <w:rsid w:val="004A65BA"/>
    <w:rsid w:val="004B1289"/>
    <w:rsid w:val="004B23E4"/>
    <w:rsid w:val="004B5DFF"/>
    <w:rsid w:val="004B6699"/>
    <w:rsid w:val="004C2DFD"/>
    <w:rsid w:val="004F04C4"/>
    <w:rsid w:val="004F7024"/>
    <w:rsid w:val="005016E3"/>
    <w:rsid w:val="00502AAF"/>
    <w:rsid w:val="00505139"/>
    <w:rsid w:val="00505D95"/>
    <w:rsid w:val="00512478"/>
    <w:rsid w:val="00512E72"/>
    <w:rsid w:val="0052242E"/>
    <w:rsid w:val="00527266"/>
    <w:rsid w:val="0053612B"/>
    <w:rsid w:val="005548E1"/>
    <w:rsid w:val="00554E81"/>
    <w:rsid w:val="00555F6B"/>
    <w:rsid w:val="00564D5D"/>
    <w:rsid w:val="0057308C"/>
    <w:rsid w:val="00584C87"/>
    <w:rsid w:val="00593C23"/>
    <w:rsid w:val="00595BC2"/>
    <w:rsid w:val="005A0C4B"/>
    <w:rsid w:val="005B2DA6"/>
    <w:rsid w:val="005B588A"/>
    <w:rsid w:val="005B644B"/>
    <w:rsid w:val="005C097D"/>
    <w:rsid w:val="005C1A3B"/>
    <w:rsid w:val="005C209F"/>
    <w:rsid w:val="005C44F5"/>
    <w:rsid w:val="005C48E4"/>
    <w:rsid w:val="005D0E22"/>
    <w:rsid w:val="005D1A1A"/>
    <w:rsid w:val="005E2A11"/>
    <w:rsid w:val="005E2FD8"/>
    <w:rsid w:val="005F1EC8"/>
    <w:rsid w:val="005F27C1"/>
    <w:rsid w:val="005F3F72"/>
    <w:rsid w:val="0060246D"/>
    <w:rsid w:val="00604DA4"/>
    <w:rsid w:val="006076E8"/>
    <w:rsid w:val="00607C63"/>
    <w:rsid w:val="00612B3B"/>
    <w:rsid w:val="00614D82"/>
    <w:rsid w:val="006175D0"/>
    <w:rsid w:val="00617CAF"/>
    <w:rsid w:val="0062226F"/>
    <w:rsid w:val="00626126"/>
    <w:rsid w:val="00633C1B"/>
    <w:rsid w:val="00633F89"/>
    <w:rsid w:val="00641430"/>
    <w:rsid w:val="00644D3D"/>
    <w:rsid w:val="00646F51"/>
    <w:rsid w:val="00664D74"/>
    <w:rsid w:val="00674D1E"/>
    <w:rsid w:val="0068227B"/>
    <w:rsid w:val="00684EA7"/>
    <w:rsid w:val="00685623"/>
    <w:rsid w:val="00685ADF"/>
    <w:rsid w:val="00690260"/>
    <w:rsid w:val="0069159E"/>
    <w:rsid w:val="00692780"/>
    <w:rsid w:val="0069549D"/>
    <w:rsid w:val="00695CC5"/>
    <w:rsid w:val="006B5EA8"/>
    <w:rsid w:val="006B750A"/>
    <w:rsid w:val="006C24B4"/>
    <w:rsid w:val="006C5627"/>
    <w:rsid w:val="006C6A3F"/>
    <w:rsid w:val="006D0825"/>
    <w:rsid w:val="006D2EE2"/>
    <w:rsid w:val="006E3E82"/>
    <w:rsid w:val="006F447D"/>
    <w:rsid w:val="006F7167"/>
    <w:rsid w:val="007054E4"/>
    <w:rsid w:val="007108A4"/>
    <w:rsid w:val="00717C8E"/>
    <w:rsid w:val="00724FCA"/>
    <w:rsid w:val="00734289"/>
    <w:rsid w:val="00734CD5"/>
    <w:rsid w:val="00737364"/>
    <w:rsid w:val="00740667"/>
    <w:rsid w:val="007429A2"/>
    <w:rsid w:val="00750AF9"/>
    <w:rsid w:val="007627BB"/>
    <w:rsid w:val="00763566"/>
    <w:rsid w:val="00764662"/>
    <w:rsid w:val="00771955"/>
    <w:rsid w:val="00777A25"/>
    <w:rsid w:val="007811F0"/>
    <w:rsid w:val="007943EF"/>
    <w:rsid w:val="00794DCF"/>
    <w:rsid w:val="00797011"/>
    <w:rsid w:val="0079785D"/>
    <w:rsid w:val="007A0AAE"/>
    <w:rsid w:val="007B288F"/>
    <w:rsid w:val="007B2E65"/>
    <w:rsid w:val="007B53AA"/>
    <w:rsid w:val="007B6080"/>
    <w:rsid w:val="007C5DE9"/>
    <w:rsid w:val="007D611F"/>
    <w:rsid w:val="007D619A"/>
    <w:rsid w:val="007D7505"/>
    <w:rsid w:val="007E227F"/>
    <w:rsid w:val="007E2AE0"/>
    <w:rsid w:val="007E3089"/>
    <w:rsid w:val="007E79C3"/>
    <w:rsid w:val="007E7CC1"/>
    <w:rsid w:val="007F1EDE"/>
    <w:rsid w:val="007F3ABF"/>
    <w:rsid w:val="007F4D0C"/>
    <w:rsid w:val="00802D83"/>
    <w:rsid w:val="008045D0"/>
    <w:rsid w:val="00804F4D"/>
    <w:rsid w:val="00806943"/>
    <w:rsid w:val="008171E1"/>
    <w:rsid w:val="00823C0C"/>
    <w:rsid w:val="00825BE9"/>
    <w:rsid w:val="00832BF1"/>
    <w:rsid w:val="008412F7"/>
    <w:rsid w:val="00841D95"/>
    <w:rsid w:val="00842A11"/>
    <w:rsid w:val="00850C4C"/>
    <w:rsid w:val="00861F0A"/>
    <w:rsid w:val="008623A1"/>
    <w:rsid w:val="00865E1F"/>
    <w:rsid w:val="008661E6"/>
    <w:rsid w:val="00874A3D"/>
    <w:rsid w:val="00880CC9"/>
    <w:rsid w:val="00881DBA"/>
    <w:rsid w:val="00896823"/>
    <w:rsid w:val="00896F8F"/>
    <w:rsid w:val="008A17BC"/>
    <w:rsid w:val="008A5906"/>
    <w:rsid w:val="008A746D"/>
    <w:rsid w:val="008B0B89"/>
    <w:rsid w:val="008B3826"/>
    <w:rsid w:val="008C4107"/>
    <w:rsid w:val="008C4B4B"/>
    <w:rsid w:val="008C536D"/>
    <w:rsid w:val="008C6AFE"/>
    <w:rsid w:val="008D2281"/>
    <w:rsid w:val="008E2749"/>
    <w:rsid w:val="008E3204"/>
    <w:rsid w:val="008E438D"/>
    <w:rsid w:val="008F3288"/>
    <w:rsid w:val="008F60FF"/>
    <w:rsid w:val="008F73FE"/>
    <w:rsid w:val="0090518A"/>
    <w:rsid w:val="009108B7"/>
    <w:rsid w:val="00924988"/>
    <w:rsid w:val="00926113"/>
    <w:rsid w:val="00934D07"/>
    <w:rsid w:val="0094447C"/>
    <w:rsid w:val="00947684"/>
    <w:rsid w:val="00955D05"/>
    <w:rsid w:val="00957382"/>
    <w:rsid w:val="009635B0"/>
    <w:rsid w:val="0096502E"/>
    <w:rsid w:val="00975BFD"/>
    <w:rsid w:val="00977CA6"/>
    <w:rsid w:val="00977E88"/>
    <w:rsid w:val="00981F18"/>
    <w:rsid w:val="0098364A"/>
    <w:rsid w:val="00983936"/>
    <w:rsid w:val="00992A71"/>
    <w:rsid w:val="00992B05"/>
    <w:rsid w:val="009A4865"/>
    <w:rsid w:val="009B3F93"/>
    <w:rsid w:val="009B7DCC"/>
    <w:rsid w:val="009C06C8"/>
    <w:rsid w:val="009C1FB4"/>
    <w:rsid w:val="009C50B8"/>
    <w:rsid w:val="009C540F"/>
    <w:rsid w:val="009D633E"/>
    <w:rsid w:val="009E0A9D"/>
    <w:rsid w:val="009E27AD"/>
    <w:rsid w:val="009E58EB"/>
    <w:rsid w:val="009E7586"/>
    <w:rsid w:val="009F6DCB"/>
    <w:rsid w:val="00A06682"/>
    <w:rsid w:val="00A10E61"/>
    <w:rsid w:val="00A21648"/>
    <w:rsid w:val="00A22EDC"/>
    <w:rsid w:val="00A267A9"/>
    <w:rsid w:val="00A27A5B"/>
    <w:rsid w:val="00A44AAF"/>
    <w:rsid w:val="00A463F8"/>
    <w:rsid w:val="00A4760A"/>
    <w:rsid w:val="00A508E8"/>
    <w:rsid w:val="00A521F9"/>
    <w:rsid w:val="00A522DA"/>
    <w:rsid w:val="00A55F7F"/>
    <w:rsid w:val="00A61772"/>
    <w:rsid w:val="00A71FD8"/>
    <w:rsid w:val="00A7383C"/>
    <w:rsid w:val="00A73EC2"/>
    <w:rsid w:val="00A87E4E"/>
    <w:rsid w:val="00A91292"/>
    <w:rsid w:val="00AA189E"/>
    <w:rsid w:val="00AA4B6B"/>
    <w:rsid w:val="00AA4BA3"/>
    <w:rsid w:val="00AB22D4"/>
    <w:rsid w:val="00AB4573"/>
    <w:rsid w:val="00AC4D2F"/>
    <w:rsid w:val="00AE0411"/>
    <w:rsid w:val="00AF1C25"/>
    <w:rsid w:val="00AF70DF"/>
    <w:rsid w:val="00B001F0"/>
    <w:rsid w:val="00B0043C"/>
    <w:rsid w:val="00B05A1E"/>
    <w:rsid w:val="00B07F08"/>
    <w:rsid w:val="00B25591"/>
    <w:rsid w:val="00B32C6A"/>
    <w:rsid w:val="00B3371A"/>
    <w:rsid w:val="00B46721"/>
    <w:rsid w:val="00B52056"/>
    <w:rsid w:val="00B5258E"/>
    <w:rsid w:val="00B53BAE"/>
    <w:rsid w:val="00B60B9C"/>
    <w:rsid w:val="00B6240D"/>
    <w:rsid w:val="00B65C68"/>
    <w:rsid w:val="00B835DA"/>
    <w:rsid w:val="00B846C9"/>
    <w:rsid w:val="00B92485"/>
    <w:rsid w:val="00B937D3"/>
    <w:rsid w:val="00BA1ECF"/>
    <w:rsid w:val="00BB7FB8"/>
    <w:rsid w:val="00BD30CB"/>
    <w:rsid w:val="00BD5766"/>
    <w:rsid w:val="00BF35F5"/>
    <w:rsid w:val="00BF4AEB"/>
    <w:rsid w:val="00C01BE0"/>
    <w:rsid w:val="00C01DB0"/>
    <w:rsid w:val="00C12E71"/>
    <w:rsid w:val="00C1374D"/>
    <w:rsid w:val="00C14B75"/>
    <w:rsid w:val="00C17F42"/>
    <w:rsid w:val="00C25A92"/>
    <w:rsid w:val="00C3766B"/>
    <w:rsid w:val="00C50E03"/>
    <w:rsid w:val="00C54D62"/>
    <w:rsid w:val="00C63385"/>
    <w:rsid w:val="00C63DC3"/>
    <w:rsid w:val="00C701B2"/>
    <w:rsid w:val="00C730B7"/>
    <w:rsid w:val="00C76024"/>
    <w:rsid w:val="00C84421"/>
    <w:rsid w:val="00C863AB"/>
    <w:rsid w:val="00C94447"/>
    <w:rsid w:val="00C97237"/>
    <w:rsid w:val="00CA0009"/>
    <w:rsid w:val="00CA403E"/>
    <w:rsid w:val="00CA47F8"/>
    <w:rsid w:val="00CA7AA0"/>
    <w:rsid w:val="00CB172A"/>
    <w:rsid w:val="00CB2485"/>
    <w:rsid w:val="00CC52F0"/>
    <w:rsid w:val="00CD01DF"/>
    <w:rsid w:val="00CE1CD9"/>
    <w:rsid w:val="00CE1FD5"/>
    <w:rsid w:val="00CE2792"/>
    <w:rsid w:val="00D032A6"/>
    <w:rsid w:val="00D0553E"/>
    <w:rsid w:val="00D05D83"/>
    <w:rsid w:val="00D06BFE"/>
    <w:rsid w:val="00D06C86"/>
    <w:rsid w:val="00D070EF"/>
    <w:rsid w:val="00D15D57"/>
    <w:rsid w:val="00D27E86"/>
    <w:rsid w:val="00D4377D"/>
    <w:rsid w:val="00D46463"/>
    <w:rsid w:val="00D527EF"/>
    <w:rsid w:val="00D53619"/>
    <w:rsid w:val="00D5694C"/>
    <w:rsid w:val="00D57B57"/>
    <w:rsid w:val="00D61703"/>
    <w:rsid w:val="00D67EFF"/>
    <w:rsid w:val="00D87E6B"/>
    <w:rsid w:val="00D922A3"/>
    <w:rsid w:val="00D9268B"/>
    <w:rsid w:val="00D95D07"/>
    <w:rsid w:val="00D971AF"/>
    <w:rsid w:val="00DB2DD2"/>
    <w:rsid w:val="00DB447B"/>
    <w:rsid w:val="00DC58C2"/>
    <w:rsid w:val="00DD3711"/>
    <w:rsid w:val="00DD40AD"/>
    <w:rsid w:val="00DE4E81"/>
    <w:rsid w:val="00E018A7"/>
    <w:rsid w:val="00E01C46"/>
    <w:rsid w:val="00E058DF"/>
    <w:rsid w:val="00E10AD2"/>
    <w:rsid w:val="00E22F8A"/>
    <w:rsid w:val="00E23DFC"/>
    <w:rsid w:val="00E26A22"/>
    <w:rsid w:val="00E34CEB"/>
    <w:rsid w:val="00E36180"/>
    <w:rsid w:val="00E41133"/>
    <w:rsid w:val="00E44134"/>
    <w:rsid w:val="00E47AE6"/>
    <w:rsid w:val="00E507A4"/>
    <w:rsid w:val="00E53D9A"/>
    <w:rsid w:val="00E54891"/>
    <w:rsid w:val="00E62AEE"/>
    <w:rsid w:val="00E64F9A"/>
    <w:rsid w:val="00E73F5B"/>
    <w:rsid w:val="00E81E0F"/>
    <w:rsid w:val="00E84345"/>
    <w:rsid w:val="00E93E7F"/>
    <w:rsid w:val="00EA14B1"/>
    <w:rsid w:val="00EA43ED"/>
    <w:rsid w:val="00EA4A2A"/>
    <w:rsid w:val="00EA5B19"/>
    <w:rsid w:val="00EC3D14"/>
    <w:rsid w:val="00ED4A26"/>
    <w:rsid w:val="00ED6A19"/>
    <w:rsid w:val="00ED6B2F"/>
    <w:rsid w:val="00ED752F"/>
    <w:rsid w:val="00EE1948"/>
    <w:rsid w:val="00EF05B2"/>
    <w:rsid w:val="00EF1455"/>
    <w:rsid w:val="00F0657E"/>
    <w:rsid w:val="00F17ACC"/>
    <w:rsid w:val="00F20A40"/>
    <w:rsid w:val="00F2360D"/>
    <w:rsid w:val="00F256C6"/>
    <w:rsid w:val="00F25BCA"/>
    <w:rsid w:val="00F36BD1"/>
    <w:rsid w:val="00F45DE8"/>
    <w:rsid w:val="00F47719"/>
    <w:rsid w:val="00F572F2"/>
    <w:rsid w:val="00F62D07"/>
    <w:rsid w:val="00F71D29"/>
    <w:rsid w:val="00F76170"/>
    <w:rsid w:val="00F77882"/>
    <w:rsid w:val="00F817BE"/>
    <w:rsid w:val="00F864D6"/>
    <w:rsid w:val="00F90521"/>
    <w:rsid w:val="00F914FC"/>
    <w:rsid w:val="00F979B6"/>
    <w:rsid w:val="00FA2694"/>
    <w:rsid w:val="00FA2956"/>
    <w:rsid w:val="00FA33C1"/>
    <w:rsid w:val="00FA4ED0"/>
    <w:rsid w:val="00FB6873"/>
    <w:rsid w:val="00FB75CF"/>
    <w:rsid w:val="00FB7C95"/>
    <w:rsid w:val="00FC0830"/>
    <w:rsid w:val="00FC5188"/>
    <w:rsid w:val="00FD1A78"/>
    <w:rsid w:val="00FE4647"/>
    <w:rsid w:val="00FF307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6BFE"/>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768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Char"/>
    <w:uiPriority w:val="99"/>
    <w:semiHidden/>
    <w:unhideWhenUsed/>
    <w:rsid w:val="00B835D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B835DA"/>
    <w:rPr>
      <w:rFonts w:ascii="Tahoma" w:hAnsi="Tahoma" w:cs="Tahoma"/>
      <w:sz w:val="16"/>
      <w:szCs w:val="16"/>
    </w:rPr>
  </w:style>
  <w:style w:type="paragraph" w:styleId="a5">
    <w:name w:val="header"/>
    <w:basedOn w:val="a"/>
    <w:link w:val="Char0"/>
    <w:uiPriority w:val="99"/>
    <w:unhideWhenUsed/>
    <w:rsid w:val="00CA47F8"/>
    <w:pPr>
      <w:tabs>
        <w:tab w:val="center" w:pos="4153"/>
        <w:tab w:val="right" w:pos="8306"/>
      </w:tabs>
      <w:spacing w:after="0" w:line="240" w:lineRule="auto"/>
    </w:pPr>
  </w:style>
  <w:style w:type="character" w:customStyle="1" w:styleId="Char0">
    <w:name w:val="رأس الصفحة Char"/>
    <w:basedOn w:val="a0"/>
    <w:link w:val="a5"/>
    <w:uiPriority w:val="99"/>
    <w:rsid w:val="00CA47F8"/>
  </w:style>
  <w:style w:type="paragraph" w:styleId="a6">
    <w:name w:val="footer"/>
    <w:basedOn w:val="a"/>
    <w:link w:val="Char1"/>
    <w:uiPriority w:val="99"/>
    <w:unhideWhenUsed/>
    <w:rsid w:val="00CA47F8"/>
    <w:pPr>
      <w:tabs>
        <w:tab w:val="center" w:pos="4153"/>
        <w:tab w:val="right" w:pos="8306"/>
      </w:tabs>
      <w:spacing w:after="0" w:line="240" w:lineRule="auto"/>
    </w:pPr>
  </w:style>
  <w:style w:type="character" w:customStyle="1" w:styleId="Char1">
    <w:name w:val="تذييل الصفحة Char"/>
    <w:basedOn w:val="a0"/>
    <w:link w:val="a6"/>
    <w:uiPriority w:val="99"/>
    <w:rsid w:val="00CA47F8"/>
  </w:style>
  <w:style w:type="paragraph" w:styleId="a7">
    <w:name w:val="footnote text"/>
    <w:basedOn w:val="a"/>
    <w:link w:val="Char2"/>
    <w:uiPriority w:val="99"/>
    <w:unhideWhenUsed/>
    <w:rsid w:val="005C209F"/>
    <w:pPr>
      <w:spacing w:after="0" w:line="240" w:lineRule="auto"/>
    </w:pPr>
    <w:rPr>
      <w:rFonts w:eastAsia="Calibri"/>
      <w:sz w:val="20"/>
      <w:szCs w:val="20"/>
    </w:rPr>
  </w:style>
  <w:style w:type="character" w:customStyle="1" w:styleId="Char2">
    <w:name w:val="نص حاشية سفلية Char"/>
    <w:basedOn w:val="a0"/>
    <w:link w:val="a7"/>
    <w:uiPriority w:val="99"/>
    <w:rsid w:val="005C209F"/>
    <w:rPr>
      <w:rFonts w:eastAsia="Calibri"/>
      <w:sz w:val="20"/>
      <w:szCs w:val="20"/>
    </w:rPr>
  </w:style>
  <w:style w:type="character" w:styleId="a8">
    <w:name w:val="footnote reference"/>
    <w:basedOn w:val="a0"/>
    <w:uiPriority w:val="99"/>
    <w:semiHidden/>
    <w:unhideWhenUsed/>
    <w:rsid w:val="005C209F"/>
    <w:rPr>
      <w:vertAlign w:val="superscript"/>
    </w:rPr>
  </w:style>
  <w:style w:type="paragraph" w:styleId="a9">
    <w:name w:val="List Paragraph"/>
    <w:basedOn w:val="a"/>
    <w:uiPriority w:val="34"/>
    <w:qFormat/>
    <w:rsid w:val="005C097D"/>
    <w:pPr>
      <w:ind w:left="720"/>
      <w:contextualSpacing/>
    </w:pPr>
  </w:style>
  <w:style w:type="numbering" w:customStyle="1" w:styleId="1">
    <w:name w:val="بلا قائمة1"/>
    <w:next w:val="a2"/>
    <w:uiPriority w:val="99"/>
    <w:semiHidden/>
    <w:unhideWhenUsed/>
    <w:rsid w:val="001A69C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6BFE"/>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768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Char"/>
    <w:uiPriority w:val="99"/>
    <w:semiHidden/>
    <w:unhideWhenUsed/>
    <w:rsid w:val="00B835D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B835DA"/>
    <w:rPr>
      <w:rFonts w:ascii="Tahoma" w:hAnsi="Tahoma" w:cs="Tahoma"/>
      <w:sz w:val="16"/>
      <w:szCs w:val="16"/>
    </w:rPr>
  </w:style>
  <w:style w:type="paragraph" w:styleId="a5">
    <w:name w:val="header"/>
    <w:basedOn w:val="a"/>
    <w:link w:val="Char0"/>
    <w:uiPriority w:val="99"/>
    <w:unhideWhenUsed/>
    <w:rsid w:val="00CA47F8"/>
    <w:pPr>
      <w:tabs>
        <w:tab w:val="center" w:pos="4153"/>
        <w:tab w:val="right" w:pos="8306"/>
      </w:tabs>
      <w:spacing w:after="0" w:line="240" w:lineRule="auto"/>
    </w:pPr>
  </w:style>
  <w:style w:type="character" w:customStyle="1" w:styleId="Char0">
    <w:name w:val="رأس الصفحة Char"/>
    <w:basedOn w:val="a0"/>
    <w:link w:val="a5"/>
    <w:uiPriority w:val="99"/>
    <w:rsid w:val="00CA47F8"/>
  </w:style>
  <w:style w:type="paragraph" w:styleId="a6">
    <w:name w:val="footer"/>
    <w:basedOn w:val="a"/>
    <w:link w:val="Char1"/>
    <w:uiPriority w:val="99"/>
    <w:unhideWhenUsed/>
    <w:rsid w:val="00CA47F8"/>
    <w:pPr>
      <w:tabs>
        <w:tab w:val="center" w:pos="4153"/>
        <w:tab w:val="right" w:pos="8306"/>
      </w:tabs>
      <w:spacing w:after="0" w:line="240" w:lineRule="auto"/>
    </w:pPr>
  </w:style>
  <w:style w:type="character" w:customStyle="1" w:styleId="Char1">
    <w:name w:val="تذييل الصفحة Char"/>
    <w:basedOn w:val="a0"/>
    <w:link w:val="a6"/>
    <w:uiPriority w:val="99"/>
    <w:rsid w:val="00CA47F8"/>
  </w:style>
  <w:style w:type="paragraph" w:styleId="a7">
    <w:name w:val="footnote text"/>
    <w:basedOn w:val="a"/>
    <w:link w:val="Char2"/>
    <w:uiPriority w:val="99"/>
    <w:unhideWhenUsed/>
    <w:rsid w:val="005C209F"/>
    <w:pPr>
      <w:spacing w:after="0" w:line="240" w:lineRule="auto"/>
    </w:pPr>
    <w:rPr>
      <w:rFonts w:eastAsia="Calibri"/>
      <w:sz w:val="20"/>
      <w:szCs w:val="20"/>
    </w:rPr>
  </w:style>
  <w:style w:type="character" w:customStyle="1" w:styleId="Char2">
    <w:name w:val="نص حاشية سفلية Char"/>
    <w:basedOn w:val="a0"/>
    <w:link w:val="a7"/>
    <w:uiPriority w:val="99"/>
    <w:rsid w:val="005C209F"/>
    <w:rPr>
      <w:rFonts w:eastAsia="Calibri"/>
      <w:sz w:val="20"/>
      <w:szCs w:val="20"/>
    </w:rPr>
  </w:style>
  <w:style w:type="character" w:styleId="a8">
    <w:name w:val="footnote reference"/>
    <w:basedOn w:val="a0"/>
    <w:uiPriority w:val="99"/>
    <w:semiHidden/>
    <w:unhideWhenUsed/>
    <w:rsid w:val="005C209F"/>
    <w:rPr>
      <w:vertAlign w:val="superscript"/>
    </w:rPr>
  </w:style>
  <w:style w:type="paragraph" w:styleId="a9">
    <w:name w:val="List Paragraph"/>
    <w:basedOn w:val="a"/>
    <w:uiPriority w:val="34"/>
    <w:qFormat/>
    <w:rsid w:val="005C097D"/>
    <w:pPr>
      <w:ind w:left="720"/>
      <w:contextualSpacing/>
    </w:pPr>
  </w:style>
  <w:style w:type="numbering" w:customStyle="1" w:styleId="1">
    <w:name w:val="بلا قائمة1"/>
    <w:next w:val="a2"/>
    <w:uiPriority w:val="99"/>
    <w:semiHidden/>
    <w:unhideWhenUsed/>
    <w:rsid w:val="001A69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954454">
      <w:bodyDiv w:val="1"/>
      <w:marLeft w:val="0"/>
      <w:marRight w:val="0"/>
      <w:marTop w:val="0"/>
      <w:marBottom w:val="0"/>
      <w:divBdr>
        <w:top w:val="none" w:sz="0" w:space="0" w:color="auto"/>
        <w:left w:val="none" w:sz="0" w:space="0" w:color="auto"/>
        <w:bottom w:val="none" w:sz="0" w:space="0" w:color="auto"/>
        <w:right w:val="none" w:sz="0" w:space="0" w:color="auto"/>
      </w:divBdr>
    </w:div>
    <w:div w:id="741758259">
      <w:bodyDiv w:val="1"/>
      <w:marLeft w:val="0"/>
      <w:marRight w:val="0"/>
      <w:marTop w:val="0"/>
      <w:marBottom w:val="0"/>
      <w:divBdr>
        <w:top w:val="none" w:sz="0" w:space="0" w:color="auto"/>
        <w:left w:val="none" w:sz="0" w:space="0" w:color="auto"/>
        <w:bottom w:val="none" w:sz="0" w:space="0" w:color="auto"/>
        <w:right w:val="none" w:sz="0" w:space="0" w:color="auto"/>
      </w:divBdr>
    </w:div>
    <w:div w:id="1323192578">
      <w:bodyDiv w:val="1"/>
      <w:marLeft w:val="0"/>
      <w:marRight w:val="0"/>
      <w:marTop w:val="0"/>
      <w:marBottom w:val="0"/>
      <w:divBdr>
        <w:top w:val="none" w:sz="0" w:space="0" w:color="auto"/>
        <w:left w:val="none" w:sz="0" w:space="0" w:color="auto"/>
        <w:bottom w:val="none" w:sz="0" w:space="0" w:color="auto"/>
        <w:right w:val="none" w:sz="0" w:space="0" w:color="auto"/>
      </w:divBdr>
    </w:div>
    <w:div w:id="1425683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eader" Target="header5.xml"/><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eader" Target="header4.xm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7.xml"/><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7.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6.png"/><Relationship Id="rId28" Type="http://schemas.openxmlformats.org/officeDocument/2006/relationships/header" Target="header9.xml"/><Relationship Id="rId10" Type="http://schemas.openxmlformats.org/officeDocument/2006/relationships/image" Target="media/image2.png"/><Relationship Id="rId19" Type="http://schemas.openxmlformats.org/officeDocument/2006/relationships/header" Target="header6.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image" Target="media/image5.png"/><Relationship Id="rId27" Type="http://schemas.openxmlformats.org/officeDocument/2006/relationships/header" Target="header8.xml"/><Relationship Id="rId30" Type="http://schemas.microsoft.com/office/2007/relationships/hdphoto" Target="media/hdphoto1.wdp"/></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CA1E30-3E4C-4522-9936-B2BCAF5A7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533</TotalTime>
  <Pages>74</Pages>
  <Words>8542</Words>
  <Characters>48695</Characters>
  <Application>Microsoft Office Word</Application>
  <DocSecurity>0</DocSecurity>
  <Lines>405</Lines>
  <Paragraphs>114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57123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somayateggar@gmail.com</dc:creator>
  <cp:lastModifiedBy>HP2020</cp:lastModifiedBy>
  <cp:revision>165</cp:revision>
  <cp:lastPrinted>2022-06-05T14:52:00Z</cp:lastPrinted>
  <dcterms:created xsi:type="dcterms:W3CDTF">2022-05-16T17:18:00Z</dcterms:created>
  <dcterms:modified xsi:type="dcterms:W3CDTF">2022-06-06T18:03:00Z</dcterms:modified>
</cp:coreProperties>
</file>