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697" w:rsidRPr="00F75F3A" w:rsidRDefault="00244378" w:rsidP="00D46697">
      <w:pPr>
        <w:jc w:val="center"/>
        <w:rPr>
          <w:rFonts w:asciiTheme="majorBidi" w:hAnsiTheme="majorBidi" w:cstheme="majorBidi"/>
          <w:sz w:val="36"/>
          <w:szCs w:val="36"/>
          <w:lang w:bidi="ar-DZ"/>
        </w:rPr>
      </w:pPr>
      <w:r>
        <w:rPr>
          <w:rFonts w:asciiTheme="majorBidi" w:hAnsiTheme="majorBidi" w:cstheme="majorBidi"/>
          <w:noProof/>
          <w:sz w:val="28"/>
          <w:szCs w:val="28"/>
          <w:rtl/>
        </w:rPr>
        <w:drawing>
          <wp:anchor distT="0" distB="0" distL="114300" distR="114300" simplePos="0" relativeHeight="251660288" behindDoc="1" locked="0" layoutInCell="1" allowOverlap="1" wp14:anchorId="49303417" wp14:editId="594B2C12">
            <wp:simplePos x="0" y="0"/>
            <wp:positionH relativeFrom="column">
              <wp:posOffset>-61595</wp:posOffset>
            </wp:positionH>
            <wp:positionV relativeFrom="paragraph">
              <wp:posOffset>-144399</wp:posOffset>
            </wp:positionV>
            <wp:extent cx="868680" cy="868680"/>
            <wp:effectExtent l="0" t="0" r="0" b="0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univ eloued couleur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868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Bidi" w:hAnsiTheme="majorBidi" w:cstheme="majorBidi"/>
          <w:noProof/>
          <w:sz w:val="28"/>
          <w:szCs w:val="28"/>
          <w:rtl/>
        </w:rPr>
        <w:drawing>
          <wp:anchor distT="0" distB="0" distL="114300" distR="114300" simplePos="0" relativeHeight="251658240" behindDoc="1" locked="0" layoutInCell="1" allowOverlap="1" wp14:anchorId="329F8E25" wp14:editId="2E1D016D">
            <wp:simplePos x="0" y="0"/>
            <wp:positionH relativeFrom="column">
              <wp:posOffset>5912485</wp:posOffset>
            </wp:positionH>
            <wp:positionV relativeFrom="paragraph">
              <wp:posOffset>-13335</wp:posOffset>
            </wp:positionV>
            <wp:extent cx="868680" cy="868680"/>
            <wp:effectExtent l="0" t="0" r="0" b="0"/>
            <wp:wrapNone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univ eloued couleur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868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6697" w:rsidRPr="00F75F3A">
        <w:rPr>
          <w:rFonts w:asciiTheme="majorBidi" w:hAnsiTheme="majorBidi" w:cstheme="majorBidi"/>
          <w:sz w:val="36"/>
          <w:szCs w:val="36"/>
          <w:rtl/>
          <w:lang w:bidi="ar-DZ"/>
        </w:rPr>
        <w:t>الجمهورية الجزائرية الشعبية الديمقراطية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وزارة التعليم العالي والبحث العلمي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جامعة الشهيد حمه لخضر- الوادي-</w:t>
      </w:r>
    </w:p>
    <w:p w:rsidR="001E3416" w:rsidRPr="00244378" w:rsidRDefault="00F75F3A" w:rsidP="001E3416">
      <w:pPr>
        <w:spacing w:after="0" w:line="360" w:lineRule="auto"/>
        <w:jc w:val="center"/>
        <w:rPr>
          <w:rFonts w:asciiTheme="majorBidi" w:hAnsiTheme="majorBidi" w:cs="PT Bold Heading"/>
          <w:sz w:val="36"/>
          <w:szCs w:val="36"/>
          <w:rtl/>
          <w:lang w:bidi="ar-DZ"/>
        </w:rPr>
      </w:pPr>
      <w:r w:rsidRPr="00244378">
        <w:rPr>
          <w:rFonts w:asciiTheme="majorBidi" w:hAnsiTheme="majorBidi" w:cs="PT Bold Heading"/>
          <w:sz w:val="36"/>
          <w:szCs w:val="36"/>
          <w:rtl/>
          <w:lang w:bidi="ar-DZ"/>
        </w:rPr>
        <w:t>استمارة مذكـــــرة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0988"/>
      </w:tblGrid>
      <w:tr w:rsidR="001A63B3" w:rsidRPr="00F75F3A" w:rsidTr="00B8653A">
        <w:tc>
          <w:tcPr>
            <w:tcW w:w="10988" w:type="dxa"/>
          </w:tcPr>
          <w:p w:rsidR="001A63B3" w:rsidRPr="000D4D2F" w:rsidRDefault="00244378" w:rsidP="00900CD7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0D4D2F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كلية:</w:t>
            </w:r>
            <w:r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........</w:t>
            </w:r>
            <w:r w:rsidR="00900CD7"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العلوم الدقيقة</w:t>
            </w:r>
            <w:r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............</w:t>
            </w:r>
            <w:r w:rsidR="003760DD"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..........</w:t>
            </w:r>
            <w:r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............</w:t>
            </w:r>
          </w:p>
          <w:p w:rsidR="001A63B3" w:rsidRPr="000D4D2F" w:rsidRDefault="001A63B3" w:rsidP="00900CD7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0D4D2F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اللقب</w:t>
            </w:r>
            <w:r w:rsidRPr="000D4D2F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و</w:t>
            </w:r>
            <w:r w:rsidRPr="000D4D2F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</w:t>
            </w:r>
            <w:r w:rsidRPr="000D4D2F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الاس</w:t>
            </w:r>
            <w:r w:rsidR="00CF59AF" w:rsidRPr="000D4D2F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ـــ</w:t>
            </w:r>
            <w:r w:rsidRPr="000D4D2F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م:</w:t>
            </w:r>
            <w:r w:rsidRPr="000D4D2F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 </w:t>
            </w:r>
            <w:r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...</w:t>
            </w:r>
            <w:r w:rsidR="00900CD7"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شريط رضى</w:t>
            </w:r>
            <w:r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</w:t>
            </w:r>
            <w:r w:rsidR="00900CD7"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 xml:space="preserve">و العايب عدنان </w:t>
            </w:r>
            <w:r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</w:t>
            </w:r>
          </w:p>
          <w:p w:rsidR="001A63B3" w:rsidRPr="000D4D2F" w:rsidRDefault="001A63B3" w:rsidP="003760DD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  <w:lang w:bidi="ar-DZ"/>
              </w:rPr>
            </w:pPr>
            <w:r w:rsidRPr="000D4D2F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تاريخ المناقشة :</w:t>
            </w:r>
            <w:r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....</w:t>
            </w:r>
            <w:r w:rsidR="003760DD"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03</w:t>
            </w:r>
            <w:r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</w:t>
            </w:r>
            <w:r w:rsidR="003760DD"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جوان</w:t>
            </w:r>
            <w:r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...</w:t>
            </w:r>
            <w:r w:rsidR="003760DD"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2018</w:t>
            </w:r>
            <w:r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................</w:t>
            </w:r>
            <w:r w:rsidRPr="000D4D2F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</w:t>
            </w:r>
            <w:r w:rsidRPr="000D4D2F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</w:t>
            </w:r>
          </w:p>
          <w:p w:rsidR="001A63B3" w:rsidRPr="00F75F3A" w:rsidRDefault="001A63B3" w:rsidP="00F444CE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</w:p>
        </w:tc>
      </w:tr>
      <w:tr w:rsidR="00B8653A" w:rsidRPr="00F75F3A" w:rsidTr="00B8653A">
        <w:tc>
          <w:tcPr>
            <w:tcW w:w="10988" w:type="dxa"/>
          </w:tcPr>
          <w:p w:rsidR="009C6F5A" w:rsidRPr="00F75F3A" w:rsidRDefault="001A63B3" w:rsidP="003760DD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الـمـشرف: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</w:t>
            </w:r>
            <w:r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......</w:t>
            </w:r>
            <w:r w:rsidR="003760DD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 xml:space="preserve">بالــي معاذ </w:t>
            </w:r>
            <w:r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......................</w:t>
            </w:r>
          </w:p>
        </w:tc>
      </w:tr>
      <w:tr w:rsidR="00B8653A" w:rsidRPr="0027113E" w:rsidTr="00B8653A">
        <w:tc>
          <w:tcPr>
            <w:tcW w:w="10988" w:type="dxa"/>
          </w:tcPr>
          <w:p w:rsidR="004460C9" w:rsidRDefault="00EC00D2" w:rsidP="004460C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  <w:lang w:bidi="ar-DZ"/>
              </w:rPr>
              <w:t>عنوان المذكرة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: </w:t>
            </w:r>
          </w:p>
          <w:p w:rsidR="00E4329F" w:rsidRPr="00F75F3A" w:rsidRDefault="00E4329F" w:rsidP="004460C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  <w:p w:rsidR="00DF093A" w:rsidRDefault="0027113E" w:rsidP="0027113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 w:themeColor="text1"/>
                <w:sz w:val="36"/>
                <w:szCs w:val="32"/>
                <w:lang w:val="fr-FR"/>
              </w:rPr>
            </w:pPr>
            <w:r w:rsidRPr="0027113E">
              <w:rPr>
                <w:rFonts w:ascii="Times New Roman" w:hAnsi="Times New Roman"/>
                <w:color w:val="000000" w:themeColor="text1"/>
                <w:sz w:val="36"/>
                <w:szCs w:val="32"/>
                <w:lang w:val="fr-FR"/>
              </w:rPr>
              <w:t>Une architecture d'un système d’authentification unique SSO sur le Web</w:t>
            </w:r>
          </w:p>
          <w:p w:rsidR="00E4329F" w:rsidRPr="007E4337" w:rsidRDefault="00E4329F" w:rsidP="0027113E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</w:p>
        </w:tc>
      </w:tr>
      <w:tr w:rsidR="00B8653A" w:rsidRPr="00F75F3A" w:rsidTr="00B8653A">
        <w:tc>
          <w:tcPr>
            <w:tcW w:w="10988" w:type="dxa"/>
          </w:tcPr>
          <w:p w:rsidR="0032251B" w:rsidRPr="00F75F3A" w:rsidRDefault="0032251B" w:rsidP="0032251B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</w:p>
          <w:p w:rsidR="0090226B" w:rsidRPr="000D4D2F" w:rsidRDefault="00E61D8F" w:rsidP="00B74B6E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0D4D2F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طبيعة البحث:</w:t>
            </w:r>
            <w:r w:rsidRPr="000D4D2F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</w:t>
            </w:r>
            <w:r w:rsidR="0032251B" w:rsidRPr="000D4D2F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ماستر</w:t>
            </w:r>
            <w:r w:rsidR="00B74B6E" w:rsidRPr="000D4D2F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 xml:space="preserve"> </w:t>
            </w:r>
            <w:r w:rsidR="00B74B6E" w:rsidRPr="000D4D2F">
              <w:rPr>
                <w:rFonts w:asciiTheme="majorBidi" w:hAnsiTheme="majorBidi" w:cstheme="majorBidi" w:hint="cs"/>
                <w:color w:val="FFFFFF" w:themeColor="background1"/>
                <w:sz w:val="28"/>
                <w:szCs w:val="28"/>
                <w:rtl/>
                <w:lang w:bidi="ar-DZ"/>
              </w:rPr>
              <w:t>/ دكتوراه</w:t>
            </w:r>
          </w:p>
          <w:p w:rsidR="00DF093A" w:rsidRPr="000D4D2F" w:rsidRDefault="00E61D8F" w:rsidP="0027113E">
            <w:pPr>
              <w:spacing w:line="360" w:lineRule="auto"/>
              <w:rPr>
                <w:rFonts w:ascii="Traditional Arabic,Bold" w:cs="Traditional Arabic,Bold"/>
                <w:sz w:val="28"/>
                <w:szCs w:val="28"/>
              </w:rPr>
            </w:pPr>
            <w:r w:rsidRPr="000D4D2F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تخصص:</w:t>
            </w:r>
            <w:r w:rsidR="0090226B" w:rsidRPr="000D4D2F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="00EB0922" w:rsidRPr="000D4D2F">
              <w:rPr>
                <w:rFonts w:ascii="Traditional Arabic,Bold" w:cs="Traditional Arabic,Bold" w:hint="cs"/>
                <w:sz w:val="28"/>
                <w:szCs w:val="28"/>
                <w:rtl/>
              </w:rPr>
              <w:t>.....</w:t>
            </w:r>
            <w:r w:rsidR="0027113E" w:rsidRPr="000D4D2F">
              <w:rPr>
                <w:rFonts w:ascii="Traditional Arabic,Bold" w:cs="Traditional Arabic,Bold" w:hint="cs"/>
                <w:sz w:val="28"/>
                <w:szCs w:val="28"/>
                <w:rtl/>
                <w:lang w:bidi="ar-DZ"/>
              </w:rPr>
              <w:t xml:space="preserve">ذكاء صناعي و أنظمة موزعة </w:t>
            </w:r>
            <w:r w:rsidR="00EB0922" w:rsidRPr="000D4D2F">
              <w:rPr>
                <w:rFonts w:ascii="Traditional Arabic,Bold" w:cs="Traditional Arabic,Bold" w:hint="cs"/>
                <w:sz w:val="28"/>
                <w:szCs w:val="28"/>
                <w:rtl/>
              </w:rPr>
              <w:t>.......</w:t>
            </w:r>
          </w:p>
          <w:p w:rsidR="00E4329F" w:rsidRPr="0027113E" w:rsidRDefault="00E4329F" w:rsidP="0027113E">
            <w:pPr>
              <w:spacing w:line="360" w:lineRule="auto"/>
              <w:rPr>
                <w:rFonts w:ascii="Traditional Arabic,Bold" w:cs="Traditional Arabic,Bold"/>
                <w:sz w:val="24"/>
                <w:szCs w:val="24"/>
                <w:rtl/>
                <w:lang w:bidi="ar-DZ"/>
              </w:rPr>
            </w:pPr>
          </w:p>
        </w:tc>
      </w:tr>
      <w:tr w:rsidR="00B8653A" w:rsidRPr="00EB0922" w:rsidTr="004460C9">
        <w:trPr>
          <w:trHeight w:val="1074"/>
        </w:trPr>
        <w:tc>
          <w:tcPr>
            <w:tcW w:w="10988" w:type="dxa"/>
            <w:tcBorders>
              <w:bottom w:val="single" w:sz="4" w:space="0" w:color="auto"/>
            </w:tcBorders>
          </w:tcPr>
          <w:p w:rsidR="0090226B" w:rsidRPr="00EB0922" w:rsidRDefault="004D7B67" w:rsidP="00244378">
            <w:pPr>
              <w:autoSpaceDE w:val="0"/>
              <w:autoSpaceDN w:val="0"/>
              <w:adjustRightInd w:val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EB0922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  <w:rtl/>
                <w:lang w:val="fr-FR"/>
              </w:rPr>
              <w:t>الملخص:</w:t>
            </w:r>
            <w:r w:rsidR="0090226B" w:rsidRPr="00EB0922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  </w:t>
            </w:r>
          </w:p>
          <w:p w:rsidR="00D6123D" w:rsidRDefault="00D6123D" w:rsidP="004D7B67">
            <w:pP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</w:p>
          <w:p w:rsidR="00E050E4" w:rsidRPr="000D4D2F" w:rsidRDefault="00E050E4" w:rsidP="000D4D2F">
            <w:pPr>
              <w:jc w:val="both"/>
              <w:rPr>
                <w:sz w:val="36"/>
                <w:szCs w:val="36"/>
              </w:rPr>
            </w:pPr>
            <w:r w:rsidRPr="000D4D2F">
              <w:rPr>
                <w:sz w:val="36"/>
                <w:szCs w:val="36"/>
              </w:rPr>
              <w:t xml:space="preserve">          </w:t>
            </w:r>
            <w:r w:rsidRPr="000D4D2F">
              <w:rPr>
                <w:rFonts w:hint="cs"/>
                <w:sz w:val="36"/>
                <w:szCs w:val="36"/>
                <w:rtl/>
              </w:rPr>
              <w:t>نظرًا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للتزايد المستمر و الكبير لتطبيقات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الويب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في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المؤسسات التعليمية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،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يتعين على المستخدمين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تسجيل الدخول عدة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مرات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لكل تطبيق لديه حق الوصول اليه (لديه حساب مستخدم)</w:t>
            </w:r>
            <w:r w:rsidRPr="000D4D2F">
              <w:rPr>
                <w:sz w:val="36"/>
                <w:szCs w:val="36"/>
                <w:rtl/>
              </w:rPr>
              <w:t xml:space="preserve">. </w:t>
            </w:r>
            <w:r w:rsidRPr="000D4D2F">
              <w:rPr>
                <w:rFonts w:hint="cs"/>
                <w:sz w:val="36"/>
                <w:szCs w:val="36"/>
                <w:rtl/>
              </w:rPr>
              <w:t>حيث يقوم المستخدم بإدخال معلومات تسجيل الدخول ( اسم المستخدم و كلمة المرور)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،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غالباً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ما ينتج عنه انخفاض إنتاجية المستخدم و بالتالي يؤثر هذا سلبا على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جودة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العمل المطلوبة.أيضا لديها اثر سلبي محسوس</w:t>
            </w:r>
            <w:r w:rsidRPr="000D4D2F">
              <w:rPr>
                <w:sz w:val="36"/>
                <w:szCs w:val="36"/>
                <w:rtl/>
              </w:rPr>
              <w:t xml:space="preserve">: </w:t>
            </w:r>
            <w:r w:rsidRPr="000D4D2F">
              <w:rPr>
                <w:rFonts w:hint="cs"/>
                <w:sz w:val="36"/>
                <w:szCs w:val="36"/>
                <w:rtl/>
              </w:rPr>
              <w:t xml:space="preserve">الى غاية </w:t>
            </w:r>
            <w:r w:rsidRPr="000D4D2F">
              <w:rPr>
                <w:sz w:val="36"/>
                <w:szCs w:val="36"/>
                <w:rtl/>
              </w:rPr>
              <w:t xml:space="preserve">30٪ </w:t>
            </w:r>
            <w:r w:rsidRPr="000D4D2F">
              <w:rPr>
                <w:rFonts w:hint="cs"/>
                <w:sz w:val="36"/>
                <w:szCs w:val="36"/>
                <w:rtl/>
              </w:rPr>
              <w:t>من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المكالمات الموجهة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إلى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مكتب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 xml:space="preserve">المساعدة </w:t>
            </w:r>
            <w:r w:rsidRPr="000D4D2F">
              <w:rPr>
                <w:sz w:val="36"/>
                <w:szCs w:val="36"/>
                <w:rtl/>
              </w:rPr>
              <w:t>–</w:t>
            </w:r>
            <w:r w:rsidRPr="000D4D2F">
              <w:rPr>
                <w:rFonts w:hint="cs"/>
                <w:sz w:val="36"/>
                <w:szCs w:val="36"/>
                <w:rtl/>
              </w:rPr>
              <w:t xml:space="preserve"> </w:t>
            </w:r>
            <w:r w:rsidRPr="000D4D2F">
              <w:rPr>
                <w:i/>
                <w:iCs/>
                <w:sz w:val="36"/>
                <w:szCs w:val="36"/>
                <w:lang w:val="fr-FR"/>
              </w:rPr>
              <w:t>help desk</w:t>
            </w:r>
            <w:r w:rsidRPr="000D4D2F">
              <w:rPr>
                <w:rFonts w:hint="cs"/>
                <w:i/>
                <w:iCs/>
                <w:sz w:val="36"/>
                <w:szCs w:val="36"/>
                <w:rtl/>
              </w:rPr>
              <w:t xml:space="preserve"> </w:t>
            </w:r>
            <w:r w:rsidRPr="000D4D2F">
              <w:rPr>
                <w:sz w:val="36"/>
                <w:szCs w:val="36"/>
                <w:rtl/>
              </w:rPr>
              <w:t xml:space="preserve">– </w:t>
            </w:r>
            <w:r w:rsidRPr="000D4D2F">
              <w:rPr>
                <w:rFonts w:hint="cs"/>
                <w:sz w:val="36"/>
                <w:szCs w:val="36"/>
                <w:rtl/>
              </w:rPr>
              <w:t>مضمونها كلمات المرور المفقودة (النسيان مثلا)</w:t>
            </w:r>
            <w:r w:rsidRPr="000D4D2F">
              <w:rPr>
                <w:sz w:val="36"/>
                <w:szCs w:val="36"/>
                <w:rtl/>
              </w:rPr>
              <w:t xml:space="preserve">. </w:t>
            </w:r>
            <w:r w:rsidRPr="000D4D2F">
              <w:rPr>
                <w:rFonts w:hint="cs"/>
                <w:sz w:val="36"/>
                <w:szCs w:val="36"/>
                <w:rtl/>
              </w:rPr>
              <w:t>الحل للحد من هاته السلبيات و العراقيل هو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من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خلال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 xml:space="preserve">نظام تسجيل الدخول الموحد </w:t>
            </w:r>
            <w:r w:rsidRPr="000D4D2F">
              <w:rPr>
                <w:sz w:val="36"/>
                <w:szCs w:val="36"/>
                <w:rtl/>
              </w:rPr>
              <w:t>(</w:t>
            </w:r>
            <w:r w:rsidRPr="000D4D2F">
              <w:rPr>
                <w:sz w:val="36"/>
                <w:szCs w:val="36"/>
              </w:rPr>
              <w:t>SSO</w:t>
            </w:r>
            <w:r w:rsidRPr="000D4D2F">
              <w:rPr>
                <w:sz w:val="36"/>
                <w:szCs w:val="36"/>
                <w:rtl/>
              </w:rPr>
              <w:t xml:space="preserve">) </w:t>
            </w:r>
            <w:r w:rsidRPr="000D4D2F">
              <w:rPr>
                <w:rFonts w:hint="cs"/>
                <w:sz w:val="36"/>
                <w:szCs w:val="36"/>
                <w:rtl/>
              </w:rPr>
              <w:t>،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 xml:space="preserve">و كسبب اخر من اجل رفع جودة و مردودية العمل </w:t>
            </w:r>
            <w:r w:rsidRPr="000D4D2F">
              <w:rPr>
                <w:sz w:val="36"/>
                <w:szCs w:val="36"/>
                <w:rtl/>
              </w:rPr>
              <w:t xml:space="preserve">. </w:t>
            </w:r>
            <w:r w:rsidRPr="000D4D2F">
              <w:rPr>
                <w:rFonts w:hint="cs"/>
                <w:sz w:val="36"/>
                <w:szCs w:val="36"/>
                <w:rtl/>
              </w:rPr>
              <w:t>توضح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دراسات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أخرى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أن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 xml:space="preserve">إستخدام نظام تسجيل الدخول الموحد </w:t>
            </w:r>
            <w:r w:rsidRPr="000D4D2F">
              <w:rPr>
                <w:sz w:val="36"/>
                <w:szCs w:val="36"/>
              </w:rPr>
              <w:t>SSO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يوفر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ما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يصل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sz w:val="36"/>
                <w:szCs w:val="36"/>
              </w:rPr>
              <w:t xml:space="preserve">  </w:t>
            </w:r>
            <w:r w:rsidRPr="000D4D2F">
              <w:rPr>
                <w:rFonts w:hint="cs"/>
                <w:sz w:val="36"/>
                <w:szCs w:val="36"/>
                <w:rtl/>
              </w:rPr>
              <w:t>إلى</w:t>
            </w:r>
            <w:r w:rsidRPr="000D4D2F">
              <w:rPr>
                <w:sz w:val="36"/>
                <w:szCs w:val="36"/>
                <w:rtl/>
              </w:rPr>
              <w:t xml:space="preserve"> 24 </w:t>
            </w:r>
            <w:r w:rsidRPr="000D4D2F">
              <w:rPr>
                <w:rFonts w:hint="cs"/>
                <w:sz w:val="36"/>
                <w:szCs w:val="36"/>
                <w:rtl/>
              </w:rPr>
              <w:t>ساعة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من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العمل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كل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عام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ولكل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مستخدم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بدوام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كامل</w:t>
            </w:r>
            <w:r w:rsidRPr="000D4D2F">
              <w:rPr>
                <w:sz w:val="36"/>
                <w:szCs w:val="36"/>
                <w:rtl/>
              </w:rPr>
              <w:t>.</w:t>
            </w:r>
          </w:p>
          <w:p w:rsidR="006214C2" w:rsidRPr="000D4D2F" w:rsidRDefault="00E050E4" w:rsidP="000D4D2F">
            <w:pPr>
              <w:jc w:val="both"/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  <w:lang w:bidi="ar-DZ"/>
              </w:rPr>
            </w:pPr>
            <w:r w:rsidRPr="000D4D2F">
              <w:rPr>
                <w:sz w:val="36"/>
                <w:szCs w:val="36"/>
              </w:rPr>
              <w:t xml:space="preserve">          </w:t>
            </w:r>
            <w:r w:rsidRPr="000D4D2F">
              <w:rPr>
                <w:rFonts w:hint="cs"/>
                <w:sz w:val="36"/>
                <w:szCs w:val="36"/>
                <w:rtl/>
              </w:rPr>
              <w:t>من خلال هذا العمل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،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نهدف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إلى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تطوير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وتطبيق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نظام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تسجيل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الدخول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الموحد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خاص بجامعة الوادي،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والذي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يسمح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للمستخدمين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بتسجيل الدخول مرة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واحدة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فقط لكل جلسة عمل (</w:t>
            </w:r>
            <w:r w:rsidRPr="000D4D2F">
              <w:rPr>
                <w:sz w:val="36"/>
                <w:szCs w:val="36"/>
                <w:lang w:val="fr-FR"/>
              </w:rPr>
              <w:t>session</w:t>
            </w:r>
            <w:r w:rsidRPr="000D4D2F">
              <w:rPr>
                <w:rFonts w:hint="cs"/>
                <w:sz w:val="36"/>
                <w:szCs w:val="36"/>
                <w:rtl/>
              </w:rPr>
              <w:t>)</w:t>
            </w:r>
            <w:r w:rsidRPr="000D4D2F">
              <w:rPr>
                <w:sz w:val="36"/>
                <w:szCs w:val="36"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  <w:lang w:bidi="ar-DZ"/>
              </w:rPr>
              <w:t xml:space="preserve">و </w:t>
            </w:r>
            <w:r w:rsidRPr="000D4D2F">
              <w:rPr>
                <w:rFonts w:hint="cs"/>
                <w:sz w:val="36"/>
                <w:szCs w:val="36"/>
                <w:rtl/>
              </w:rPr>
              <w:t>لكل تطبيق لديهم حق الوصول اليه ،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بغض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النظر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عن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عدد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التطبيقات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التي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تتطلب</w:t>
            </w:r>
            <w:r w:rsidRPr="000D4D2F">
              <w:rPr>
                <w:sz w:val="36"/>
                <w:szCs w:val="36"/>
                <w:rtl/>
              </w:rPr>
              <w:t xml:space="preserve"> </w:t>
            </w:r>
            <w:r w:rsidRPr="000D4D2F">
              <w:rPr>
                <w:rFonts w:hint="cs"/>
                <w:sz w:val="36"/>
                <w:szCs w:val="36"/>
                <w:rtl/>
              </w:rPr>
              <w:t>معلومات تسجيل الدخول</w:t>
            </w:r>
            <w:r w:rsidRPr="000D4D2F">
              <w:rPr>
                <w:sz w:val="36"/>
                <w:szCs w:val="36"/>
                <w:rtl/>
              </w:rPr>
              <w:t>.</w:t>
            </w:r>
          </w:p>
          <w:p w:rsidR="006214C2" w:rsidRPr="00EB0922" w:rsidRDefault="006214C2" w:rsidP="00E050E4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</w:p>
        </w:tc>
      </w:tr>
      <w:tr w:rsidR="00DF093A" w:rsidRPr="000D4D2F" w:rsidTr="00D6123D">
        <w:trPr>
          <w:trHeight w:val="696"/>
        </w:trPr>
        <w:tc>
          <w:tcPr>
            <w:tcW w:w="10988" w:type="dxa"/>
            <w:tcBorders>
              <w:top w:val="single" w:sz="4" w:space="0" w:color="auto"/>
              <w:bottom w:val="single" w:sz="4" w:space="0" w:color="auto"/>
            </w:tcBorders>
          </w:tcPr>
          <w:p w:rsidR="00DF093A" w:rsidRPr="00244378" w:rsidRDefault="00DF093A" w:rsidP="00244378">
            <w:pPr>
              <w:bidi w:val="0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6610C1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lastRenderedPageBreak/>
              <w:t>Résumé :</w:t>
            </w:r>
            <w:r w:rsidR="00276F3E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</w:t>
            </w:r>
            <w:r w:rsidR="00244378">
              <w:rPr>
                <w:rFonts w:asciiTheme="majorBidi" w:hAnsiTheme="majorBidi" w:cstheme="majorBid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فرنسية أو انجلزية</w:t>
            </w:r>
          </w:p>
          <w:p w:rsidR="00DF093A" w:rsidRPr="006610C1" w:rsidRDefault="00DF093A" w:rsidP="00DF093A">
            <w:pPr>
              <w:bidi w:val="0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lang w:bidi="ar-TN"/>
              </w:rPr>
            </w:pPr>
          </w:p>
          <w:p w:rsidR="006610C1" w:rsidRPr="00A93AE1" w:rsidRDefault="006610C1" w:rsidP="006610C1">
            <w:pPr>
              <w:bidi w:val="0"/>
              <w:jc w:val="both"/>
              <w:rPr>
                <w:spacing w:val="-1"/>
                <w:sz w:val="36"/>
                <w:szCs w:val="36"/>
                <w:lang w:val="fr-FR"/>
              </w:rPr>
            </w:pPr>
            <w:r w:rsidRPr="000D4D2F">
              <w:rPr>
                <w:spacing w:val="-1"/>
              </w:rPr>
              <w:t xml:space="preserve">          </w:t>
            </w:r>
            <w:r w:rsidRPr="00A93AE1">
              <w:rPr>
                <w:spacing w:val="-1"/>
                <w:sz w:val="36"/>
                <w:szCs w:val="36"/>
              </w:rPr>
              <w:t xml:space="preserve">Compte tenu de la multiplication des applications web dans les établissements, les </w:t>
            </w:r>
            <w:r w:rsidRPr="00A93AE1">
              <w:rPr>
                <w:sz w:val="36"/>
                <w:szCs w:val="36"/>
              </w:rPr>
              <w:t xml:space="preserve">utilisateurs sont amenés à s'authentifier de nombreuse fois auprès de chacune de ces applications. </w:t>
            </w:r>
            <w:r w:rsidRPr="00A93AE1">
              <w:rPr>
                <w:spacing w:val="-7"/>
                <w:sz w:val="36"/>
                <w:szCs w:val="36"/>
                <w:lang w:val="fr-FR"/>
              </w:rPr>
              <w:t xml:space="preserve">En multipliant les couples « identifiant/mot de passe », souvent pour d'excellentes raisons, la </w:t>
            </w:r>
            <w:r w:rsidRPr="00A93AE1">
              <w:rPr>
                <w:spacing w:val="-5"/>
                <w:sz w:val="36"/>
                <w:szCs w:val="36"/>
                <w:lang w:val="fr-FR"/>
              </w:rPr>
              <w:t xml:space="preserve">productivité de l'utilisateur baisse et la qualité du travail s'en ressent. Mais ces « coûts cachés » </w:t>
            </w:r>
            <w:r w:rsidRPr="00A93AE1">
              <w:rPr>
                <w:spacing w:val="-10"/>
                <w:sz w:val="36"/>
                <w:szCs w:val="36"/>
                <w:lang w:val="fr-FR"/>
              </w:rPr>
              <w:t xml:space="preserve">ont aussi une face visible : jusqu'à 30% des appels au help desk résultent de mots de passe perdus. </w:t>
            </w:r>
            <w:r w:rsidRPr="00A93AE1">
              <w:rPr>
                <w:spacing w:val="-5"/>
                <w:sz w:val="36"/>
                <w:szCs w:val="36"/>
                <w:lang w:val="fr-FR"/>
              </w:rPr>
              <w:t xml:space="preserve">Cette charge sera considérablement allégée par un système d'authentification unique ou </w:t>
            </w:r>
            <w:r w:rsidRPr="00A93AE1">
              <w:rPr>
                <w:i/>
                <w:spacing w:val="-5"/>
                <w:sz w:val="36"/>
                <w:szCs w:val="36"/>
                <w:lang w:val="fr-FR"/>
              </w:rPr>
              <w:t xml:space="preserve">Single </w:t>
            </w:r>
            <w:r w:rsidRPr="00A93AE1">
              <w:rPr>
                <w:i/>
                <w:spacing w:val="-4"/>
                <w:sz w:val="36"/>
                <w:szCs w:val="36"/>
                <w:lang w:val="fr-FR"/>
              </w:rPr>
              <w:t xml:space="preserve">Sign-On (SSO), </w:t>
            </w:r>
            <w:r w:rsidRPr="00A93AE1">
              <w:rPr>
                <w:spacing w:val="-4"/>
                <w:sz w:val="36"/>
                <w:szCs w:val="36"/>
                <w:lang w:val="fr-FR"/>
              </w:rPr>
              <w:t xml:space="preserve">avec un retour sur investissement facile à estimer. D'autres études montrent que </w:t>
            </w:r>
            <w:r w:rsidRPr="00A93AE1">
              <w:rPr>
                <w:spacing w:val="-9"/>
                <w:sz w:val="36"/>
                <w:szCs w:val="36"/>
                <w:lang w:val="fr-FR"/>
              </w:rPr>
              <w:t xml:space="preserve">la mise en place d'un SSO permet de gagner jusqu'à 24 heures de travail par an et par utilisateur </w:t>
            </w:r>
            <w:r w:rsidRPr="00A93AE1">
              <w:rPr>
                <w:spacing w:val="-6"/>
                <w:sz w:val="36"/>
                <w:szCs w:val="36"/>
                <w:lang w:val="fr-FR"/>
              </w:rPr>
              <w:t>temps plein.</w:t>
            </w:r>
          </w:p>
          <w:p w:rsidR="00DF093A" w:rsidRDefault="006610C1" w:rsidP="00E4329F">
            <w:pPr>
              <w:bidi w:val="0"/>
              <w:jc w:val="both"/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  <w:lang w:val="fr-FR"/>
              </w:rPr>
            </w:pPr>
            <w:r w:rsidRPr="00A93AE1">
              <w:rPr>
                <w:spacing w:val="-3"/>
                <w:sz w:val="36"/>
                <w:szCs w:val="36"/>
                <w:lang w:val="fr-FR"/>
              </w:rPr>
              <w:t xml:space="preserve">          Dans le cadre de ce travail, il est visé de développer et mettre en œuvre un système </w:t>
            </w:r>
            <w:r w:rsidRPr="00A93AE1">
              <w:rPr>
                <w:spacing w:val="-6"/>
                <w:sz w:val="36"/>
                <w:szCs w:val="36"/>
                <w:lang w:val="fr-FR"/>
              </w:rPr>
              <w:t xml:space="preserve">d'authentification unique l'université d' El oued, qui permet aux utilisateurs de s'authentifier une seule fois pour toute </w:t>
            </w:r>
            <w:r w:rsidRPr="00A93AE1">
              <w:rPr>
                <w:spacing w:val="-1"/>
                <w:sz w:val="36"/>
                <w:szCs w:val="36"/>
                <w:lang w:val="fr-FR"/>
              </w:rPr>
              <w:t xml:space="preserve">la durée d'une session, indépendamment du nombre d'applications qui </w:t>
            </w:r>
            <w:r w:rsidRPr="00A93AE1">
              <w:rPr>
                <w:spacing w:val="-6"/>
                <w:sz w:val="36"/>
                <w:szCs w:val="36"/>
                <w:lang w:val="fr-FR"/>
              </w:rPr>
              <w:t>nécessitent une authentification.</w:t>
            </w:r>
          </w:p>
          <w:p w:rsidR="00E050E4" w:rsidRPr="00F75F3A" w:rsidRDefault="00E050E4" w:rsidP="00E050E4">
            <w:pPr>
              <w:bidi w:val="0"/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  <w:lang w:val="fr-FR"/>
              </w:rPr>
            </w:pPr>
          </w:p>
        </w:tc>
      </w:tr>
    </w:tbl>
    <w:p w:rsidR="00D46697" w:rsidRDefault="00D46697" w:rsidP="00F11F2C">
      <w:pPr>
        <w:rPr>
          <w:rFonts w:asciiTheme="majorBidi" w:hAnsiTheme="majorBidi" w:cstheme="majorBidi"/>
          <w:sz w:val="36"/>
          <w:szCs w:val="36"/>
          <w:u w:val="single"/>
          <w:lang w:val="fr-FR" w:bidi="ar-DZ"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0988"/>
      </w:tblGrid>
      <w:tr w:rsidR="00E4329F" w:rsidTr="00E4329F">
        <w:tc>
          <w:tcPr>
            <w:tcW w:w="10988" w:type="dxa"/>
          </w:tcPr>
          <w:p w:rsidR="00E4329F" w:rsidRPr="000D4D2F" w:rsidRDefault="00E4329F" w:rsidP="00E4329F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lang w:val="fr-FR"/>
              </w:rPr>
            </w:pPr>
          </w:p>
          <w:p w:rsidR="00E4329F" w:rsidRPr="00A93AE1" w:rsidRDefault="00E4329F" w:rsidP="00E4329F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93AE1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</w:rPr>
              <w:t>الكلمات المفتاحية</w:t>
            </w:r>
            <w:r w:rsidRPr="00A93AE1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:</w:t>
            </w:r>
            <w:r w:rsidRPr="00A93AE1">
              <w:rPr>
                <w:rFonts w:asciiTheme="majorBidi" w:hAnsiTheme="majorBidi" w:cstheme="majorBidi"/>
                <w:sz w:val="28"/>
                <w:szCs w:val="28"/>
                <w:rtl/>
              </w:rPr>
              <w:t xml:space="preserve">  </w:t>
            </w:r>
          </w:p>
          <w:p w:rsidR="00E4329F" w:rsidRPr="00A93AE1" w:rsidRDefault="00E4329F" w:rsidP="00E4329F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A93AE1">
              <w:rPr>
                <w:rFonts w:asciiTheme="majorBidi" w:hAnsiTheme="majorBidi" w:cstheme="majorBidi"/>
                <w:sz w:val="28"/>
                <w:szCs w:val="28"/>
                <w:rtl/>
              </w:rPr>
              <w:t>عربي</w:t>
            </w:r>
            <w:r w:rsidRPr="00A93AE1">
              <w:rPr>
                <w:rFonts w:asciiTheme="majorBidi" w:hAnsiTheme="majorBidi" w:cstheme="majorBidi" w:hint="cs"/>
                <w:sz w:val="28"/>
                <w:szCs w:val="28"/>
                <w:rtl/>
              </w:rPr>
              <w:t>ّــ</w:t>
            </w:r>
            <w:r w:rsidRPr="00A93AE1">
              <w:rPr>
                <w:rFonts w:asciiTheme="majorBidi" w:hAnsiTheme="majorBidi" w:cstheme="majorBidi"/>
                <w:sz w:val="28"/>
                <w:szCs w:val="28"/>
                <w:rtl/>
              </w:rPr>
              <w:t>ة:</w:t>
            </w:r>
            <w:r w:rsidRPr="00A93AE1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 xml:space="preserve"> تسجيل الدخول</w:t>
            </w:r>
            <w:r w:rsidRPr="00A93AE1">
              <w:rPr>
                <w:sz w:val="28"/>
                <w:szCs w:val="28"/>
                <w:rtl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>الموحد</w:t>
            </w:r>
            <w:r w:rsidRPr="00A93AE1">
              <w:rPr>
                <w:sz w:val="28"/>
                <w:szCs w:val="28"/>
                <w:rtl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>،</w:t>
            </w:r>
            <w:r w:rsidRPr="00A93AE1">
              <w:rPr>
                <w:sz w:val="28"/>
                <w:szCs w:val="28"/>
                <w:rtl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>عملية المصادقة</w:t>
            </w:r>
            <w:r w:rsidRPr="00A93AE1">
              <w:rPr>
                <w:sz w:val="28"/>
                <w:szCs w:val="28"/>
                <w:rtl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>،</w:t>
            </w:r>
            <w:r w:rsidRPr="00A93AE1">
              <w:rPr>
                <w:sz w:val="28"/>
                <w:szCs w:val="28"/>
                <w:rtl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>أمن</w:t>
            </w:r>
            <w:r w:rsidRPr="00A93AE1">
              <w:rPr>
                <w:sz w:val="28"/>
                <w:szCs w:val="28"/>
                <w:rtl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>الويب</w:t>
            </w:r>
            <w:r w:rsidRPr="00A93AE1">
              <w:rPr>
                <w:sz w:val="28"/>
                <w:szCs w:val="28"/>
                <w:rtl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>،</w:t>
            </w:r>
            <w:r w:rsidRPr="00A93AE1">
              <w:rPr>
                <w:sz w:val="28"/>
                <w:szCs w:val="28"/>
                <w:rtl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>إدارة</w:t>
            </w:r>
            <w:r w:rsidRPr="00A93AE1">
              <w:rPr>
                <w:sz w:val="28"/>
                <w:szCs w:val="28"/>
                <w:rtl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>الحسابات</w:t>
            </w:r>
            <w:r w:rsidRPr="00A93AE1">
              <w:rPr>
                <w:sz w:val="28"/>
                <w:szCs w:val="28"/>
                <w:rtl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>،</w:t>
            </w:r>
            <w:r w:rsidRPr="00A93AE1">
              <w:rPr>
                <w:sz w:val="28"/>
                <w:szCs w:val="28"/>
                <w:rtl/>
              </w:rPr>
              <w:t xml:space="preserve"> </w:t>
            </w:r>
            <w:r w:rsidRPr="00A93AE1">
              <w:rPr>
                <w:rFonts w:hint="cs"/>
                <w:sz w:val="28"/>
                <w:szCs w:val="28"/>
                <w:rtl/>
              </w:rPr>
              <w:t>منصة</w:t>
            </w:r>
            <w:r w:rsidRPr="00A93AE1">
              <w:rPr>
                <w:sz w:val="28"/>
                <w:szCs w:val="28"/>
                <w:rtl/>
              </w:rPr>
              <w:t>.</w:t>
            </w:r>
          </w:p>
          <w:p w:rsidR="00E4329F" w:rsidRPr="00A93AE1" w:rsidRDefault="00E4329F" w:rsidP="00E4329F">
            <w:pPr>
              <w:rPr>
                <w:spacing w:val="-6"/>
                <w:sz w:val="28"/>
                <w:szCs w:val="28"/>
                <w:lang w:val="fr-FR"/>
              </w:rPr>
            </w:pPr>
            <w:r w:rsidRPr="00A93AE1">
              <w:rPr>
                <w:rFonts w:asciiTheme="majorBidi" w:hAnsiTheme="majorBidi" w:cstheme="majorBidi"/>
                <w:sz w:val="28"/>
                <w:szCs w:val="28"/>
                <w:rtl/>
              </w:rPr>
              <w:t>فرنسي</w:t>
            </w:r>
            <w:r w:rsidRPr="00A93AE1">
              <w:rPr>
                <w:rFonts w:asciiTheme="majorBidi" w:hAnsiTheme="majorBidi" w:cstheme="majorBidi" w:hint="cs"/>
                <w:sz w:val="28"/>
                <w:szCs w:val="28"/>
                <w:rtl/>
              </w:rPr>
              <w:t>ــ</w:t>
            </w:r>
            <w:r w:rsidRPr="00A93AE1">
              <w:rPr>
                <w:rFonts w:asciiTheme="majorBidi" w:hAnsiTheme="majorBidi" w:cstheme="majorBidi"/>
                <w:sz w:val="28"/>
                <w:szCs w:val="28"/>
                <w:rtl/>
              </w:rPr>
              <w:t>ة</w:t>
            </w:r>
            <w:r w:rsidRPr="00A93AE1">
              <w:rPr>
                <w:rFonts w:asciiTheme="majorBidi" w:hAnsiTheme="majorBidi" w:cstheme="majorBidi" w:hint="cs"/>
                <w:sz w:val="28"/>
                <w:szCs w:val="28"/>
                <w:rtl/>
              </w:rPr>
              <w:t xml:space="preserve"> او </w:t>
            </w:r>
            <w:r w:rsidRPr="00A93AE1">
              <w:rPr>
                <w:rFonts w:asciiTheme="majorBidi" w:hAnsiTheme="majorBidi" w:cstheme="majorBidi"/>
                <w:sz w:val="28"/>
                <w:szCs w:val="28"/>
                <w:rtl/>
              </w:rPr>
              <w:t>إنجليزية:</w:t>
            </w:r>
            <w:r w:rsidRPr="00A93AE1">
              <w:rPr>
                <w:rFonts w:asciiTheme="majorBidi" w:hAnsiTheme="majorBidi" w:cstheme="majorBidi"/>
                <w:sz w:val="28"/>
                <w:szCs w:val="28"/>
              </w:rPr>
              <w:t xml:space="preserve">   </w:t>
            </w:r>
            <w:r w:rsidRPr="00A93AE1">
              <w:rPr>
                <w:spacing w:val="-6"/>
                <w:sz w:val="28"/>
                <w:szCs w:val="28"/>
                <w:lang w:val="fr-FR"/>
              </w:rPr>
              <w:t xml:space="preserve">SSO, authentification unique, sécurité web, gestion des comptes, plateforme.     </w:t>
            </w:r>
          </w:p>
          <w:p w:rsidR="00E4329F" w:rsidRDefault="00E4329F" w:rsidP="00E4329F">
            <w:pPr>
              <w:rPr>
                <w:rFonts w:asciiTheme="majorBidi" w:hAnsiTheme="majorBidi" w:cstheme="majorBidi"/>
                <w:sz w:val="36"/>
                <w:szCs w:val="36"/>
                <w:u w:val="single"/>
                <w:rtl/>
                <w:lang w:val="fr-FR" w:bidi="ar-DZ"/>
              </w:rPr>
            </w:pPr>
          </w:p>
        </w:tc>
      </w:tr>
    </w:tbl>
    <w:p w:rsidR="00E4329F" w:rsidRPr="00F75F3A" w:rsidRDefault="00E4329F" w:rsidP="00F11F2C">
      <w:pPr>
        <w:rPr>
          <w:rFonts w:asciiTheme="majorBidi" w:hAnsiTheme="majorBidi" w:cstheme="majorBidi"/>
          <w:sz w:val="36"/>
          <w:szCs w:val="36"/>
          <w:u w:val="single"/>
          <w:rtl/>
          <w:lang w:val="fr-FR" w:bidi="ar-DZ"/>
        </w:rPr>
      </w:pPr>
    </w:p>
    <w:p w:rsidR="00041145" w:rsidRPr="0002083B" w:rsidRDefault="00D46697" w:rsidP="0002083B">
      <w:pPr>
        <w:rPr>
          <w:rFonts w:asciiTheme="majorBidi" w:hAnsiTheme="majorBidi" w:cstheme="majorBidi"/>
          <w:sz w:val="36"/>
          <w:szCs w:val="36"/>
          <w:u w:val="single"/>
          <w:lang w:val="fr-FR"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val="fr-FR" w:bidi="ar-DZ"/>
        </w:rPr>
        <w:t xml:space="preserve">    *</w:t>
      </w:r>
      <w:r w:rsidRPr="00F75F3A">
        <w:rPr>
          <w:rFonts w:asciiTheme="majorBidi" w:hAnsiTheme="majorBidi" w:cstheme="majorBidi"/>
          <w:rtl/>
          <w:lang w:val="fr-FR" w:bidi="ar-DZ"/>
        </w:rPr>
        <w:t xml:space="preserve"> </w:t>
      </w:r>
      <w:r w:rsidRPr="000118E7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val="fr-FR" w:bidi="ar-DZ"/>
        </w:rPr>
        <w:t>ملاحظة</w:t>
      </w:r>
      <w:r w:rsidRPr="000118E7">
        <w:rPr>
          <w:rFonts w:asciiTheme="majorBidi" w:hAnsiTheme="majorBidi" w:cstheme="majorBidi"/>
          <w:b/>
          <w:bCs/>
          <w:sz w:val="24"/>
          <w:szCs w:val="24"/>
          <w:rtl/>
          <w:lang w:val="fr-FR" w:bidi="ar-DZ"/>
        </w:rPr>
        <w:t>:</w:t>
      </w:r>
      <w:r w:rsidRPr="000118E7">
        <w:rPr>
          <w:rFonts w:asciiTheme="majorBidi" w:hAnsiTheme="majorBidi" w:cstheme="majorBidi"/>
          <w:sz w:val="24"/>
          <w:szCs w:val="24"/>
          <w:rtl/>
          <w:lang w:val="fr-FR" w:bidi="ar-DZ"/>
        </w:rPr>
        <w:t xml:space="preserve">  </w:t>
      </w:r>
      <w:r w:rsidRPr="000118E7">
        <w:rPr>
          <w:rFonts w:asciiTheme="majorBidi" w:hAnsiTheme="majorBidi" w:cstheme="majorBidi"/>
          <w:b/>
          <w:bCs/>
          <w:sz w:val="24"/>
          <w:szCs w:val="24"/>
          <w:rtl/>
          <w:lang w:val="fr-FR" w:bidi="ar-DZ"/>
        </w:rPr>
        <w:t>يجب عل</w:t>
      </w:r>
      <w:bookmarkStart w:id="0" w:name="_GoBack"/>
      <w:bookmarkEnd w:id="0"/>
      <w:r w:rsidRPr="000118E7">
        <w:rPr>
          <w:rFonts w:asciiTheme="majorBidi" w:hAnsiTheme="majorBidi" w:cstheme="majorBidi"/>
          <w:b/>
          <w:bCs/>
          <w:sz w:val="24"/>
          <w:szCs w:val="24"/>
          <w:rtl/>
          <w:lang w:val="fr-FR" w:bidi="ar-DZ"/>
        </w:rPr>
        <w:t>ى الطالب ملئ جميع الحقول</w:t>
      </w:r>
    </w:p>
    <w:sectPr w:rsidR="00041145" w:rsidRPr="0002083B" w:rsidSect="00822715">
      <w:footerReference w:type="default" r:id="rId9"/>
      <w:pgSz w:w="11906" w:h="16838"/>
      <w:pgMar w:top="567" w:right="567" w:bottom="567" w:left="56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72B8" w:rsidRDefault="003C72B8" w:rsidP="00822715">
      <w:pPr>
        <w:spacing w:after="0" w:line="240" w:lineRule="auto"/>
      </w:pPr>
      <w:r>
        <w:separator/>
      </w:r>
    </w:p>
  </w:endnote>
  <w:endnote w:type="continuationSeparator" w:id="0">
    <w:p w:rsidR="003C72B8" w:rsidRDefault="003C72B8" w:rsidP="00822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acen Typographer">
    <w:altName w:val="Times New Roman"/>
    <w:panose1 w:val="02000000000000000000"/>
    <w:charset w:val="00"/>
    <w:family w:val="auto"/>
    <w:pitch w:val="variable"/>
    <w:sig w:usb0="00002001" w:usb1="80000000" w:usb2="00000008" w:usb3="00000000" w:csb0="00000041" w:csb1="00000000"/>
  </w:font>
  <w:font w:name="Arabic Transparent">
    <w:panose1 w:val="020B0604020202020204"/>
    <w:charset w:val="B2"/>
    <w:family w:val="auto"/>
    <w:pitch w:val="variable"/>
    <w:sig w:usb0="00002001" w:usb1="00000000" w:usb2="00000000" w:usb3="00000000" w:csb0="00000040" w:csb1="00000000"/>
  </w:font>
  <w:font w:name="Andalus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Traditional Arabic,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Traditional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  <w:lang w:val="ar-SA"/>
      </w:rPr>
      <w:id w:val="670837931"/>
      <w:docPartObj>
        <w:docPartGallery w:val="Page Numbers (Bottom of Page)"/>
        <w:docPartUnique/>
      </w:docPartObj>
    </w:sdtPr>
    <w:sdtEndPr/>
    <w:sdtContent>
      <w:p w:rsidR="00822715" w:rsidRDefault="00822715">
        <w:pPr>
          <w:pStyle w:val="Footer"/>
          <w:jc w:val="center"/>
        </w:pPr>
        <w:r>
          <w:rPr>
            <w:rtl/>
            <w:lang w:val="ar-SA"/>
          </w:rPr>
          <w:t>[</w:t>
        </w:r>
        <w:r w:rsidR="00340E41">
          <w:fldChar w:fldCharType="begin"/>
        </w:r>
        <w:r>
          <w:instrText>PAGE   \* MERGEFORMAT</w:instrText>
        </w:r>
        <w:r w:rsidR="00340E41">
          <w:fldChar w:fldCharType="separate"/>
        </w:r>
        <w:r w:rsidR="00A93AE1" w:rsidRPr="00A93AE1">
          <w:rPr>
            <w:noProof/>
            <w:rtl/>
            <w:lang w:val="ar-SA"/>
          </w:rPr>
          <w:t>2</w:t>
        </w:r>
        <w:r w:rsidR="00340E41">
          <w:fldChar w:fldCharType="end"/>
        </w:r>
        <w:r>
          <w:rPr>
            <w:rtl/>
            <w:lang w:val="ar-SA"/>
          </w:rPr>
          <w:t>]</w:t>
        </w:r>
      </w:p>
    </w:sdtContent>
  </w:sdt>
  <w:p w:rsidR="00822715" w:rsidRDefault="0082271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72B8" w:rsidRDefault="003C72B8" w:rsidP="00822715">
      <w:pPr>
        <w:spacing w:after="0" w:line="240" w:lineRule="auto"/>
      </w:pPr>
      <w:r>
        <w:separator/>
      </w:r>
    </w:p>
  </w:footnote>
  <w:footnote w:type="continuationSeparator" w:id="0">
    <w:p w:rsidR="003C72B8" w:rsidRDefault="003C72B8" w:rsidP="008227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046347"/>
    <w:multiLevelType w:val="multilevel"/>
    <w:tmpl w:val="8B32819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" w15:restartNumberingAfterBreak="0">
    <w:nsid w:val="3ED23D2D"/>
    <w:multiLevelType w:val="hybridMultilevel"/>
    <w:tmpl w:val="C974DB3C"/>
    <w:lvl w:ilvl="0" w:tplc="21DC7430">
      <w:start w:val="1"/>
      <w:numFmt w:val="arabicAlpha"/>
      <w:lvlText w:val="%1-"/>
      <w:lvlJc w:val="left"/>
      <w:pPr>
        <w:ind w:left="720" w:hanging="360"/>
      </w:pPr>
      <w:rPr>
        <w:rFonts w:ascii="Calibri" w:eastAsia="Calibri" w:hAnsi="Calibri" w:cs="Arial"/>
        <w:b/>
        <w:bCs/>
        <w:lang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4B4107"/>
    <w:multiLevelType w:val="hybridMultilevel"/>
    <w:tmpl w:val="13B43026"/>
    <w:lvl w:ilvl="0" w:tplc="3EF0CD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715B10"/>
    <w:multiLevelType w:val="hybridMultilevel"/>
    <w:tmpl w:val="B680DD4C"/>
    <w:lvl w:ilvl="0" w:tplc="CD40BCB4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935092"/>
    <w:multiLevelType w:val="hybridMultilevel"/>
    <w:tmpl w:val="54B2B84A"/>
    <w:lvl w:ilvl="0" w:tplc="901C09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3E73AA"/>
    <w:multiLevelType w:val="multilevel"/>
    <w:tmpl w:val="EC261FD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6" w15:restartNumberingAfterBreak="0">
    <w:nsid w:val="66BA32E5"/>
    <w:multiLevelType w:val="hybridMultilevel"/>
    <w:tmpl w:val="414A135C"/>
    <w:lvl w:ilvl="0" w:tplc="7C02BF2A">
      <w:start w:val="4"/>
      <w:numFmt w:val="bullet"/>
      <w:lvlText w:val="-"/>
      <w:lvlJc w:val="left"/>
      <w:pPr>
        <w:ind w:left="1785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7" w15:restartNumberingAfterBreak="0">
    <w:nsid w:val="678225AA"/>
    <w:multiLevelType w:val="hybridMultilevel"/>
    <w:tmpl w:val="A5C4F34C"/>
    <w:lvl w:ilvl="0" w:tplc="B64E7CF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7E2A26"/>
    <w:multiLevelType w:val="hybridMultilevel"/>
    <w:tmpl w:val="90FC7FBA"/>
    <w:lvl w:ilvl="0" w:tplc="5AC46A0A">
      <w:numFmt w:val="bullet"/>
      <w:lvlText w:val=""/>
      <w:lvlJc w:val="left"/>
      <w:pPr>
        <w:ind w:left="720" w:hanging="360"/>
      </w:pPr>
      <w:rPr>
        <w:rFonts w:ascii="Symbol" w:eastAsiaTheme="minorHAnsi" w:hAnsi="Symbol" w:cs="Andalu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DA58C7"/>
    <w:multiLevelType w:val="multilevel"/>
    <w:tmpl w:val="6184A2C0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0" w15:restartNumberingAfterBreak="0">
    <w:nsid w:val="7ECE7CE8"/>
    <w:multiLevelType w:val="hybridMultilevel"/>
    <w:tmpl w:val="87D21A88"/>
    <w:lvl w:ilvl="0" w:tplc="3FB6A1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  <w:b/>
        <w:bCs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5"/>
  </w:num>
  <w:num w:numId="4">
    <w:abstractNumId w:val="1"/>
  </w:num>
  <w:num w:numId="5">
    <w:abstractNumId w:val="4"/>
  </w:num>
  <w:num w:numId="6">
    <w:abstractNumId w:val="6"/>
  </w:num>
  <w:num w:numId="7">
    <w:abstractNumId w:val="3"/>
  </w:num>
  <w:num w:numId="8">
    <w:abstractNumId w:val="2"/>
  </w:num>
  <w:num w:numId="9">
    <w:abstractNumId w:val="1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activeWritingStyle w:appName="MSWord" w:lang="fr-FR" w:vendorID="64" w:dllVersion="131078" w:nlCheck="1" w:checkStyle="0"/>
  <w:activeWritingStyle w:appName="MSWord" w:lang="en-US" w:vendorID="64" w:dllVersion="131078" w:nlCheck="1" w:checkStyle="1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53A"/>
    <w:rsid w:val="000118E7"/>
    <w:rsid w:val="0002083B"/>
    <w:rsid w:val="000305EB"/>
    <w:rsid w:val="000350FD"/>
    <w:rsid w:val="00041145"/>
    <w:rsid w:val="00046145"/>
    <w:rsid w:val="00091C30"/>
    <w:rsid w:val="000C2FCC"/>
    <w:rsid w:val="000D20F4"/>
    <w:rsid w:val="000D4D2F"/>
    <w:rsid w:val="000E7BD5"/>
    <w:rsid w:val="00102A32"/>
    <w:rsid w:val="001072C3"/>
    <w:rsid w:val="001710B9"/>
    <w:rsid w:val="001A63B3"/>
    <w:rsid w:val="001D29BA"/>
    <w:rsid w:val="001E3416"/>
    <w:rsid w:val="001E38A1"/>
    <w:rsid w:val="001F3EF9"/>
    <w:rsid w:val="00211FB6"/>
    <w:rsid w:val="00244378"/>
    <w:rsid w:val="0027113E"/>
    <w:rsid w:val="00276F3E"/>
    <w:rsid w:val="0029134B"/>
    <w:rsid w:val="0029177E"/>
    <w:rsid w:val="002B69A0"/>
    <w:rsid w:val="002F3EAA"/>
    <w:rsid w:val="00300092"/>
    <w:rsid w:val="0032251B"/>
    <w:rsid w:val="00340E41"/>
    <w:rsid w:val="00344990"/>
    <w:rsid w:val="003760DD"/>
    <w:rsid w:val="003843E5"/>
    <w:rsid w:val="00397528"/>
    <w:rsid w:val="003C0EED"/>
    <w:rsid w:val="003C72B8"/>
    <w:rsid w:val="003E73BF"/>
    <w:rsid w:val="00435C96"/>
    <w:rsid w:val="004460C9"/>
    <w:rsid w:val="0049129A"/>
    <w:rsid w:val="004D7B67"/>
    <w:rsid w:val="004E0530"/>
    <w:rsid w:val="00505273"/>
    <w:rsid w:val="00594511"/>
    <w:rsid w:val="005B0F99"/>
    <w:rsid w:val="005B6CC7"/>
    <w:rsid w:val="005F3916"/>
    <w:rsid w:val="00610AC5"/>
    <w:rsid w:val="00615E63"/>
    <w:rsid w:val="006214C2"/>
    <w:rsid w:val="00656865"/>
    <w:rsid w:val="006610C1"/>
    <w:rsid w:val="00661572"/>
    <w:rsid w:val="00685E13"/>
    <w:rsid w:val="006B74FF"/>
    <w:rsid w:val="0073108C"/>
    <w:rsid w:val="007A2B55"/>
    <w:rsid w:val="007A6499"/>
    <w:rsid w:val="007E4337"/>
    <w:rsid w:val="008148C8"/>
    <w:rsid w:val="00822715"/>
    <w:rsid w:val="008364A7"/>
    <w:rsid w:val="008940FE"/>
    <w:rsid w:val="008971F4"/>
    <w:rsid w:val="008A3B85"/>
    <w:rsid w:val="008C3E0A"/>
    <w:rsid w:val="008E5DE6"/>
    <w:rsid w:val="00900CD7"/>
    <w:rsid w:val="00900E93"/>
    <w:rsid w:val="0090226B"/>
    <w:rsid w:val="00923FE6"/>
    <w:rsid w:val="00947FF4"/>
    <w:rsid w:val="00996E70"/>
    <w:rsid w:val="009C6F5A"/>
    <w:rsid w:val="009D6E6B"/>
    <w:rsid w:val="009F081C"/>
    <w:rsid w:val="00A05115"/>
    <w:rsid w:val="00A51DCF"/>
    <w:rsid w:val="00A93AE1"/>
    <w:rsid w:val="00AB0BD8"/>
    <w:rsid w:val="00B3145A"/>
    <w:rsid w:val="00B42850"/>
    <w:rsid w:val="00B667AB"/>
    <w:rsid w:val="00B74B6E"/>
    <w:rsid w:val="00B82FB9"/>
    <w:rsid w:val="00B8653A"/>
    <w:rsid w:val="00B94B01"/>
    <w:rsid w:val="00C53DB2"/>
    <w:rsid w:val="00C54115"/>
    <w:rsid w:val="00C64270"/>
    <w:rsid w:val="00CC6326"/>
    <w:rsid w:val="00CD2E9D"/>
    <w:rsid w:val="00CF59AF"/>
    <w:rsid w:val="00D0076D"/>
    <w:rsid w:val="00D44762"/>
    <w:rsid w:val="00D46697"/>
    <w:rsid w:val="00D515D0"/>
    <w:rsid w:val="00D611F5"/>
    <w:rsid w:val="00D6123D"/>
    <w:rsid w:val="00DA6615"/>
    <w:rsid w:val="00DB01DF"/>
    <w:rsid w:val="00DF093A"/>
    <w:rsid w:val="00E050E4"/>
    <w:rsid w:val="00E4329F"/>
    <w:rsid w:val="00E511D9"/>
    <w:rsid w:val="00E61D8F"/>
    <w:rsid w:val="00E7439B"/>
    <w:rsid w:val="00EB0922"/>
    <w:rsid w:val="00EB6BCC"/>
    <w:rsid w:val="00EC00D2"/>
    <w:rsid w:val="00EE25AF"/>
    <w:rsid w:val="00F11F2C"/>
    <w:rsid w:val="00F148A8"/>
    <w:rsid w:val="00F316C8"/>
    <w:rsid w:val="00F444CE"/>
    <w:rsid w:val="00F75F3A"/>
    <w:rsid w:val="00F8329D"/>
    <w:rsid w:val="00FB1103"/>
    <w:rsid w:val="00FD7C47"/>
    <w:rsid w:val="00FE2A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4CD963-F61B-4A58-9A44-07157CC2F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3B85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8653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29177E"/>
    <w:pPr>
      <w:ind w:left="720"/>
      <w:contextualSpacing/>
    </w:pPr>
    <w:rPr>
      <w:rFonts w:ascii="Calibri" w:eastAsia="Calibri" w:hAnsi="Calibri" w:cs="Arial"/>
    </w:rPr>
  </w:style>
  <w:style w:type="paragraph" w:styleId="Header">
    <w:name w:val="header"/>
    <w:basedOn w:val="Normal"/>
    <w:link w:val="Header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2715"/>
  </w:style>
  <w:style w:type="paragraph" w:styleId="Footer">
    <w:name w:val="footer"/>
    <w:basedOn w:val="Normal"/>
    <w:link w:val="Footer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2715"/>
  </w:style>
  <w:style w:type="paragraph" w:styleId="BalloonText">
    <w:name w:val="Balloon Text"/>
    <w:basedOn w:val="Normal"/>
    <w:link w:val="BalloonTextChar"/>
    <w:uiPriority w:val="99"/>
    <w:semiHidden/>
    <w:unhideWhenUsed/>
    <w:rsid w:val="0024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43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D8FD2-5F68-4FAA-89B3-0139BD230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2</Pages>
  <Words>436</Words>
  <Characters>2490</Characters>
  <Application>Microsoft Office Word</Application>
  <DocSecurity>0</DocSecurity>
  <Lines>20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Light.company</Company>
  <LinksUpToDate>false</LinksUpToDate>
  <CharactersWithSpaces>2921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Light.user</dc:creator>
  <cp:lastModifiedBy>DIDOU</cp:lastModifiedBy>
  <cp:revision>62</cp:revision>
  <cp:lastPrinted>2018-06-13T12:45:00Z</cp:lastPrinted>
  <dcterms:created xsi:type="dcterms:W3CDTF">2014-04-29T07:43:00Z</dcterms:created>
  <dcterms:modified xsi:type="dcterms:W3CDTF">2018-06-13T12:45:00Z</dcterms:modified>
</cp:coreProperties>
</file>