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0B22" w:rsidRPr="00DB7D1E" w:rsidRDefault="00DC0B22" w:rsidP="00DB7D1E">
      <w:pPr>
        <w:jc w:val="both"/>
        <w:rPr>
          <w:rFonts w:ascii="Simplified Arabic" w:hAnsi="Simplified Arabic" w:cs="Simplified Arabic"/>
          <w:b/>
          <w:bCs/>
          <w:sz w:val="36"/>
          <w:szCs w:val="36"/>
          <w:rtl/>
          <w:lang w:bidi="ar-SY"/>
        </w:rPr>
      </w:pPr>
      <w:r w:rsidRPr="00DB7D1E">
        <w:rPr>
          <w:rFonts w:ascii="Simplified Arabic" w:hAnsi="Simplified Arabic" w:cs="Simplified Arabic" w:hint="cs"/>
          <w:b/>
          <w:bCs/>
          <w:sz w:val="36"/>
          <w:szCs w:val="36"/>
          <w:rtl/>
          <w:lang w:bidi="ar-SY"/>
        </w:rPr>
        <w:t xml:space="preserve">مقدمــــــــــــــــــة </w:t>
      </w:r>
    </w:p>
    <w:p w:rsidR="00DF5C1E" w:rsidRDefault="00DF5C1E" w:rsidP="00AA0AFB">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 xml:space="preserve">تعد الاستشارة من العناصر العملية في الحيلولة دون التسلط والاستبداد والوصول الى سياسة </w:t>
      </w:r>
      <w:r w:rsidR="0023771E">
        <w:rPr>
          <w:rFonts w:ascii="Simplified Arabic" w:hAnsi="Simplified Arabic" w:cs="Simplified Arabic" w:hint="cs"/>
          <w:sz w:val="32"/>
          <w:szCs w:val="32"/>
          <w:rtl/>
          <w:lang w:bidi="ar-SY"/>
        </w:rPr>
        <w:t>تشاركيه</w:t>
      </w:r>
      <w:r>
        <w:rPr>
          <w:rFonts w:ascii="Simplified Arabic" w:hAnsi="Simplified Arabic" w:cs="Simplified Arabic" w:hint="cs"/>
          <w:sz w:val="32"/>
          <w:szCs w:val="32"/>
          <w:rtl/>
          <w:lang w:bidi="ar-SY"/>
        </w:rPr>
        <w:t xml:space="preserve"> وديمقراطية وهذا بالانفتاح على افكار الاخرين والتوصل الى أساليب ناجعة للتعامل مع بعض الأمور،</w:t>
      </w:r>
    </w:p>
    <w:p w:rsidR="00DF5C1E" w:rsidRDefault="00DF5C1E" w:rsidP="00B96103">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 xml:space="preserve">كما تعد الاستشارة </w:t>
      </w:r>
      <w:r w:rsidR="00B96103">
        <w:rPr>
          <w:rFonts w:ascii="Simplified Arabic" w:hAnsi="Simplified Arabic" w:cs="Simplified Arabic" w:hint="cs"/>
          <w:sz w:val="32"/>
          <w:szCs w:val="32"/>
          <w:rtl/>
          <w:lang w:bidi="ar-SY"/>
        </w:rPr>
        <w:t>أ</w:t>
      </w:r>
      <w:r>
        <w:rPr>
          <w:rFonts w:ascii="Simplified Arabic" w:hAnsi="Simplified Arabic" w:cs="Simplified Arabic" w:hint="cs"/>
          <w:sz w:val="32"/>
          <w:szCs w:val="32"/>
          <w:rtl/>
          <w:lang w:bidi="ar-SY"/>
        </w:rPr>
        <w:t xml:space="preserve">داة هامة لجأت اليها مؤسسات الدولة للاستعانة بها في إيجاد الحلول وتقديم الاقتراحات ومدى تأثيرها في </w:t>
      </w:r>
      <w:r w:rsidR="0023771E">
        <w:rPr>
          <w:rFonts w:ascii="Simplified Arabic" w:hAnsi="Simplified Arabic" w:cs="Simplified Arabic" w:hint="cs"/>
          <w:sz w:val="32"/>
          <w:szCs w:val="32"/>
          <w:rtl/>
          <w:lang w:bidi="ar-SY"/>
        </w:rPr>
        <w:t xml:space="preserve">اتخاذ </w:t>
      </w:r>
      <w:r w:rsidR="004D3ADC">
        <w:rPr>
          <w:rFonts w:ascii="Simplified Arabic" w:hAnsi="Simplified Arabic" w:cs="Simplified Arabic" w:hint="cs"/>
          <w:sz w:val="32"/>
          <w:szCs w:val="32"/>
          <w:rtl/>
          <w:lang w:bidi="ar-SY"/>
        </w:rPr>
        <w:t xml:space="preserve">القرارات </w:t>
      </w:r>
      <w:r w:rsidR="00DB7D1E">
        <w:rPr>
          <w:rFonts w:ascii="Simplified Arabic" w:hAnsi="Simplified Arabic" w:cs="Simplified Arabic" w:hint="cs"/>
          <w:sz w:val="32"/>
          <w:szCs w:val="32"/>
          <w:rtl/>
          <w:lang w:bidi="ar-SY"/>
        </w:rPr>
        <w:t>وتنفيذها،</w:t>
      </w:r>
      <w:r w:rsidR="004D3ADC">
        <w:rPr>
          <w:rFonts w:ascii="Simplified Arabic" w:hAnsi="Simplified Arabic" w:cs="Simplified Arabic" w:hint="cs"/>
          <w:sz w:val="32"/>
          <w:szCs w:val="32"/>
          <w:rtl/>
          <w:lang w:bidi="ar-SY"/>
        </w:rPr>
        <w:t xml:space="preserve"> فهي بذلك </w:t>
      </w:r>
      <w:r w:rsidR="006D4E2E">
        <w:rPr>
          <w:rFonts w:ascii="Simplified Arabic" w:hAnsi="Simplified Arabic" w:cs="Simplified Arabic" w:hint="cs"/>
          <w:sz w:val="32"/>
          <w:szCs w:val="32"/>
          <w:rtl/>
          <w:lang w:bidi="ar-SY"/>
        </w:rPr>
        <w:t xml:space="preserve">أصبحت </w:t>
      </w:r>
      <w:r w:rsidR="00DB7D1E">
        <w:rPr>
          <w:rFonts w:ascii="Simplified Arabic" w:hAnsi="Simplified Arabic" w:cs="Simplified Arabic" w:hint="cs"/>
          <w:sz w:val="32"/>
          <w:szCs w:val="32"/>
          <w:rtl/>
          <w:lang w:bidi="ar-SY"/>
        </w:rPr>
        <w:t>إجراءات</w:t>
      </w:r>
      <w:r w:rsidR="006D4E2E">
        <w:rPr>
          <w:rFonts w:ascii="Simplified Arabic" w:hAnsi="Simplified Arabic" w:cs="Simplified Arabic" w:hint="cs"/>
          <w:sz w:val="32"/>
          <w:szCs w:val="32"/>
          <w:rtl/>
          <w:lang w:bidi="ar-SY"/>
        </w:rPr>
        <w:t xml:space="preserve"> ضروريا تعمل به جميع فئات المجتمع </w:t>
      </w:r>
      <w:r w:rsidR="00DB7D1E">
        <w:rPr>
          <w:rFonts w:ascii="Simplified Arabic" w:hAnsi="Simplified Arabic" w:cs="Simplified Arabic" w:hint="cs"/>
          <w:sz w:val="32"/>
          <w:szCs w:val="32"/>
          <w:rtl/>
          <w:lang w:bidi="ar-SY"/>
        </w:rPr>
        <w:t>أفراد،</w:t>
      </w:r>
      <w:r w:rsidR="006D4E2E">
        <w:rPr>
          <w:rFonts w:ascii="Simplified Arabic" w:hAnsi="Simplified Arabic" w:cs="Simplified Arabic" w:hint="cs"/>
          <w:sz w:val="32"/>
          <w:szCs w:val="32"/>
          <w:rtl/>
          <w:lang w:bidi="ar-SY"/>
        </w:rPr>
        <w:t xml:space="preserve"> مؤسسات عمومية </w:t>
      </w:r>
      <w:r w:rsidR="00DB7D1E">
        <w:rPr>
          <w:rFonts w:ascii="Simplified Arabic" w:hAnsi="Simplified Arabic" w:cs="Simplified Arabic" w:hint="cs"/>
          <w:sz w:val="32"/>
          <w:szCs w:val="32"/>
          <w:rtl/>
          <w:lang w:bidi="ar-SY"/>
        </w:rPr>
        <w:t>وخاصة</w:t>
      </w:r>
      <w:r w:rsidR="00D53695">
        <w:rPr>
          <w:rFonts w:ascii="Simplified Arabic" w:hAnsi="Simplified Arabic" w:cs="Simplified Arabic" w:hint="cs"/>
          <w:sz w:val="32"/>
          <w:szCs w:val="32"/>
          <w:rtl/>
          <w:lang w:bidi="ar-SY"/>
        </w:rPr>
        <w:t>.</w:t>
      </w:r>
      <w:r w:rsidR="006D4E2E">
        <w:rPr>
          <w:rFonts w:ascii="Simplified Arabic" w:hAnsi="Simplified Arabic" w:cs="Simplified Arabic" w:hint="cs"/>
          <w:sz w:val="32"/>
          <w:szCs w:val="32"/>
          <w:rtl/>
          <w:lang w:bidi="ar-SY"/>
        </w:rPr>
        <w:t xml:space="preserve"> </w:t>
      </w:r>
      <w:r>
        <w:rPr>
          <w:rFonts w:ascii="Simplified Arabic" w:hAnsi="Simplified Arabic" w:cs="Simplified Arabic" w:hint="cs"/>
          <w:sz w:val="32"/>
          <w:szCs w:val="32"/>
          <w:rtl/>
          <w:lang w:bidi="ar-SY"/>
        </w:rPr>
        <w:t xml:space="preserve">  </w:t>
      </w:r>
    </w:p>
    <w:p w:rsidR="005444D6" w:rsidRDefault="00DC0B22" w:rsidP="00AA0AFB">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 xml:space="preserve">وقد </w:t>
      </w:r>
      <w:r w:rsidR="005444D6" w:rsidRPr="008559E0">
        <w:rPr>
          <w:rFonts w:ascii="Simplified Arabic" w:hAnsi="Simplified Arabic" w:cs="Simplified Arabic" w:hint="cs"/>
          <w:sz w:val="32"/>
          <w:szCs w:val="32"/>
          <w:rtl/>
          <w:lang w:bidi="ar-SY"/>
        </w:rPr>
        <w:t>ت</w:t>
      </w:r>
      <w:r w:rsidR="005444D6">
        <w:rPr>
          <w:rFonts w:ascii="Simplified Arabic" w:hAnsi="Simplified Arabic" w:cs="Simplified Arabic" w:hint="cs"/>
          <w:sz w:val="32"/>
          <w:szCs w:val="32"/>
          <w:rtl/>
          <w:lang w:bidi="ar-SY"/>
        </w:rPr>
        <w:t xml:space="preserve">م انشاء الهيئات الاستشارية نتيجة لتعقد المشكلات الادارية بسبب طابعها </w:t>
      </w:r>
      <w:r w:rsidR="00DB7D1E">
        <w:rPr>
          <w:rFonts w:ascii="Simplified Arabic" w:hAnsi="Simplified Arabic" w:cs="Simplified Arabic" w:hint="cs"/>
          <w:sz w:val="32"/>
          <w:szCs w:val="32"/>
          <w:rtl/>
          <w:lang w:bidi="ar-SY"/>
        </w:rPr>
        <w:t>الفني،</w:t>
      </w:r>
      <w:r w:rsidR="005444D6">
        <w:rPr>
          <w:rFonts w:ascii="Simplified Arabic" w:hAnsi="Simplified Arabic" w:cs="Simplified Arabic" w:hint="cs"/>
          <w:sz w:val="32"/>
          <w:szCs w:val="32"/>
          <w:rtl/>
          <w:lang w:bidi="ar-SY"/>
        </w:rPr>
        <w:t xml:space="preserve"> فقد لا يتسع الوقت أم</w:t>
      </w:r>
      <w:r w:rsidR="00A76369">
        <w:rPr>
          <w:rFonts w:ascii="Simplified Arabic" w:hAnsi="Simplified Arabic" w:cs="Simplified Arabic" w:hint="cs"/>
          <w:sz w:val="32"/>
          <w:szCs w:val="32"/>
          <w:rtl/>
          <w:lang w:bidi="ar-SY"/>
        </w:rPr>
        <w:t>ام</w:t>
      </w:r>
      <w:r w:rsidR="005444D6">
        <w:rPr>
          <w:rFonts w:ascii="Simplified Arabic" w:hAnsi="Simplified Arabic" w:cs="Simplified Arabic" w:hint="cs"/>
          <w:sz w:val="32"/>
          <w:szCs w:val="32"/>
          <w:rtl/>
          <w:lang w:bidi="ar-SY"/>
        </w:rPr>
        <w:t xml:space="preserve"> المختصين من المؤسسات الدستورية والإدارية والمتمثلة في (</w:t>
      </w:r>
      <w:r w:rsidR="00DB7D1E">
        <w:rPr>
          <w:rFonts w:ascii="Simplified Arabic" w:hAnsi="Simplified Arabic" w:cs="Simplified Arabic" w:hint="cs"/>
          <w:sz w:val="32"/>
          <w:szCs w:val="32"/>
          <w:rtl/>
          <w:lang w:bidi="ar-SY"/>
        </w:rPr>
        <w:t>الرئيس،</w:t>
      </w:r>
      <w:r w:rsidR="005444D6">
        <w:rPr>
          <w:rFonts w:ascii="Simplified Arabic" w:hAnsi="Simplified Arabic" w:cs="Simplified Arabic" w:hint="cs"/>
          <w:sz w:val="32"/>
          <w:szCs w:val="32"/>
          <w:rtl/>
          <w:lang w:bidi="ar-SY"/>
        </w:rPr>
        <w:t xml:space="preserve"> الحكومة) لدراسة الموضوع الذي يطلب اليه اتخاذ قرار </w:t>
      </w:r>
      <w:r w:rsidR="00DB7D1E">
        <w:rPr>
          <w:rFonts w:ascii="Simplified Arabic" w:hAnsi="Simplified Arabic" w:cs="Simplified Arabic" w:hint="cs"/>
          <w:sz w:val="32"/>
          <w:szCs w:val="32"/>
          <w:rtl/>
          <w:lang w:bidi="ar-SY"/>
        </w:rPr>
        <w:t>فيه، وقد</w:t>
      </w:r>
      <w:r w:rsidR="005444D6">
        <w:rPr>
          <w:rFonts w:ascii="Simplified Arabic" w:hAnsi="Simplified Arabic" w:cs="Simplified Arabic" w:hint="cs"/>
          <w:sz w:val="32"/>
          <w:szCs w:val="32"/>
          <w:rtl/>
          <w:lang w:bidi="ar-SY"/>
        </w:rPr>
        <w:t xml:space="preserve"> يحتاج الى الاستشارة بخصوصه باستجلاء بعض عناصره أو معرفة علاقته بأمور </w:t>
      </w:r>
      <w:r w:rsidR="00DB7D1E">
        <w:rPr>
          <w:rFonts w:ascii="Simplified Arabic" w:hAnsi="Simplified Arabic" w:cs="Simplified Arabic" w:hint="cs"/>
          <w:sz w:val="32"/>
          <w:szCs w:val="32"/>
          <w:rtl/>
          <w:lang w:bidi="ar-SY"/>
        </w:rPr>
        <w:t>أخرى وتلك</w:t>
      </w:r>
      <w:r w:rsidR="005444D6">
        <w:rPr>
          <w:rFonts w:ascii="Simplified Arabic" w:hAnsi="Simplified Arabic" w:cs="Simplified Arabic" w:hint="cs"/>
          <w:sz w:val="32"/>
          <w:szCs w:val="32"/>
          <w:rtl/>
          <w:lang w:bidi="ar-SY"/>
        </w:rPr>
        <w:t xml:space="preserve"> هي مهمة الهيئات الاستشارية.</w:t>
      </w:r>
    </w:p>
    <w:p w:rsidR="005444D6" w:rsidRDefault="00DB7D1E" w:rsidP="00AA0AFB">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وتعد الهيئات</w:t>
      </w:r>
      <w:r w:rsidR="005444D6">
        <w:rPr>
          <w:rFonts w:ascii="Simplified Arabic" w:hAnsi="Simplified Arabic" w:cs="Simplified Arabic" w:hint="cs"/>
          <w:sz w:val="32"/>
          <w:szCs w:val="32"/>
          <w:rtl/>
          <w:lang w:bidi="ar-SY"/>
        </w:rPr>
        <w:t xml:space="preserve"> الاستشارية في العصر الحديث من أهم الركائز التي تقوم عليها عملية اتخاذ </w:t>
      </w:r>
      <w:r>
        <w:rPr>
          <w:rFonts w:ascii="Simplified Arabic" w:hAnsi="Simplified Arabic" w:cs="Simplified Arabic" w:hint="cs"/>
          <w:sz w:val="32"/>
          <w:szCs w:val="32"/>
          <w:rtl/>
          <w:lang w:bidi="ar-SY"/>
        </w:rPr>
        <w:t>القرارات،</w:t>
      </w:r>
      <w:r w:rsidR="005444D6">
        <w:rPr>
          <w:rFonts w:ascii="Simplified Arabic" w:hAnsi="Simplified Arabic" w:cs="Simplified Arabic" w:hint="cs"/>
          <w:sz w:val="32"/>
          <w:szCs w:val="32"/>
          <w:rtl/>
          <w:lang w:bidi="ar-SY"/>
        </w:rPr>
        <w:t xml:space="preserve"> حيث تعمل على ترشيد النشاطات السياسية والإدارية.</w:t>
      </w:r>
    </w:p>
    <w:p w:rsidR="005444D6" w:rsidRDefault="005444D6" w:rsidP="00AA0AFB">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والجزائر كغيرها من الدول التي عمدت على انشاء هيئات استشارية تعمل في مجالات مختلفة سواء القانونية أو والسياسية والاقتصادية والاجتماعية وكان الغرض منها منح فئات مختلفة للمساهمة في اتخاذ القرارات وصنع السياسات العامة.</w:t>
      </w:r>
    </w:p>
    <w:p w:rsidR="005444D6" w:rsidRDefault="005444D6" w:rsidP="00AA0AFB">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 xml:space="preserve">وتطبيقا لمبدأ الديمقراطية التشاركية فان موضوع الوظيفة الاستشارية تلقى اهتماما كبيرا من قبل الباحثين </w:t>
      </w:r>
      <w:r w:rsidR="00DB7D1E">
        <w:rPr>
          <w:rFonts w:ascii="Simplified Arabic" w:hAnsi="Simplified Arabic" w:cs="Simplified Arabic" w:hint="cs"/>
          <w:sz w:val="32"/>
          <w:szCs w:val="32"/>
          <w:rtl/>
          <w:lang w:bidi="ar-SY"/>
        </w:rPr>
        <w:t>والدارسين،</w:t>
      </w:r>
      <w:r>
        <w:rPr>
          <w:rFonts w:ascii="Simplified Arabic" w:hAnsi="Simplified Arabic" w:cs="Simplified Arabic" w:hint="cs"/>
          <w:sz w:val="32"/>
          <w:szCs w:val="32"/>
          <w:rtl/>
          <w:lang w:bidi="ar-SY"/>
        </w:rPr>
        <w:t xml:space="preserve"> لهذا اعتمدت العديد من الانظمة تأسيس مؤسسات استشارية تكون </w:t>
      </w:r>
      <w:r>
        <w:rPr>
          <w:rFonts w:ascii="Simplified Arabic" w:hAnsi="Simplified Arabic" w:cs="Simplified Arabic" w:hint="cs"/>
          <w:sz w:val="32"/>
          <w:szCs w:val="32"/>
          <w:rtl/>
          <w:lang w:bidi="ar-SY"/>
        </w:rPr>
        <w:lastRenderedPageBreak/>
        <w:t xml:space="preserve">الى جانب المؤسسات الرسمية لمساعدتها وترشيد قراراتها وقد انشأت في الجزائر مجموعة من الهيئات تقوم بدور استشاري في جميع </w:t>
      </w:r>
      <w:r w:rsidR="00DB7D1E">
        <w:rPr>
          <w:rFonts w:ascii="Simplified Arabic" w:hAnsi="Simplified Arabic" w:cs="Simplified Arabic" w:hint="cs"/>
          <w:sz w:val="32"/>
          <w:szCs w:val="32"/>
          <w:rtl/>
          <w:lang w:bidi="ar-SY"/>
        </w:rPr>
        <w:t>المجالات.</w:t>
      </w:r>
      <w:r>
        <w:rPr>
          <w:rFonts w:ascii="Simplified Arabic" w:hAnsi="Simplified Arabic" w:cs="Simplified Arabic" w:hint="cs"/>
          <w:sz w:val="32"/>
          <w:szCs w:val="32"/>
          <w:rtl/>
          <w:lang w:bidi="ar-SY"/>
        </w:rPr>
        <w:t xml:space="preserve"> </w:t>
      </w:r>
    </w:p>
    <w:p w:rsidR="00B96103" w:rsidRDefault="005444D6" w:rsidP="00B96103">
      <w:pPr>
        <w:ind w:firstLine="720"/>
        <w:jc w:val="both"/>
        <w:rPr>
          <w:rFonts w:ascii="Simplified Arabic" w:hAnsi="Simplified Arabic" w:cs="Simplified Arabic" w:hint="cs"/>
          <w:sz w:val="32"/>
          <w:szCs w:val="32"/>
          <w:rtl/>
          <w:lang w:bidi="ar-SY"/>
        </w:rPr>
      </w:pPr>
      <w:r>
        <w:rPr>
          <w:rFonts w:ascii="Simplified Arabic" w:hAnsi="Simplified Arabic" w:cs="Simplified Arabic" w:hint="cs"/>
          <w:sz w:val="32"/>
          <w:szCs w:val="32"/>
          <w:rtl/>
          <w:lang w:bidi="ar-SY"/>
        </w:rPr>
        <w:t>يعد المجلس الوطني الاقتصادي والاجتماعي</w:t>
      </w:r>
      <w:r w:rsidR="00FA6731">
        <w:rPr>
          <w:rFonts w:ascii="Simplified Arabic" w:hAnsi="Simplified Arabic" w:cs="Simplified Arabic" w:hint="cs"/>
          <w:sz w:val="32"/>
          <w:szCs w:val="32"/>
          <w:rtl/>
          <w:lang w:bidi="ar-SY"/>
        </w:rPr>
        <w:t xml:space="preserve"> والبيئي</w:t>
      </w:r>
      <w:r>
        <w:rPr>
          <w:rFonts w:ascii="Simplified Arabic" w:hAnsi="Simplified Arabic" w:cs="Simplified Arabic" w:hint="cs"/>
          <w:sz w:val="32"/>
          <w:szCs w:val="32"/>
          <w:rtl/>
          <w:lang w:bidi="ar-SY"/>
        </w:rPr>
        <w:t xml:space="preserve"> من بين الهيئات الاستشارية حيث تعتبر فرنسا من اوائل الدول التي عملت على تشكيل هذا المجلس كما عمدت العديد من الدول العربية كالمغرب وتونس على انشاء هذا المجلس.</w:t>
      </w:r>
    </w:p>
    <w:p w:rsidR="005444D6" w:rsidRDefault="005444D6" w:rsidP="00B96103">
      <w:pPr>
        <w:ind w:firstLine="565"/>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 xml:space="preserve">لهذا نستطيع ان نقول ان انشاء هذه الهيئة قد تزامن مع </w:t>
      </w:r>
      <w:r w:rsidR="00DB7D1E">
        <w:rPr>
          <w:rFonts w:ascii="Simplified Arabic" w:hAnsi="Simplified Arabic" w:cs="Simplified Arabic" w:hint="cs"/>
          <w:sz w:val="32"/>
          <w:szCs w:val="32"/>
          <w:rtl/>
          <w:lang w:bidi="ar-SY"/>
        </w:rPr>
        <w:t>الإصلاحات</w:t>
      </w:r>
      <w:r>
        <w:rPr>
          <w:rFonts w:ascii="Simplified Arabic" w:hAnsi="Simplified Arabic" w:cs="Simplified Arabic" w:hint="cs"/>
          <w:sz w:val="32"/>
          <w:szCs w:val="32"/>
          <w:rtl/>
          <w:lang w:bidi="ar-SY"/>
        </w:rPr>
        <w:t xml:space="preserve"> الاقتصادية والاجتماعية التي باشرتها الجزائر بدعم من المؤسسات الاقتصادية العالمية الرامية الى تنمية شاملة.</w:t>
      </w:r>
    </w:p>
    <w:p w:rsidR="00027989" w:rsidRPr="00B96103" w:rsidRDefault="00B96103" w:rsidP="00B96103">
      <w:pPr>
        <w:tabs>
          <w:tab w:val="left" w:pos="509"/>
        </w:tabs>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ab/>
      </w:r>
      <w:r w:rsidRPr="00B96103">
        <w:rPr>
          <w:rFonts w:ascii="Simplified Arabic" w:hAnsi="Simplified Arabic" w:cs="Simplified Arabic" w:hint="cs"/>
          <w:sz w:val="32"/>
          <w:szCs w:val="32"/>
          <w:rtl/>
          <w:lang w:bidi="ar-SY"/>
        </w:rPr>
        <w:t>أما</w:t>
      </w:r>
      <w:r w:rsidRPr="00B96103">
        <w:rPr>
          <w:rFonts w:ascii="Simplified Arabic" w:hAnsi="Simplified Arabic" w:cs="Simplified Arabic" w:hint="cs"/>
          <w:b/>
          <w:bCs/>
          <w:sz w:val="32"/>
          <w:szCs w:val="32"/>
          <w:rtl/>
          <w:lang w:bidi="ar-SY"/>
        </w:rPr>
        <w:t xml:space="preserve"> </w:t>
      </w:r>
      <w:r w:rsidR="00C0255D" w:rsidRPr="00B96103">
        <w:rPr>
          <w:rFonts w:ascii="Simplified Arabic" w:hAnsi="Simplified Arabic" w:cs="Simplified Arabic" w:hint="cs"/>
          <w:sz w:val="32"/>
          <w:szCs w:val="32"/>
          <w:rtl/>
          <w:lang w:bidi="ar-SY"/>
        </w:rPr>
        <w:t>الدافع</w:t>
      </w:r>
      <w:r w:rsidR="00D27FE1" w:rsidRPr="00B96103">
        <w:rPr>
          <w:rFonts w:ascii="Simplified Arabic" w:hAnsi="Simplified Arabic" w:cs="Simplified Arabic" w:hint="cs"/>
          <w:sz w:val="32"/>
          <w:szCs w:val="32"/>
          <w:rtl/>
          <w:lang w:bidi="ar-SY"/>
        </w:rPr>
        <w:t xml:space="preserve"> </w:t>
      </w:r>
      <w:r w:rsidR="00C0255D" w:rsidRPr="00B96103">
        <w:rPr>
          <w:rFonts w:ascii="Simplified Arabic" w:hAnsi="Simplified Arabic" w:cs="Simplified Arabic" w:hint="cs"/>
          <w:sz w:val="32"/>
          <w:szCs w:val="32"/>
          <w:rtl/>
          <w:lang w:bidi="ar-SY"/>
        </w:rPr>
        <w:t>الكبير</w:t>
      </w:r>
      <w:r w:rsidR="00D27FE1" w:rsidRPr="00B96103">
        <w:rPr>
          <w:rFonts w:ascii="Simplified Arabic" w:hAnsi="Simplified Arabic" w:cs="Simplified Arabic" w:hint="cs"/>
          <w:sz w:val="32"/>
          <w:szCs w:val="32"/>
          <w:rtl/>
          <w:lang w:bidi="ar-SY"/>
        </w:rPr>
        <w:t xml:space="preserve"> </w:t>
      </w:r>
      <w:r w:rsidR="00DB7D1E" w:rsidRPr="00B96103">
        <w:rPr>
          <w:rFonts w:ascii="Simplified Arabic" w:hAnsi="Simplified Arabic" w:cs="Simplified Arabic" w:hint="cs"/>
          <w:sz w:val="32"/>
          <w:szCs w:val="32"/>
          <w:rtl/>
          <w:lang w:bidi="ar-SY"/>
        </w:rPr>
        <w:t>لاختيار</w:t>
      </w:r>
      <w:r w:rsidR="00027989" w:rsidRPr="00B96103">
        <w:rPr>
          <w:rFonts w:ascii="Simplified Arabic" w:hAnsi="Simplified Arabic" w:cs="Simplified Arabic" w:hint="cs"/>
          <w:sz w:val="32"/>
          <w:szCs w:val="32"/>
          <w:rtl/>
          <w:lang w:bidi="ar-SY"/>
        </w:rPr>
        <w:t xml:space="preserve"> </w:t>
      </w:r>
      <w:r w:rsidR="00F523DD" w:rsidRPr="00B96103">
        <w:rPr>
          <w:rFonts w:ascii="Simplified Arabic" w:hAnsi="Simplified Arabic" w:cs="Simplified Arabic" w:hint="cs"/>
          <w:sz w:val="32"/>
          <w:szCs w:val="32"/>
          <w:rtl/>
          <w:lang w:bidi="ar-SY"/>
        </w:rPr>
        <w:t>موضوع</w:t>
      </w:r>
      <w:r w:rsidR="00027989" w:rsidRPr="00B96103">
        <w:rPr>
          <w:rFonts w:ascii="Simplified Arabic" w:hAnsi="Simplified Arabic" w:cs="Simplified Arabic" w:hint="cs"/>
          <w:sz w:val="32"/>
          <w:szCs w:val="32"/>
          <w:rtl/>
          <w:lang w:bidi="ar-SY"/>
        </w:rPr>
        <w:t xml:space="preserve"> </w:t>
      </w:r>
      <w:r w:rsidR="000061FC" w:rsidRPr="00B96103">
        <w:rPr>
          <w:rFonts w:ascii="Simplified Arabic" w:hAnsi="Simplified Arabic" w:cs="Simplified Arabic" w:hint="cs"/>
          <w:sz w:val="32"/>
          <w:szCs w:val="32"/>
          <w:rtl/>
          <w:lang w:bidi="ar-SY"/>
        </w:rPr>
        <w:t>الوظيفة</w:t>
      </w:r>
      <w:r w:rsidR="00027989" w:rsidRPr="00B96103">
        <w:rPr>
          <w:rFonts w:ascii="Simplified Arabic" w:hAnsi="Simplified Arabic" w:cs="Simplified Arabic" w:hint="cs"/>
          <w:sz w:val="32"/>
          <w:szCs w:val="32"/>
          <w:rtl/>
          <w:lang w:bidi="ar-SY"/>
        </w:rPr>
        <w:t xml:space="preserve"> الاستشارية ودورها في ترشيد القرارات </w:t>
      </w:r>
      <w:r w:rsidR="00DB7D1E" w:rsidRPr="00B96103">
        <w:rPr>
          <w:rFonts w:ascii="Simplified Arabic" w:hAnsi="Simplified Arabic" w:cs="Simplified Arabic" w:hint="cs"/>
          <w:sz w:val="32"/>
          <w:szCs w:val="32"/>
          <w:rtl/>
          <w:lang w:bidi="ar-SY"/>
        </w:rPr>
        <w:t>الادارية</w:t>
      </w:r>
      <w:r>
        <w:rPr>
          <w:rFonts w:ascii="Simplified Arabic" w:hAnsi="Simplified Arabic" w:cs="Simplified Arabic" w:hint="cs"/>
          <w:sz w:val="32"/>
          <w:szCs w:val="32"/>
          <w:rtl/>
          <w:lang w:bidi="ar-SY"/>
        </w:rPr>
        <w:t xml:space="preserve"> كان بناء على</w:t>
      </w:r>
      <w:r w:rsidR="00DB7D1E" w:rsidRPr="00B96103">
        <w:rPr>
          <w:rFonts w:ascii="Simplified Arabic" w:hAnsi="Simplified Arabic" w:cs="Simplified Arabic" w:hint="cs"/>
          <w:sz w:val="32"/>
          <w:szCs w:val="32"/>
          <w:rtl/>
          <w:lang w:bidi="ar-SY"/>
        </w:rPr>
        <w:t>:</w:t>
      </w:r>
    </w:p>
    <w:p w:rsidR="00027989" w:rsidRPr="00B96103" w:rsidRDefault="00027989" w:rsidP="00AA0AFB">
      <w:pPr>
        <w:pStyle w:val="a5"/>
        <w:numPr>
          <w:ilvl w:val="0"/>
          <w:numId w:val="45"/>
        </w:numPr>
        <w:bidi/>
        <w:jc w:val="both"/>
        <w:rPr>
          <w:rFonts w:ascii="Simplified Arabic" w:hAnsi="Simplified Arabic" w:cs="Simplified Arabic"/>
          <w:b/>
          <w:bCs/>
          <w:sz w:val="32"/>
          <w:szCs w:val="32"/>
          <w:u w:val="single"/>
          <w:lang w:bidi="ar-SY"/>
        </w:rPr>
      </w:pPr>
      <w:r w:rsidRPr="00B96103">
        <w:rPr>
          <w:rFonts w:ascii="Simplified Arabic" w:hAnsi="Simplified Arabic" w:cs="Simplified Arabic" w:hint="cs"/>
          <w:b/>
          <w:bCs/>
          <w:sz w:val="32"/>
          <w:szCs w:val="32"/>
          <w:u w:val="single"/>
          <w:rtl/>
          <w:lang w:bidi="ar-SY"/>
        </w:rPr>
        <w:t xml:space="preserve">الاعتبارات </w:t>
      </w:r>
      <w:r w:rsidR="00DB7D1E" w:rsidRPr="00B96103">
        <w:rPr>
          <w:rFonts w:ascii="Simplified Arabic" w:hAnsi="Simplified Arabic" w:cs="Simplified Arabic" w:hint="cs"/>
          <w:b/>
          <w:bCs/>
          <w:sz w:val="32"/>
          <w:szCs w:val="32"/>
          <w:u w:val="single"/>
          <w:rtl/>
          <w:lang w:bidi="ar-SY"/>
        </w:rPr>
        <w:t>الموضوعية:</w:t>
      </w:r>
    </w:p>
    <w:p w:rsidR="00027989" w:rsidRDefault="00DB7D1E" w:rsidP="00AA0AFB">
      <w:pPr>
        <w:pStyle w:val="a5"/>
        <w:numPr>
          <w:ilvl w:val="0"/>
          <w:numId w:val="46"/>
        </w:numPr>
        <w:bidi/>
        <w:jc w:val="both"/>
        <w:rPr>
          <w:rFonts w:ascii="Simplified Arabic" w:hAnsi="Simplified Arabic" w:cs="Simplified Arabic"/>
          <w:sz w:val="32"/>
          <w:szCs w:val="32"/>
          <w:lang w:bidi="ar-SY"/>
        </w:rPr>
      </w:pPr>
      <w:r>
        <w:rPr>
          <w:rFonts w:ascii="Simplified Arabic" w:hAnsi="Simplified Arabic" w:cs="Simplified Arabic" w:hint="cs"/>
          <w:sz w:val="32"/>
          <w:szCs w:val="32"/>
          <w:rtl/>
          <w:lang w:bidi="ar-SY"/>
        </w:rPr>
        <w:t>اختبار</w:t>
      </w:r>
      <w:r w:rsidR="00027989">
        <w:rPr>
          <w:rFonts w:ascii="Simplified Arabic" w:hAnsi="Simplified Arabic" w:cs="Simplified Arabic" w:hint="cs"/>
          <w:sz w:val="32"/>
          <w:szCs w:val="32"/>
          <w:rtl/>
          <w:lang w:bidi="ar-SY"/>
        </w:rPr>
        <w:t xml:space="preserve"> القدرات الذاتية في محاولة الربط بين الجانب المنهجي وبين مضمون البحث</w:t>
      </w:r>
    </w:p>
    <w:p w:rsidR="00027989" w:rsidRDefault="00027989" w:rsidP="00AA0AFB">
      <w:pPr>
        <w:pStyle w:val="a5"/>
        <w:numPr>
          <w:ilvl w:val="0"/>
          <w:numId w:val="46"/>
        </w:numPr>
        <w:bidi/>
        <w:jc w:val="both"/>
        <w:rPr>
          <w:rFonts w:ascii="Simplified Arabic" w:hAnsi="Simplified Arabic" w:cs="Simplified Arabic"/>
          <w:sz w:val="32"/>
          <w:szCs w:val="32"/>
          <w:lang w:bidi="ar-SY"/>
        </w:rPr>
      </w:pPr>
      <w:r>
        <w:rPr>
          <w:rFonts w:ascii="Simplified Arabic" w:hAnsi="Simplified Arabic" w:cs="Simplified Arabic" w:hint="cs"/>
          <w:sz w:val="32"/>
          <w:szCs w:val="32"/>
          <w:rtl/>
          <w:lang w:bidi="ar-SY"/>
        </w:rPr>
        <w:t>إثراء المكتبة القانونية بمثل هذا المواضيع ولقلة توفرها</w:t>
      </w:r>
    </w:p>
    <w:p w:rsidR="006E0FC0" w:rsidRDefault="006E0FC0" w:rsidP="00AA0AFB">
      <w:pPr>
        <w:pStyle w:val="a5"/>
        <w:numPr>
          <w:ilvl w:val="0"/>
          <w:numId w:val="46"/>
        </w:numPr>
        <w:bidi/>
        <w:spacing w:line="276" w:lineRule="auto"/>
        <w:jc w:val="both"/>
        <w:rPr>
          <w:rFonts w:ascii="Simplified Arabic" w:hAnsi="Simplified Arabic" w:cs="Simplified Arabic"/>
          <w:sz w:val="32"/>
          <w:szCs w:val="32"/>
          <w:lang w:bidi="ar-SY"/>
        </w:rPr>
      </w:pPr>
      <w:r w:rsidRPr="003D1A01">
        <w:rPr>
          <w:rFonts w:ascii="Simplified Arabic" w:hAnsi="Simplified Arabic" w:cs="Simplified Arabic" w:hint="cs"/>
          <w:sz w:val="32"/>
          <w:szCs w:val="32"/>
          <w:rtl/>
          <w:lang w:bidi="ar-SY"/>
        </w:rPr>
        <w:t xml:space="preserve">الهيئات الاستشارية موضوع حديث وجدير بالدراسة </w:t>
      </w:r>
    </w:p>
    <w:p w:rsidR="006E0FC0" w:rsidRDefault="006E0FC0" w:rsidP="00AA0AFB">
      <w:pPr>
        <w:pStyle w:val="a5"/>
        <w:numPr>
          <w:ilvl w:val="0"/>
          <w:numId w:val="46"/>
        </w:numPr>
        <w:bidi/>
        <w:jc w:val="both"/>
        <w:rPr>
          <w:rFonts w:ascii="Simplified Arabic" w:hAnsi="Simplified Arabic" w:cs="Simplified Arabic"/>
          <w:sz w:val="32"/>
          <w:szCs w:val="32"/>
          <w:lang w:bidi="ar-SY"/>
        </w:rPr>
      </w:pPr>
      <w:r>
        <w:rPr>
          <w:rFonts w:ascii="Simplified Arabic" w:hAnsi="Simplified Arabic" w:cs="Simplified Arabic" w:hint="cs"/>
          <w:sz w:val="32"/>
          <w:szCs w:val="32"/>
          <w:rtl/>
          <w:lang w:bidi="ar-SY"/>
        </w:rPr>
        <w:t>محاولة فتح الباب لدراسة مستقلة أكبر عمقا وتخصصا في مجال الهيئات الاستشارية ودورها في اتخاذ القرارات الادارية</w:t>
      </w:r>
    </w:p>
    <w:p w:rsidR="006E0FC0" w:rsidRPr="00B96103" w:rsidRDefault="006E0FC0" w:rsidP="00AA0AFB">
      <w:pPr>
        <w:pStyle w:val="a5"/>
        <w:numPr>
          <w:ilvl w:val="0"/>
          <w:numId w:val="45"/>
        </w:numPr>
        <w:bidi/>
        <w:jc w:val="both"/>
        <w:rPr>
          <w:rFonts w:ascii="Simplified Arabic" w:hAnsi="Simplified Arabic" w:cs="Simplified Arabic"/>
          <w:b/>
          <w:bCs/>
          <w:sz w:val="32"/>
          <w:szCs w:val="32"/>
          <w:u w:val="single"/>
          <w:rtl/>
          <w:lang w:bidi="ar-SY"/>
        </w:rPr>
      </w:pPr>
      <w:r w:rsidRPr="00B96103">
        <w:rPr>
          <w:rFonts w:ascii="Simplified Arabic" w:hAnsi="Simplified Arabic" w:cs="Simplified Arabic" w:hint="cs"/>
          <w:b/>
          <w:bCs/>
          <w:sz w:val="32"/>
          <w:szCs w:val="32"/>
          <w:u w:val="single"/>
          <w:rtl/>
          <w:lang w:bidi="ar-SY"/>
        </w:rPr>
        <w:t>الاعتبارات الذاتية</w:t>
      </w:r>
      <w:r w:rsidR="00B96103" w:rsidRPr="00B96103">
        <w:rPr>
          <w:rFonts w:ascii="Simplified Arabic" w:hAnsi="Simplified Arabic" w:cs="Simplified Arabic" w:hint="cs"/>
          <w:b/>
          <w:bCs/>
          <w:sz w:val="32"/>
          <w:szCs w:val="32"/>
          <w:u w:val="single"/>
          <w:rtl/>
          <w:lang w:bidi="ar-SY"/>
        </w:rPr>
        <w:t>:</w:t>
      </w:r>
    </w:p>
    <w:p w:rsidR="006E0FC0" w:rsidRDefault="00B96103" w:rsidP="00497C42">
      <w:pPr>
        <w:jc w:val="both"/>
        <w:rPr>
          <w:rFonts w:ascii="Simplified Arabic" w:hAnsi="Simplified Arabic" w:cs="Simplified Arabic"/>
          <w:sz w:val="32"/>
          <w:szCs w:val="32"/>
          <w:rtl/>
          <w:lang w:bidi="ar-SY"/>
        </w:rPr>
      </w:pPr>
      <w:r w:rsidRPr="00B96103">
        <w:rPr>
          <w:rFonts w:ascii="Simplified Arabic" w:hAnsi="Simplified Arabic" w:cs="Simplified Arabic" w:hint="cs"/>
          <w:sz w:val="32"/>
          <w:szCs w:val="32"/>
          <w:rtl/>
          <w:lang w:bidi="ar-SY"/>
        </w:rPr>
        <w:t xml:space="preserve">تكمن </w:t>
      </w:r>
      <w:r w:rsidR="000E35F8">
        <w:rPr>
          <w:rFonts w:ascii="Simplified Arabic" w:hAnsi="Simplified Arabic" w:cs="Simplified Arabic" w:hint="cs"/>
          <w:sz w:val="32"/>
          <w:szCs w:val="32"/>
          <w:rtl/>
          <w:lang w:bidi="ar-SY"/>
        </w:rPr>
        <w:t>الرغبة الشخصية ل</w:t>
      </w:r>
      <w:r w:rsidR="00027989" w:rsidRPr="00B96103">
        <w:rPr>
          <w:rFonts w:ascii="Simplified Arabic" w:hAnsi="Simplified Arabic" w:cs="Simplified Arabic" w:hint="cs"/>
          <w:sz w:val="32"/>
          <w:szCs w:val="32"/>
          <w:rtl/>
          <w:lang w:bidi="ar-SY"/>
        </w:rPr>
        <w:t xml:space="preserve">دراسة </w:t>
      </w:r>
      <w:r w:rsidRPr="00B96103">
        <w:rPr>
          <w:rFonts w:ascii="Simplified Arabic" w:hAnsi="Simplified Arabic" w:cs="Simplified Arabic" w:hint="cs"/>
          <w:sz w:val="32"/>
          <w:szCs w:val="32"/>
          <w:rtl/>
          <w:lang w:bidi="ar-SY"/>
        </w:rPr>
        <w:t>ه</w:t>
      </w:r>
      <w:r>
        <w:rPr>
          <w:rFonts w:ascii="Simplified Arabic" w:hAnsi="Simplified Arabic" w:cs="Simplified Arabic" w:hint="cs"/>
          <w:sz w:val="32"/>
          <w:szCs w:val="32"/>
          <w:rtl/>
          <w:lang w:bidi="ar-SY"/>
        </w:rPr>
        <w:t>ذ</w:t>
      </w:r>
      <w:r w:rsidRPr="00B96103">
        <w:rPr>
          <w:rFonts w:ascii="Simplified Arabic" w:hAnsi="Simplified Arabic" w:cs="Simplified Arabic" w:hint="cs"/>
          <w:sz w:val="32"/>
          <w:szCs w:val="32"/>
          <w:rtl/>
          <w:lang w:bidi="ar-SY"/>
        </w:rPr>
        <w:t xml:space="preserve">ا </w:t>
      </w:r>
      <w:r w:rsidR="00027989" w:rsidRPr="00B96103">
        <w:rPr>
          <w:rFonts w:ascii="Simplified Arabic" w:hAnsi="Simplified Arabic" w:cs="Simplified Arabic" w:hint="cs"/>
          <w:sz w:val="32"/>
          <w:szCs w:val="32"/>
          <w:rtl/>
          <w:lang w:bidi="ar-SY"/>
        </w:rPr>
        <w:t>الموضوع</w:t>
      </w:r>
      <w:r w:rsidR="000E35F8">
        <w:rPr>
          <w:rFonts w:ascii="Simplified Arabic" w:hAnsi="Simplified Arabic" w:cs="Simplified Arabic" w:hint="cs"/>
          <w:sz w:val="32"/>
          <w:szCs w:val="32"/>
          <w:rtl/>
          <w:lang w:bidi="ar-SY"/>
        </w:rPr>
        <w:t xml:space="preserve"> للأهمية التي أراها في </w:t>
      </w:r>
      <w:r w:rsidR="006E0FC0">
        <w:rPr>
          <w:rFonts w:ascii="Simplified Arabic" w:hAnsi="Simplified Arabic" w:cs="Simplified Arabic" w:hint="cs"/>
          <w:sz w:val="32"/>
          <w:szCs w:val="32"/>
          <w:rtl/>
          <w:lang w:bidi="ar-SY"/>
        </w:rPr>
        <w:t xml:space="preserve">دور المجلس الوطني الاقتصادي </w:t>
      </w:r>
      <w:r w:rsidR="00DB7D1E">
        <w:rPr>
          <w:rFonts w:ascii="Simplified Arabic" w:hAnsi="Simplified Arabic" w:cs="Simplified Arabic" w:hint="cs"/>
          <w:sz w:val="32"/>
          <w:szCs w:val="32"/>
          <w:rtl/>
          <w:lang w:bidi="ar-SY"/>
        </w:rPr>
        <w:t>والاجتماعي كهيئة</w:t>
      </w:r>
      <w:r w:rsidR="006E0FC0">
        <w:rPr>
          <w:rFonts w:ascii="Simplified Arabic" w:hAnsi="Simplified Arabic" w:cs="Simplified Arabic" w:hint="cs"/>
          <w:sz w:val="32"/>
          <w:szCs w:val="32"/>
          <w:rtl/>
          <w:lang w:bidi="ar-SY"/>
        </w:rPr>
        <w:t xml:space="preserve"> في ترشيد </w:t>
      </w:r>
      <w:r w:rsidR="00497C42">
        <w:rPr>
          <w:rFonts w:ascii="Simplified Arabic" w:hAnsi="Simplified Arabic" w:cs="Simplified Arabic" w:hint="cs"/>
          <w:sz w:val="32"/>
          <w:szCs w:val="32"/>
          <w:rtl/>
          <w:lang w:bidi="ar-SY"/>
        </w:rPr>
        <w:t xml:space="preserve">وتقويم </w:t>
      </w:r>
      <w:r w:rsidR="006E0FC0">
        <w:rPr>
          <w:rFonts w:ascii="Simplified Arabic" w:hAnsi="Simplified Arabic" w:cs="Simplified Arabic" w:hint="cs"/>
          <w:sz w:val="32"/>
          <w:szCs w:val="32"/>
          <w:rtl/>
          <w:lang w:bidi="ar-SY"/>
        </w:rPr>
        <w:t xml:space="preserve">عملية اتخاذ القارات </w:t>
      </w:r>
      <w:r w:rsidR="00497C42">
        <w:rPr>
          <w:rFonts w:ascii="Simplified Arabic" w:hAnsi="Simplified Arabic" w:cs="Simplified Arabic" w:hint="cs"/>
          <w:sz w:val="32"/>
          <w:szCs w:val="32"/>
          <w:rtl/>
          <w:lang w:bidi="ar-SY"/>
        </w:rPr>
        <w:t>الإدارية</w:t>
      </w:r>
      <w:r w:rsidR="006E0FC0">
        <w:rPr>
          <w:rFonts w:ascii="Simplified Arabic" w:hAnsi="Simplified Arabic" w:cs="Simplified Arabic" w:hint="cs"/>
          <w:sz w:val="32"/>
          <w:szCs w:val="32"/>
          <w:rtl/>
          <w:lang w:bidi="ar-SY"/>
        </w:rPr>
        <w:t>.</w:t>
      </w:r>
    </w:p>
    <w:p w:rsidR="00B06C09" w:rsidRDefault="00D27FE1" w:rsidP="00497C42">
      <w:pPr>
        <w:ind w:firstLine="720"/>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و</w:t>
      </w:r>
      <w:r w:rsidR="006E0FC0">
        <w:rPr>
          <w:rFonts w:ascii="Simplified Arabic" w:hAnsi="Simplified Arabic" w:cs="Simplified Arabic" w:hint="cs"/>
          <w:sz w:val="32"/>
          <w:szCs w:val="32"/>
          <w:rtl/>
          <w:lang w:bidi="ar-SY"/>
        </w:rPr>
        <w:t xml:space="preserve">ترجع </w:t>
      </w:r>
      <w:r w:rsidR="00C0255D">
        <w:rPr>
          <w:rFonts w:ascii="Simplified Arabic" w:hAnsi="Simplified Arabic" w:cs="Simplified Arabic" w:hint="cs"/>
          <w:sz w:val="32"/>
          <w:szCs w:val="32"/>
          <w:rtl/>
          <w:lang w:bidi="ar-SY"/>
        </w:rPr>
        <w:t>أهمية</w:t>
      </w:r>
      <w:r w:rsidR="006E0FC0">
        <w:rPr>
          <w:rFonts w:ascii="Simplified Arabic" w:hAnsi="Simplified Arabic" w:cs="Simplified Arabic" w:hint="cs"/>
          <w:sz w:val="32"/>
          <w:szCs w:val="32"/>
          <w:rtl/>
          <w:lang w:bidi="ar-SY"/>
        </w:rPr>
        <w:t xml:space="preserve"> الدراسة الى فكرة المشورة والرأي الاستشاري ودوره</w:t>
      </w:r>
      <w:r w:rsidR="00497C42">
        <w:rPr>
          <w:rFonts w:ascii="Simplified Arabic" w:hAnsi="Simplified Arabic" w:cs="Simplified Arabic" w:hint="cs"/>
          <w:sz w:val="32"/>
          <w:szCs w:val="32"/>
          <w:rtl/>
          <w:lang w:bidi="ar-SY"/>
        </w:rPr>
        <w:t>م</w:t>
      </w:r>
      <w:r w:rsidR="00C0255D">
        <w:rPr>
          <w:rFonts w:ascii="Simplified Arabic" w:hAnsi="Simplified Arabic" w:cs="Simplified Arabic" w:hint="cs"/>
          <w:sz w:val="32"/>
          <w:szCs w:val="32"/>
          <w:rtl/>
          <w:lang w:bidi="ar-SY"/>
        </w:rPr>
        <w:t>ا</w:t>
      </w:r>
      <w:r w:rsidR="006E0FC0">
        <w:rPr>
          <w:rFonts w:ascii="Simplified Arabic" w:hAnsi="Simplified Arabic" w:cs="Simplified Arabic" w:hint="cs"/>
          <w:sz w:val="32"/>
          <w:szCs w:val="32"/>
          <w:rtl/>
          <w:lang w:bidi="ar-SY"/>
        </w:rPr>
        <w:t xml:space="preserve"> في ترشيد وصقل </w:t>
      </w:r>
      <w:r w:rsidR="00497C42">
        <w:rPr>
          <w:rFonts w:ascii="Simplified Arabic" w:hAnsi="Simplified Arabic" w:cs="Simplified Arabic" w:hint="cs"/>
          <w:sz w:val="32"/>
          <w:szCs w:val="32"/>
          <w:rtl/>
          <w:lang w:bidi="ar-SY"/>
        </w:rPr>
        <w:t xml:space="preserve">وتقويم </w:t>
      </w:r>
      <w:r w:rsidR="006E0FC0">
        <w:rPr>
          <w:rFonts w:ascii="Simplified Arabic" w:hAnsi="Simplified Arabic" w:cs="Simplified Arabic" w:hint="cs"/>
          <w:sz w:val="32"/>
          <w:szCs w:val="32"/>
          <w:rtl/>
          <w:lang w:bidi="ar-SY"/>
        </w:rPr>
        <w:t xml:space="preserve">القرارات </w:t>
      </w:r>
      <w:r w:rsidR="00497C42">
        <w:rPr>
          <w:rFonts w:ascii="Simplified Arabic" w:hAnsi="Simplified Arabic" w:cs="Simplified Arabic" w:hint="cs"/>
          <w:sz w:val="32"/>
          <w:szCs w:val="32"/>
          <w:rtl/>
          <w:lang w:bidi="ar-SY"/>
        </w:rPr>
        <w:t>الإدارية</w:t>
      </w:r>
      <w:r w:rsidR="006E0FC0">
        <w:rPr>
          <w:rFonts w:ascii="Simplified Arabic" w:hAnsi="Simplified Arabic" w:cs="Simplified Arabic" w:hint="cs"/>
          <w:sz w:val="32"/>
          <w:szCs w:val="32"/>
          <w:rtl/>
          <w:lang w:bidi="ar-SY"/>
        </w:rPr>
        <w:t xml:space="preserve"> وتبيان دورها الايجابي في بناء سياسة عامة صلبة مبنية على التشاركية </w:t>
      </w:r>
      <w:r w:rsidR="006E0FC0">
        <w:rPr>
          <w:rFonts w:ascii="Simplified Arabic" w:hAnsi="Simplified Arabic" w:cs="Simplified Arabic" w:hint="cs"/>
          <w:sz w:val="32"/>
          <w:szCs w:val="32"/>
          <w:rtl/>
          <w:lang w:bidi="ar-SY"/>
        </w:rPr>
        <w:lastRenderedPageBreak/>
        <w:t xml:space="preserve">في اتخاذ القرارات دون وجه </w:t>
      </w:r>
      <w:r w:rsidR="00DB7D1E">
        <w:rPr>
          <w:rFonts w:ascii="Simplified Arabic" w:hAnsi="Simplified Arabic" w:cs="Simplified Arabic" w:hint="cs"/>
          <w:sz w:val="32"/>
          <w:szCs w:val="32"/>
          <w:rtl/>
          <w:lang w:bidi="ar-SY"/>
        </w:rPr>
        <w:t>إلزام،</w:t>
      </w:r>
      <w:r w:rsidR="00C0255D">
        <w:rPr>
          <w:rFonts w:ascii="Simplified Arabic" w:hAnsi="Simplified Arabic" w:cs="Simplified Arabic" w:hint="cs"/>
          <w:sz w:val="32"/>
          <w:szCs w:val="32"/>
          <w:rtl/>
          <w:lang w:bidi="ar-SY"/>
        </w:rPr>
        <w:t xml:space="preserve"> كما أن دراسة حالة "للمجلس الوطني الاقتصادي والاجتماعي</w:t>
      </w:r>
      <w:r w:rsidR="00FA6731">
        <w:rPr>
          <w:rFonts w:ascii="Simplified Arabic" w:hAnsi="Simplified Arabic" w:cs="Simplified Arabic" w:hint="cs"/>
          <w:sz w:val="32"/>
          <w:szCs w:val="32"/>
          <w:rtl/>
          <w:lang w:bidi="ar-SY"/>
        </w:rPr>
        <w:t xml:space="preserve"> والبيئي </w:t>
      </w:r>
      <w:proofErr w:type="spellStart"/>
      <w:r w:rsidR="00C0255D">
        <w:rPr>
          <w:rFonts w:ascii="Simplified Arabic" w:hAnsi="Simplified Arabic" w:cs="Simplified Arabic" w:hint="cs"/>
          <w:sz w:val="32"/>
          <w:szCs w:val="32"/>
          <w:rtl/>
          <w:lang w:bidi="ar-SY"/>
        </w:rPr>
        <w:t>"</w:t>
      </w:r>
      <w:proofErr w:type="spellEnd"/>
      <w:r w:rsidR="00C0255D">
        <w:rPr>
          <w:rFonts w:ascii="Simplified Arabic" w:hAnsi="Simplified Arabic" w:cs="Simplified Arabic" w:hint="cs"/>
          <w:sz w:val="32"/>
          <w:szCs w:val="32"/>
          <w:rtl/>
          <w:lang w:bidi="ar-SY"/>
        </w:rPr>
        <w:t xml:space="preserve"> ابراز اهمية الهيئات الاستشارية في ترشيد القرارات </w:t>
      </w:r>
      <w:r w:rsidR="00DB7D1E">
        <w:rPr>
          <w:rFonts w:ascii="Simplified Arabic" w:hAnsi="Simplified Arabic" w:cs="Simplified Arabic" w:hint="cs"/>
          <w:sz w:val="32"/>
          <w:szCs w:val="32"/>
          <w:rtl/>
          <w:lang w:bidi="ar-SY"/>
        </w:rPr>
        <w:t>الادارية.</w:t>
      </w:r>
    </w:p>
    <w:p w:rsidR="00067ED0" w:rsidRPr="00C0255D" w:rsidRDefault="00C0255D" w:rsidP="00AA0AFB">
      <w:pPr>
        <w:ind w:firstLine="720"/>
        <w:jc w:val="both"/>
        <w:rPr>
          <w:rFonts w:ascii="Simplified Arabic" w:hAnsi="Simplified Arabic" w:cs="Simplified Arabic"/>
          <w:b/>
          <w:bCs/>
          <w:sz w:val="32"/>
          <w:szCs w:val="32"/>
          <w:rtl/>
          <w:lang w:bidi="ar-SY"/>
        </w:rPr>
      </w:pPr>
      <w:r w:rsidRPr="00C0255D">
        <w:rPr>
          <w:rFonts w:ascii="Simplified Arabic" w:hAnsi="Simplified Arabic" w:cs="Simplified Arabic" w:hint="cs"/>
          <w:sz w:val="32"/>
          <w:szCs w:val="32"/>
          <w:rtl/>
          <w:lang w:bidi="ar-SY"/>
        </w:rPr>
        <w:t xml:space="preserve">وقد اعتمدت في دراستي </w:t>
      </w:r>
      <w:r w:rsidR="00DB7D1E" w:rsidRPr="00C0255D">
        <w:rPr>
          <w:rFonts w:ascii="Simplified Arabic" w:hAnsi="Simplified Arabic" w:cs="Simplified Arabic" w:hint="cs"/>
          <w:sz w:val="32"/>
          <w:szCs w:val="32"/>
          <w:rtl/>
          <w:lang w:bidi="ar-SY"/>
        </w:rPr>
        <w:t>على:</w:t>
      </w:r>
    </w:p>
    <w:p w:rsidR="005444D6" w:rsidRPr="00497C42" w:rsidRDefault="005444D6" w:rsidP="00497C42">
      <w:pPr>
        <w:pStyle w:val="a5"/>
        <w:numPr>
          <w:ilvl w:val="0"/>
          <w:numId w:val="45"/>
        </w:numPr>
        <w:bidi/>
        <w:jc w:val="both"/>
        <w:rPr>
          <w:rFonts w:ascii="Simplified Arabic" w:hAnsi="Simplified Arabic" w:cs="Simplified Arabic"/>
          <w:sz w:val="32"/>
          <w:szCs w:val="32"/>
          <w:lang w:bidi="ar-SY"/>
        </w:rPr>
      </w:pPr>
      <w:r w:rsidRPr="00497C42">
        <w:rPr>
          <w:rFonts w:ascii="Simplified Arabic" w:hAnsi="Simplified Arabic" w:cs="Simplified Arabic" w:hint="cs"/>
          <w:b/>
          <w:bCs/>
          <w:sz w:val="32"/>
          <w:szCs w:val="32"/>
          <w:u w:val="single"/>
          <w:rtl/>
          <w:lang w:bidi="ar-SY"/>
        </w:rPr>
        <w:t xml:space="preserve">المنهج </w:t>
      </w:r>
      <w:r w:rsidR="00DB7D1E" w:rsidRPr="00497C42">
        <w:rPr>
          <w:rFonts w:ascii="Simplified Arabic" w:hAnsi="Simplified Arabic" w:cs="Simplified Arabic" w:hint="cs"/>
          <w:b/>
          <w:bCs/>
          <w:sz w:val="32"/>
          <w:szCs w:val="32"/>
          <w:u w:val="single"/>
          <w:rtl/>
          <w:lang w:bidi="ar-SY"/>
        </w:rPr>
        <w:t>الوصفي:</w:t>
      </w:r>
      <w:r w:rsidRPr="00497C42">
        <w:rPr>
          <w:rFonts w:ascii="Simplified Arabic" w:hAnsi="Simplified Arabic" w:cs="Simplified Arabic" w:hint="cs"/>
          <w:sz w:val="32"/>
          <w:szCs w:val="32"/>
          <w:rtl/>
          <w:lang w:bidi="ar-SY"/>
        </w:rPr>
        <w:t xml:space="preserve"> الذي يهتم بالحقائق العلمية </w:t>
      </w:r>
      <w:r w:rsidR="00DB7D1E" w:rsidRPr="00497C42">
        <w:rPr>
          <w:rFonts w:ascii="Simplified Arabic" w:hAnsi="Simplified Arabic" w:cs="Simplified Arabic" w:hint="cs"/>
          <w:sz w:val="32"/>
          <w:szCs w:val="32"/>
          <w:rtl/>
          <w:lang w:bidi="ar-SY"/>
        </w:rPr>
        <w:t>ويوصفها كما</w:t>
      </w:r>
      <w:r w:rsidRPr="00497C42">
        <w:rPr>
          <w:rFonts w:ascii="Simplified Arabic" w:hAnsi="Simplified Arabic" w:cs="Simplified Arabic" w:hint="cs"/>
          <w:sz w:val="32"/>
          <w:szCs w:val="32"/>
          <w:rtl/>
          <w:lang w:bidi="ar-SY"/>
        </w:rPr>
        <w:t xml:space="preserve"> </w:t>
      </w:r>
      <w:proofErr w:type="spellStart"/>
      <w:r w:rsidRPr="00497C42">
        <w:rPr>
          <w:rFonts w:ascii="Simplified Arabic" w:hAnsi="Simplified Arabic" w:cs="Simplified Arabic" w:hint="cs"/>
          <w:sz w:val="32"/>
          <w:szCs w:val="32"/>
          <w:rtl/>
          <w:lang w:bidi="ar-SY"/>
        </w:rPr>
        <w:t>هي،</w:t>
      </w:r>
      <w:proofErr w:type="spellEnd"/>
      <w:r w:rsidR="00DB7D1E" w:rsidRPr="00497C42">
        <w:rPr>
          <w:rFonts w:ascii="Simplified Arabic" w:hAnsi="Simplified Arabic" w:cs="Simplified Arabic" w:hint="cs"/>
          <w:sz w:val="32"/>
          <w:szCs w:val="32"/>
          <w:rtl/>
          <w:lang w:bidi="ar-SY"/>
        </w:rPr>
        <w:t xml:space="preserve"> </w:t>
      </w:r>
      <w:r w:rsidRPr="00497C42">
        <w:rPr>
          <w:rFonts w:ascii="Simplified Arabic" w:hAnsi="Simplified Arabic" w:cs="Simplified Arabic" w:hint="cs"/>
          <w:sz w:val="32"/>
          <w:szCs w:val="32"/>
          <w:rtl/>
          <w:lang w:bidi="ar-SY"/>
        </w:rPr>
        <w:t xml:space="preserve">ثم </w:t>
      </w:r>
      <w:r w:rsidR="00497C42">
        <w:rPr>
          <w:rFonts w:ascii="Simplified Arabic" w:hAnsi="Simplified Arabic" w:cs="Simplified Arabic" w:hint="cs"/>
          <w:sz w:val="32"/>
          <w:szCs w:val="32"/>
          <w:rtl/>
          <w:lang w:bidi="ar-SY"/>
        </w:rPr>
        <w:t>يقوم ب</w:t>
      </w:r>
      <w:r w:rsidRPr="00497C42">
        <w:rPr>
          <w:rFonts w:ascii="Simplified Arabic" w:hAnsi="Simplified Arabic" w:cs="Simplified Arabic" w:hint="cs"/>
          <w:sz w:val="32"/>
          <w:szCs w:val="32"/>
          <w:rtl/>
          <w:lang w:bidi="ar-SY"/>
        </w:rPr>
        <w:t xml:space="preserve">تفسيرها لوصف الدراسة </w:t>
      </w:r>
      <w:r w:rsidR="00DB7D1E" w:rsidRPr="00497C42">
        <w:rPr>
          <w:rFonts w:ascii="Simplified Arabic" w:hAnsi="Simplified Arabic" w:cs="Simplified Arabic" w:hint="cs"/>
          <w:sz w:val="32"/>
          <w:szCs w:val="32"/>
          <w:rtl/>
          <w:lang w:bidi="ar-SY"/>
        </w:rPr>
        <w:t>والغموض</w:t>
      </w:r>
      <w:r w:rsidR="00497C42">
        <w:rPr>
          <w:rFonts w:ascii="Simplified Arabic" w:hAnsi="Simplified Arabic" w:cs="Simplified Arabic" w:hint="cs"/>
          <w:sz w:val="32"/>
          <w:szCs w:val="32"/>
          <w:rtl/>
          <w:lang w:bidi="ar-SY"/>
        </w:rPr>
        <w:t xml:space="preserve"> الوارد </w:t>
      </w:r>
      <w:proofErr w:type="spellStart"/>
      <w:r w:rsidR="00497C42">
        <w:rPr>
          <w:rFonts w:ascii="Simplified Arabic" w:hAnsi="Simplified Arabic" w:cs="Simplified Arabic" w:hint="cs"/>
          <w:sz w:val="32"/>
          <w:szCs w:val="32"/>
          <w:rtl/>
          <w:lang w:bidi="ar-SY"/>
        </w:rPr>
        <w:t>فيها</w:t>
      </w:r>
      <w:r w:rsidR="00DB7D1E" w:rsidRPr="00497C42">
        <w:rPr>
          <w:rFonts w:ascii="Simplified Arabic" w:hAnsi="Simplified Arabic" w:cs="Simplified Arabic" w:hint="cs"/>
          <w:sz w:val="32"/>
          <w:szCs w:val="32"/>
          <w:rtl/>
          <w:lang w:bidi="ar-SY"/>
        </w:rPr>
        <w:t>،</w:t>
      </w:r>
      <w:proofErr w:type="spellEnd"/>
      <w:r w:rsidR="00497C42">
        <w:rPr>
          <w:rFonts w:ascii="Simplified Arabic" w:hAnsi="Simplified Arabic" w:cs="Simplified Arabic" w:hint="cs"/>
          <w:sz w:val="32"/>
          <w:szCs w:val="32"/>
          <w:rtl/>
          <w:lang w:bidi="ar-SY"/>
        </w:rPr>
        <w:t xml:space="preserve"> وهذا ما جسد في </w:t>
      </w:r>
      <w:r w:rsidR="00067ED0" w:rsidRPr="00497C42">
        <w:rPr>
          <w:rFonts w:ascii="Simplified Arabic" w:hAnsi="Simplified Arabic" w:cs="Simplified Arabic" w:hint="cs"/>
          <w:sz w:val="32"/>
          <w:szCs w:val="32"/>
          <w:rtl/>
          <w:lang w:bidi="ar-SY"/>
        </w:rPr>
        <w:t xml:space="preserve">تبيان دور </w:t>
      </w:r>
      <w:proofErr w:type="spellStart"/>
      <w:r w:rsidR="00DB7D1E" w:rsidRPr="00497C42">
        <w:rPr>
          <w:rFonts w:ascii="Simplified Arabic" w:hAnsi="Simplified Arabic" w:cs="Simplified Arabic" w:hint="cs"/>
          <w:sz w:val="32"/>
          <w:szCs w:val="32"/>
          <w:rtl/>
          <w:lang w:bidi="ar-SY"/>
        </w:rPr>
        <w:t>الاستشارة،</w:t>
      </w:r>
      <w:proofErr w:type="spellEnd"/>
      <w:r w:rsidR="00067ED0" w:rsidRPr="00497C42">
        <w:rPr>
          <w:rFonts w:ascii="Simplified Arabic" w:hAnsi="Simplified Arabic" w:cs="Simplified Arabic" w:hint="cs"/>
          <w:sz w:val="32"/>
          <w:szCs w:val="32"/>
          <w:rtl/>
          <w:lang w:bidi="ar-SY"/>
        </w:rPr>
        <w:t xml:space="preserve"> ومدى تأثيرها في خلق القرارات الادارية</w:t>
      </w:r>
      <w:r w:rsidR="00497C42">
        <w:rPr>
          <w:rFonts w:ascii="Simplified Arabic" w:hAnsi="Simplified Arabic" w:cs="Simplified Arabic" w:hint="cs"/>
          <w:sz w:val="32"/>
          <w:szCs w:val="32"/>
          <w:rtl/>
          <w:lang w:bidi="ar-SY"/>
        </w:rPr>
        <w:t xml:space="preserve"> وتقويمها.</w:t>
      </w:r>
    </w:p>
    <w:p w:rsidR="00067ED0" w:rsidRPr="00497C42" w:rsidRDefault="00C0255D" w:rsidP="00497C42">
      <w:pPr>
        <w:pStyle w:val="a5"/>
        <w:numPr>
          <w:ilvl w:val="0"/>
          <w:numId w:val="45"/>
        </w:numPr>
        <w:bidi/>
        <w:jc w:val="both"/>
        <w:rPr>
          <w:rFonts w:ascii="Simplified Arabic" w:hAnsi="Simplified Arabic" w:cs="Simplified Arabic"/>
          <w:sz w:val="32"/>
          <w:szCs w:val="32"/>
          <w:rtl/>
          <w:lang w:bidi="ar-SY"/>
        </w:rPr>
      </w:pPr>
      <w:r w:rsidRPr="00497C42">
        <w:rPr>
          <w:rFonts w:ascii="Simplified Arabic" w:hAnsi="Simplified Arabic" w:cs="Simplified Arabic" w:hint="cs"/>
          <w:b/>
          <w:bCs/>
          <w:sz w:val="32"/>
          <w:szCs w:val="32"/>
          <w:u w:val="single"/>
          <w:rtl/>
          <w:lang w:bidi="ar-SY"/>
        </w:rPr>
        <w:t xml:space="preserve">المنهج </w:t>
      </w:r>
      <w:r w:rsidR="00DB7D1E" w:rsidRPr="00497C42">
        <w:rPr>
          <w:rFonts w:ascii="Simplified Arabic" w:hAnsi="Simplified Arabic" w:cs="Simplified Arabic" w:hint="cs"/>
          <w:b/>
          <w:bCs/>
          <w:sz w:val="32"/>
          <w:szCs w:val="32"/>
          <w:u w:val="single"/>
          <w:rtl/>
          <w:lang w:bidi="ar-SY"/>
        </w:rPr>
        <w:t>التحليلي:</w:t>
      </w:r>
      <w:r w:rsidRPr="00497C42">
        <w:rPr>
          <w:rFonts w:ascii="Simplified Arabic" w:hAnsi="Simplified Arabic" w:cs="Simplified Arabic" w:hint="cs"/>
          <w:sz w:val="28"/>
          <w:szCs w:val="28"/>
          <w:rtl/>
          <w:lang w:bidi="ar-SY"/>
        </w:rPr>
        <w:t xml:space="preserve"> </w:t>
      </w:r>
      <w:r w:rsidR="00DB7D1E" w:rsidRPr="00497C42">
        <w:rPr>
          <w:rFonts w:ascii="Simplified Arabic" w:hAnsi="Simplified Arabic" w:cs="Simplified Arabic" w:hint="cs"/>
          <w:sz w:val="32"/>
          <w:szCs w:val="32"/>
          <w:rtl/>
          <w:lang w:bidi="ar-SY"/>
        </w:rPr>
        <w:t>وجعلنا من</w:t>
      </w:r>
      <w:r w:rsidR="00D27FE1" w:rsidRPr="00497C42">
        <w:rPr>
          <w:rFonts w:ascii="Simplified Arabic" w:hAnsi="Simplified Arabic" w:cs="Simplified Arabic" w:hint="cs"/>
          <w:sz w:val="32"/>
          <w:szCs w:val="32"/>
          <w:rtl/>
          <w:lang w:bidi="ar-SY"/>
        </w:rPr>
        <w:t xml:space="preserve"> أسلوب تحليل الموضوع معينا لنا </w:t>
      </w:r>
      <w:r w:rsidRPr="00497C42">
        <w:rPr>
          <w:rFonts w:ascii="Simplified Arabic" w:hAnsi="Simplified Arabic" w:cs="Simplified Arabic" w:hint="cs"/>
          <w:sz w:val="32"/>
          <w:szCs w:val="32"/>
          <w:rtl/>
          <w:lang w:bidi="ar-SY"/>
        </w:rPr>
        <w:t xml:space="preserve">لاسيما في </w:t>
      </w:r>
      <w:r w:rsidR="00067ED0" w:rsidRPr="00497C42">
        <w:rPr>
          <w:rFonts w:ascii="Simplified Arabic" w:hAnsi="Simplified Arabic" w:cs="Simplified Arabic" w:hint="cs"/>
          <w:sz w:val="32"/>
          <w:szCs w:val="32"/>
          <w:rtl/>
          <w:lang w:bidi="ar-SY"/>
        </w:rPr>
        <w:t xml:space="preserve">تحليل المواد القانونية التي تثري </w:t>
      </w:r>
      <w:r w:rsidR="00DB7D1E" w:rsidRPr="00497C42">
        <w:rPr>
          <w:rFonts w:ascii="Simplified Arabic" w:hAnsi="Simplified Arabic" w:cs="Simplified Arabic" w:hint="cs"/>
          <w:sz w:val="32"/>
          <w:szCs w:val="32"/>
          <w:rtl/>
          <w:lang w:bidi="ar-SY"/>
        </w:rPr>
        <w:t>الموضوع،</w:t>
      </w:r>
      <w:r w:rsidR="00067ED0" w:rsidRPr="00497C42">
        <w:rPr>
          <w:rFonts w:ascii="Simplified Arabic" w:hAnsi="Simplified Arabic" w:cs="Simplified Arabic" w:hint="cs"/>
          <w:sz w:val="32"/>
          <w:szCs w:val="32"/>
          <w:rtl/>
          <w:lang w:bidi="ar-SY"/>
        </w:rPr>
        <w:t xml:space="preserve"> وبالخصوص الهيئات الاستشارية المذكورة في الدستور وغيرها</w:t>
      </w:r>
    </w:p>
    <w:p w:rsidR="00B06C09" w:rsidRPr="00B06C09" w:rsidRDefault="00B06C09" w:rsidP="00AA0AFB">
      <w:pPr>
        <w:autoSpaceDE w:val="0"/>
        <w:autoSpaceDN w:val="0"/>
        <w:adjustRightInd w:val="0"/>
        <w:spacing w:after="0" w:line="240" w:lineRule="auto"/>
        <w:jc w:val="both"/>
        <w:rPr>
          <w:rFonts w:ascii="Simplified Arabic" w:hAnsi="Simplified Arabic" w:cs="Simplified Arabic"/>
          <w:sz w:val="32"/>
          <w:szCs w:val="32"/>
          <w:rtl/>
          <w:lang w:val="fr-FR" w:bidi="ar-DZ"/>
        </w:rPr>
      </w:pPr>
      <w:r>
        <w:rPr>
          <w:rFonts w:ascii="Arial" w:hAnsi="Arial" w:cs="Arial"/>
          <w:sz w:val="28"/>
          <w:szCs w:val="28"/>
          <w:rtl/>
        </w:rPr>
        <w:t>على</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غرار</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كل</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بحث</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تواجه</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طلبة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العلم</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صعوبات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كث</w:t>
      </w:r>
      <w:r>
        <w:rPr>
          <w:rFonts w:ascii="Simplified Arabic" w:hAnsi="Simplified Arabic" w:cs="Simplified Arabic" w:hint="cs"/>
          <w:sz w:val="32"/>
          <w:szCs w:val="32"/>
          <w:rtl/>
          <w:lang w:bidi="ar-SY"/>
        </w:rPr>
        <w:t>ي</w:t>
      </w:r>
      <w:r>
        <w:rPr>
          <w:rFonts w:ascii="Simplified Arabic" w:hAnsi="Simplified Arabic" w:cs="Simplified Arabic"/>
          <w:sz w:val="32"/>
          <w:szCs w:val="32"/>
          <w:rtl/>
          <w:lang w:bidi="ar-SY"/>
        </w:rPr>
        <w:t>ر</w:t>
      </w:r>
      <w:r w:rsidRPr="00B06C09">
        <w:rPr>
          <w:rFonts w:ascii="Simplified Arabic" w:hAnsi="Simplified Arabic" w:cs="Simplified Arabic"/>
          <w:sz w:val="32"/>
          <w:szCs w:val="32"/>
          <w:rtl/>
          <w:lang w:bidi="ar-SY"/>
        </w:rPr>
        <w:t>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ومختلفة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ف</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اجرائهم</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للدراسات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خاصة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المتعلقة</w:t>
      </w:r>
      <w:r>
        <w:rPr>
          <w:rFonts w:ascii="Simplified Arabic" w:hAnsi="Simplified Arabic" w:cs="Simplified Arabic" w:hint="cs"/>
          <w:sz w:val="32"/>
          <w:szCs w:val="32"/>
          <w:rtl/>
          <w:lang w:bidi="ar-SY"/>
        </w:rPr>
        <w:t xml:space="preserve"> </w:t>
      </w:r>
      <w:r w:rsidRPr="00B06C09">
        <w:rPr>
          <w:rFonts w:ascii="Simplified Arabic" w:hAnsi="Simplified Arabic" w:cs="Simplified Arabic"/>
          <w:sz w:val="32"/>
          <w:szCs w:val="32"/>
          <w:rtl/>
          <w:lang w:bidi="ar-SY"/>
        </w:rPr>
        <w:t>بنقص</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المعلومات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اللازمة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حول</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موضوع</w:t>
      </w:r>
      <w:r w:rsidRPr="00B06C09">
        <w:rPr>
          <w:rFonts w:ascii="Simplified Arabic" w:hAnsi="Simplified Arabic" w:cs="Simplified Arabic"/>
          <w:sz w:val="32"/>
          <w:szCs w:val="32"/>
          <w:lang w:bidi="ar-SY"/>
        </w:rPr>
        <w:t xml:space="preserve"> </w:t>
      </w:r>
      <w:proofErr w:type="spellStart"/>
      <w:r w:rsidR="00DB7D1E" w:rsidRPr="00B06C09">
        <w:rPr>
          <w:rFonts w:ascii="Simplified Arabic" w:hAnsi="Simplified Arabic" w:cs="Simplified Arabic" w:hint="cs"/>
          <w:sz w:val="32"/>
          <w:szCs w:val="32"/>
          <w:rtl/>
          <w:lang w:bidi="ar-SY"/>
        </w:rPr>
        <w:t>الدراسة</w:t>
      </w:r>
      <w:r w:rsidR="00DB7D1E" w:rsidRPr="00B06C09">
        <w:rPr>
          <w:rFonts w:ascii="Simplified Arabic" w:hAnsi="Simplified Arabic" w:cs="Simplified Arabic"/>
          <w:sz w:val="32"/>
          <w:szCs w:val="32"/>
          <w:rtl/>
          <w:lang w:bidi="ar-SY"/>
        </w:rPr>
        <w:t>،</w:t>
      </w:r>
      <w:proofErr w:type="spellEnd"/>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واهم</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الصعوبات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الت</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Pr>
          <w:rFonts w:ascii="Simplified Arabic" w:hAnsi="Simplified Arabic" w:cs="Simplified Arabic"/>
          <w:sz w:val="32"/>
          <w:szCs w:val="32"/>
          <w:rtl/>
          <w:lang w:bidi="ar-SY"/>
        </w:rPr>
        <w:t>واجهتن</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ف</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هذه</w:t>
      </w:r>
      <w:r w:rsidRPr="00B06C09">
        <w:rPr>
          <w:rFonts w:ascii="Simplified Arabic" w:hAnsi="Simplified Arabic" w:cs="Simplified Arabic"/>
          <w:sz w:val="32"/>
          <w:szCs w:val="32"/>
          <w:lang w:bidi="ar-SY"/>
        </w:rPr>
        <w:t xml:space="preserve"> </w:t>
      </w:r>
      <w:r w:rsidR="00DB7D1E" w:rsidRPr="00B06C09">
        <w:rPr>
          <w:rFonts w:ascii="Simplified Arabic" w:hAnsi="Simplified Arabic" w:cs="Simplified Arabic" w:hint="cs"/>
          <w:sz w:val="32"/>
          <w:szCs w:val="32"/>
          <w:rtl/>
          <w:lang w:bidi="ar-SY"/>
        </w:rPr>
        <w:t>الدراسة</w:t>
      </w:r>
      <w:r w:rsidR="00DB7D1E" w:rsidRPr="00B06C09">
        <w:rPr>
          <w:rFonts w:ascii="Simplified Arabic" w:hAnsi="Simplified Arabic" w:cs="Simplified Arabic"/>
          <w:sz w:val="32"/>
          <w:szCs w:val="32"/>
          <w:lang w:bidi="ar-SY"/>
        </w:rPr>
        <w:t xml:space="preserve"> </w:t>
      </w:r>
      <w:r w:rsidR="00DB7D1E">
        <w:rPr>
          <w:rFonts w:ascii="Simplified Arabic" w:hAnsi="Simplified Arabic" w:cs="Simplified Arabic" w:hint="cs"/>
          <w:sz w:val="32"/>
          <w:szCs w:val="32"/>
          <w:rtl/>
          <w:lang w:bidi="ar-DZ"/>
        </w:rPr>
        <w:t>هي</w:t>
      </w:r>
    </w:p>
    <w:p w:rsidR="00B06C09" w:rsidRPr="00B06C09" w:rsidRDefault="00B06C09" w:rsidP="00AA0AFB">
      <w:pPr>
        <w:pStyle w:val="a5"/>
        <w:numPr>
          <w:ilvl w:val="0"/>
          <w:numId w:val="49"/>
        </w:numPr>
        <w:autoSpaceDE w:val="0"/>
        <w:autoSpaceDN w:val="0"/>
        <w:bidi/>
        <w:adjustRightInd w:val="0"/>
        <w:jc w:val="both"/>
        <w:rPr>
          <w:rFonts w:ascii="Simplified Arabic" w:hAnsi="Simplified Arabic" w:cs="Simplified Arabic"/>
          <w:sz w:val="32"/>
          <w:szCs w:val="32"/>
          <w:lang w:bidi="ar-SY"/>
        </w:rPr>
      </w:pPr>
      <w:r w:rsidRPr="00B06C09">
        <w:rPr>
          <w:rFonts w:ascii="Simplified Arabic" w:hAnsi="Simplified Arabic" w:cs="Simplified Arabic"/>
          <w:sz w:val="32"/>
          <w:szCs w:val="32"/>
          <w:rtl/>
          <w:lang w:bidi="ar-SY"/>
        </w:rPr>
        <w:t>صعوبة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الحصول</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على</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المعلومات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حول</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الدراسة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المتعلقة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ب</w:t>
      </w:r>
      <w:r>
        <w:rPr>
          <w:rFonts w:ascii="Simplified Arabic" w:hAnsi="Simplified Arabic" w:cs="Simplified Arabic" w:hint="cs"/>
          <w:sz w:val="32"/>
          <w:szCs w:val="32"/>
          <w:rtl/>
          <w:lang w:bidi="ar-SY"/>
        </w:rPr>
        <w:t xml:space="preserve">الوظيفة الاستشارية والهيئات المسندة لها لاسيما </w:t>
      </w:r>
      <w:r w:rsidRPr="00B06C09">
        <w:rPr>
          <w:rFonts w:ascii="Simplified Arabic" w:hAnsi="Simplified Arabic" w:cs="Simplified Arabic"/>
          <w:sz w:val="32"/>
          <w:szCs w:val="32"/>
          <w:rtl/>
          <w:lang w:bidi="ar-SY"/>
        </w:rPr>
        <w:t>المجلس</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الوطن</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الاقتصادي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والاجتماع</w:t>
      </w:r>
      <w:r w:rsidRPr="00B06C09">
        <w:rPr>
          <w:rFonts w:ascii="Simplified Arabic" w:hAnsi="Simplified Arabic" w:cs="Simplified Arabic"/>
          <w:sz w:val="32"/>
          <w:szCs w:val="32"/>
          <w:lang w:bidi="ar-SY"/>
        </w:rPr>
        <w:t xml:space="preserve"> </w:t>
      </w:r>
    </w:p>
    <w:p w:rsidR="007546C5" w:rsidRPr="00B06C09" w:rsidRDefault="00B06C09" w:rsidP="00AA0AFB">
      <w:pPr>
        <w:pStyle w:val="a5"/>
        <w:numPr>
          <w:ilvl w:val="0"/>
          <w:numId w:val="49"/>
        </w:numPr>
        <w:autoSpaceDE w:val="0"/>
        <w:autoSpaceDN w:val="0"/>
        <w:bidi/>
        <w:adjustRightInd w:val="0"/>
        <w:jc w:val="both"/>
        <w:rPr>
          <w:rFonts w:ascii="Simplified Arabic" w:hAnsi="Simplified Arabic" w:cs="Simplified Arabic"/>
          <w:sz w:val="32"/>
          <w:szCs w:val="32"/>
          <w:lang w:bidi="ar-SY"/>
        </w:rPr>
      </w:pPr>
      <w:r w:rsidRPr="00B06C09">
        <w:rPr>
          <w:rFonts w:ascii="Simplified Arabic" w:hAnsi="Simplified Arabic" w:cs="Simplified Arabic"/>
          <w:sz w:val="32"/>
          <w:szCs w:val="32"/>
          <w:rtl/>
          <w:lang w:bidi="ar-SY"/>
        </w:rPr>
        <w:t>نقص</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الدراسات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حول</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هذا</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الموضوع</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ف</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بلادنا</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وكذلك</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ف</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المنطقة</w:t>
      </w:r>
      <w:r w:rsidRPr="00B06C09">
        <w:rPr>
          <w:rFonts w:ascii="Simplified Arabic" w:hAnsi="Simplified Arabic" w:cs="Simplified Arabic"/>
          <w:sz w:val="32"/>
          <w:szCs w:val="32"/>
          <w:lang w:bidi="ar-SY"/>
        </w:rPr>
        <w:t xml:space="preserve"> </w:t>
      </w:r>
      <w:proofErr w:type="spellStart"/>
      <w:r>
        <w:rPr>
          <w:rFonts w:ascii="Simplified Arabic" w:hAnsi="Simplified Arabic" w:cs="Simplified Arabic"/>
          <w:sz w:val="32"/>
          <w:szCs w:val="32"/>
          <w:rtl/>
          <w:lang w:bidi="ar-SY"/>
        </w:rPr>
        <w:t>العر</w:t>
      </w:r>
      <w:r>
        <w:rPr>
          <w:rFonts w:ascii="Simplified Arabic" w:hAnsi="Simplified Arabic" w:cs="Simplified Arabic" w:hint="cs"/>
          <w:sz w:val="32"/>
          <w:szCs w:val="32"/>
          <w:rtl/>
          <w:lang w:bidi="ar-DZ"/>
        </w:rPr>
        <w:t>بية</w:t>
      </w:r>
      <w:proofErr w:type="spellEnd"/>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عامة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وافتقار</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مكتبة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w:t>
      </w:r>
      <w:r>
        <w:rPr>
          <w:rFonts w:ascii="Simplified Arabic" w:hAnsi="Simplified Arabic" w:cs="Simplified Arabic" w:hint="cs"/>
          <w:sz w:val="32"/>
          <w:szCs w:val="32"/>
          <w:rtl/>
          <w:lang w:bidi="ar-DZ"/>
        </w:rPr>
        <w:t xml:space="preserve">كلية </w:t>
      </w:r>
      <w:r w:rsidR="00DB7D1E" w:rsidRPr="00B06C09">
        <w:rPr>
          <w:rFonts w:ascii="Simplified Arabic" w:hAnsi="Simplified Arabic" w:cs="Simplified Arabic" w:hint="cs"/>
          <w:sz w:val="32"/>
          <w:szCs w:val="32"/>
          <w:rtl/>
          <w:lang w:bidi="ar-SY"/>
        </w:rPr>
        <w:t>الى</w:t>
      </w:r>
      <w:r w:rsidR="00DB7D1E" w:rsidRPr="00B06C09">
        <w:rPr>
          <w:rFonts w:ascii="Simplified Arabic" w:hAnsi="Simplified Arabic" w:cs="Simplified Arabic"/>
          <w:sz w:val="32"/>
          <w:szCs w:val="32"/>
          <w:lang w:bidi="ar-SY"/>
        </w:rPr>
        <w:t xml:space="preserve"> </w:t>
      </w:r>
      <w:r w:rsidR="00DB7D1E">
        <w:rPr>
          <w:rFonts w:ascii="Simplified Arabic" w:hAnsi="Simplified Arabic" w:cs="Simplified Arabic" w:hint="cs"/>
          <w:sz w:val="32"/>
          <w:szCs w:val="32"/>
          <w:rtl/>
          <w:lang w:bidi="ar-SY"/>
        </w:rPr>
        <w:t>هذا</w:t>
      </w:r>
      <w:r>
        <w:rPr>
          <w:rFonts w:ascii="Simplified Arabic" w:hAnsi="Simplified Arabic" w:cs="Simplified Arabic" w:hint="cs"/>
          <w:sz w:val="32"/>
          <w:szCs w:val="32"/>
          <w:rtl/>
          <w:lang w:bidi="ar-SY"/>
        </w:rPr>
        <w:t xml:space="preserve"> ال</w:t>
      </w:r>
      <w:r w:rsidRPr="00B06C09">
        <w:rPr>
          <w:rFonts w:ascii="Simplified Arabic" w:hAnsi="Simplified Arabic" w:cs="Simplified Arabic"/>
          <w:sz w:val="32"/>
          <w:szCs w:val="32"/>
          <w:rtl/>
          <w:lang w:bidi="ar-SY"/>
        </w:rPr>
        <w:t>نوع</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من</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هذه</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الدراسات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ماعدا</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بعض</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الكتب</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والت</w:t>
      </w:r>
      <w:r>
        <w:rPr>
          <w:rFonts w:ascii="Simplified Arabic" w:hAnsi="Simplified Arabic" w:cs="Simplified Arabic" w:hint="cs"/>
          <w:sz w:val="32"/>
          <w:szCs w:val="32"/>
          <w:rtl/>
          <w:lang w:bidi="ar-DZ"/>
        </w:rPr>
        <w:t xml:space="preserve">ي </w:t>
      </w:r>
      <w:r w:rsidRPr="00B06C09">
        <w:rPr>
          <w:rFonts w:ascii="Simplified Arabic" w:hAnsi="Simplified Arabic" w:cs="Simplified Arabic"/>
          <w:sz w:val="32"/>
          <w:szCs w:val="32"/>
          <w:rtl/>
          <w:lang w:bidi="ar-SY"/>
        </w:rPr>
        <w:t>اهمها</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ل</w:t>
      </w:r>
      <w:r>
        <w:rPr>
          <w:rFonts w:ascii="Simplified Arabic" w:hAnsi="Simplified Arabic" w:cs="Simplified Arabic" w:hint="cs"/>
          <w:sz w:val="32"/>
          <w:szCs w:val="32"/>
          <w:rtl/>
          <w:lang w:bidi="ar-SY"/>
        </w:rPr>
        <w:t>ـ</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احمد</w:t>
      </w:r>
      <w:r w:rsidRPr="00B06C09">
        <w:rPr>
          <w:rFonts w:ascii="Simplified Arabic" w:hAnsi="Simplified Arabic" w:cs="Simplified Arabic"/>
          <w:sz w:val="32"/>
          <w:szCs w:val="32"/>
          <w:lang w:bidi="ar-SY"/>
        </w:rPr>
        <w:t xml:space="preserve"> </w:t>
      </w:r>
      <w:proofErr w:type="spellStart"/>
      <w:r w:rsidR="00DB7D1E" w:rsidRPr="00B06C09">
        <w:rPr>
          <w:rFonts w:ascii="Simplified Arabic" w:hAnsi="Simplified Arabic" w:cs="Simplified Arabic" w:hint="cs"/>
          <w:sz w:val="32"/>
          <w:szCs w:val="32"/>
          <w:rtl/>
          <w:lang w:bidi="ar-SY"/>
        </w:rPr>
        <w:t>بوض</w:t>
      </w:r>
      <w:r w:rsidR="00DB7D1E">
        <w:rPr>
          <w:rFonts w:ascii="Simplified Arabic" w:hAnsi="Simplified Arabic" w:cs="Simplified Arabic" w:hint="cs"/>
          <w:sz w:val="32"/>
          <w:szCs w:val="32"/>
          <w:rtl/>
          <w:lang w:bidi="ar-SY"/>
        </w:rPr>
        <w:t>يا</w:t>
      </w:r>
      <w:r w:rsidR="00DB7D1E" w:rsidRPr="00B06C09">
        <w:rPr>
          <w:rFonts w:ascii="Simplified Arabic" w:hAnsi="Simplified Arabic" w:cs="Simplified Arabic" w:hint="cs"/>
          <w:sz w:val="32"/>
          <w:szCs w:val="32"/>
          <w:rtl/>
          <w:lang w:bidi="ar-SY"/>
        </w:rPr>
        <w:t>ف</w:t>
      </w:r>
      <w:r w:rsidR="00DB7D1E" w:rsidRPr="00B06C09">
        <w:rPr>
          <w:rFonts w:ascii="Simplified Arabic" w:hAnsi="Simplified Arabic" w:cs="Simplified Arabic"/>
          <w:sz w:val="32"/>
          <w:szCs w:val="32"/>
          <w:rtl/>
          <w:lang w:bidi="ar-SY"/>
        </w:rPr>
        <w:t>،</w:t>
      </w:r>
      <w:proofErr w:type="spellEnd"/>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لهذا</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استعنت</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ف</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دراست</w:t>
      </w:r>
      <w:r>
        <w:rPr>
          <w:rFonts w:ascii="Simplified Arabic" w:hAnsi="Simplified Arabic" w:cs="Simplified Arabic" w:hint="cs"/>
          <w:sz w:val="32"/>
          <w:szCs w:val="32"/>
          <w:rtl/>
          <w:lang w:bidi="ar-SY"/>
        </w:rPr>
        <w:t>ي</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بالنصوص</w:t>
      </w:r>
      <w:r w:rsidRPr="00B06C09">
        <w:rPr>
          <w:rFonts w:ascii="Simplified Arabic" w:hAnsi="Simplified Arabic" w:cs="Simplified Arabic"/>
          <w:sz w:val="32"/>
          <w:szCs w:val="32"/>
          <w:lang w:bidi="ar-SY"/>
        </w:rPr>
        <w:t xml:space="preserve"> </w:t>
      </w:r>
      <w:proofErr w:type="spellStart"/>
      <w:r>
        <w:rPr>
          <w:rFonts w:ascii="Simplified Arabic" w:hAnsi="Simplified Arabic" w:cs="Simplified Arabic"/>
          <w:sz w:val="32"/>
          <w:szCs w:val="32"/>
          <w:rtl/>
          <w:lang w:bidi="ar-SY"/>
        </w:rPr>
        <w:t>القانو</w:t>
      </w:r>
      <w:proofErr w:type="spellEnd"/>
      <w:r>
        <w:rPr>
          <w:rFonts w:ascii="Simplified Arabic" w:hAnsi="Simplified Arabic" w:cs="Simplified Arabic" w:hint="cs"/>
          <w:sz w:val="32"/>
          <w:szCs w:val="32"/>
          <w:rtl/>
          <w:lang w:bidi="ar-DZ"/>
        </w:rPr>
        <w:t>نية</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والمواقع</w:t>
      </w:r>
      <w:r w:rsidRPr="00B06C09">
        <w:rPr>
          <w:rFonts w:ascii="Simplified Arabic" w:hAnsi="Simplified Arabic" w:cs="Simplified Arabic"/>
          <w:sz w:val="32"/>
          <w:szCs w:val="32"/>
          <w:lang w:bidi="ar-SY"/>
        </w:rPr>
        <w:t xml:space="preserve"> </w:t>
      </w:r>
      <w:r w:rsidRPr="00B06C09">
        <w:rPr>
          <w:rFonts w:ascii="Simplified Arabic" w:hAnsi="Simplified Arabic" w:cs="Simplified Arabic"/>
          <w:sz w:val="32"/>
          <w:szCs w:val="32"/>
          <w:rtl/>
          <w:lang w:bidi="ar-SY"/>
        </w:rPr>
        <w:t>الإلكترون</w:t>
      </w:r>
      <w:r>
        <w:rPr>
          <w:rFonts w:ascii="Simplified Arabic" w:hAnsi="Simplified Arabic" w:cs="Simplified Arabic" w:hint="cs"/>
          <w:sz w:val="32"/>
          <w:szCs w:val="32"/>
          <w:rtl/>
          <w:lang w:bidi="ar-SY"/>
        </w:rPr>
        <w:t xml:space="preserve">ية </w:t>
      </w:r>
      <w:r w:rsidR="00DB7D1E">
        <w:rPr>
          <w:rFonts w:ascii="Simplified Arabic" w:hAnsi="Simplified Arabic" w:cs="Simplified Arabic" w:hint="cs"/>
          <w:sz w:val="32"/>
          <w:szCs w:val="32"/>
          <w:rtl/>
          <w:lang w:bidi="ar-SY"/>
        </w:rPr>
        <w:t xml:space="preserve">وبعض </w:t>
      </w:r>
      <w:r w:rsidR="00DB7D1E" w:rsidRPr="00B06C09">
        <w:rPr>
          <w:rFonts w:ascii="Simplified Arabic" w:hAnsi="Simplified Arabic" w:cs="Simplified Arabic" w:hint="cs"/>
          <w:sz w:val="32"/>
          <w:szCs w:val="32"/>
          <w:rtl/>
          <w:lang w:bidi="ar-SY"/>
        </w:rPr>
        <w:t>المذكرات</w:t>
      </w:r>
      <w:r w:rsidR="007546C5" w:rsidRPr="00B06C09">
        <w:rPr>
          <w:rFonts w:ascii="Simplified Arabic" w:hAnsi="Simplified Arabic" w:cs="Simplified Arabic" w:hint="cs"/>
          <w:sz w:val="32"/>
          <w:szCs w:val="32"/>
          <w:rtl/>
          <w:lang w:bidi="ar-SY"/>
        </w:rPr>
        <w:t xml:space="preserve"> الجامعية التي استعملتها كمراجع أو بعض المقالات المحتشمة من طرف بعض الأساتذة الأفاضل</w:t>
      </w:r>
      <w:r w:rsidR="00BF176D" w:rsidRPr="00B06C09">
        <w:rPr>
          <w:rFonts w:ascii="Simplified Arabic" w:hAnsi="Simplified Arabic" w:cs="Simplified Arabic" w:hint="cs"/>
          <w:sz w:val="32"/>
          <w:szCs w:val="32"/>
          <w:rtl/>
          <w:lang w:bidi="ar-SY"/>
        </w:rPr>
        <w:t>.</w:t>
      </w:r>
      <w:r w:rsidR="007546C5" w:rsidRPr="00B06C09">
        <w:rPr>
          <w:rFonts w:ascii="Simplified Arabic" w:hAnsi="Simplified Arabic" w:cs="Simplified Arabic" w:hint="cs"/>
          <w:sz w:val="32"/>
          <w:szCs w:val="32"/>
          <w:rtl/>
          <w:lang w:bidi="ar-SY"/>
        </w:rPr>
        <w:t xml:space="preserve"> </w:t>
      </w:r>
      <w:r w:rsidR="007546C5" w:rsidRPr="00B06C09">
        <w:rPr>
          <w:rFonts w:ascii="Simplified Arabic" w:hAnsi="Simplified Arabic" w:cs="Simplified Arabic"/>
          <w:sz w:val="32"/>
          <w:szCs w:val="32"/>
          <w:rtl/>
          <w:lang w:bidi="ar-SY"/>
        </w:rPr>
        <w:t xml:space="preserve"> </w:t>
      </w:r>
    </w:p>
    <w:p w:rsidR="00BF176D" w:rsidRDefault="00990CAC" w:rsidP="00AA0AFB">
      <w:pPr>
        <w:spacing w:line="360" w:lineRule="auto"/>
        <w:ind w:firstLine="360"/>
        <w:jc w:val="both"/>
        <w:rPr>
          <w:rFonts w:ascii="Simplified Arabic" w:hAnsi="Simplified Arabic" w:cs="Simplified Arabic"/>
          <w:sz w:val="32"/>
          <w:szCs w:val="32"/>
          <w:rtl/>
          <w:lang w:bidi="ar-SY"/>
        </w:rPr>
      </w:pPr>
      <w:r w:rsidRPr="00BF176D">
        <w:rPr>
          <w:rFonts w:ascii="Simplified Arabic" w:hAnsi="Simplified Arabic" w:cs="Simplified Arabic" w:hint="cs"/>
          <w:sz w:val="32"/>
          <w:szCs w:val="32"/>
          <w:rtl/>
          <w:lang w:bidi="ar-SY"/>
        </w:rPr>
        <w:t xml:space="preserve">وهذا ما أدى </w:t>
      </w:r>
      <w:r w:rsidR="00BF176D" w:rsidRPr="00BF176D">
        <w:rPr>
          <w:rFonts w:ascii="Simplified Arabic" w:hAnsi="Simplified Arabic" w:cs="Simplified Arabic" w:hint="cs"/>
          <w:sz w:val="32"/>
          <w:szCs w:val="32"/>
          <w:rtl/>
          <w:lang w:bidi="ar-SY"/>
        </w:rPr>
        <w:t>إلى</w:t>
      </w:r>
      <w:r w:rsidRPr="00BF176D">
        <w:rPr>
          <w:rFonts w:ascii="Simplified Arabic" w:hAnsi="Simplified Arabic" w:cs="Simplified Arabic" w:hint="cs"/>
          <w:sz w:val="32"/>
          <w:szCs w:val="32"/>
          <w:rtl/>
          <w:lang w:bidi="ar-SY"/>
        </w:rPr>
        <w:t xml:space="preserve"> شح المؤلفات والمراجع التي يمكن الاعتماد عليها في </w:t>
      </w:r>
      <w:r w:rsidR="00DB7D1E" w:rsidRPr="00BF176D">
        <w:rPr>
          <w:rFonts w:ascii="Simplified Arabic" w:hAnsi="Simplified Arabic" w:cs="Simplified Arabic" w:hint="cs"/>
          <w:sz w:val="32"/>
          <w:szCs w:val="32"/>
          <w:rtl/>
          <w:lang w:bidi="ar-SY"/>
        </w:rPr>
        <w:t>دراستي،</w:t>
      </w:r>
      <w:r w:rsidRPr="00BF176D">
        <w:rPr>
          <w:rFonts w:ascii="Simplified Arabic" w:hAnsi="Simplified Arabic" w:cs="Simplified Arabic" w:hint="cs"/>
          <w:sz w:val="32"/>
          <w:szCs w:val="32"/>
          <w:rtl/>
          <w:lang w:bidi="ar-SY"/>
        </w:rPr>
        <w:t xml:space="preserve"> وغياب النصوص التنظيمية </w:t>
      </w:r>
      <w:r w:rsidR="00BF176D">
        <w:rPr>
          <w:rFonts w:ascii="Simplified Arabic" w:hAnsi="Simplified Arabic" w:cs="Simplified Arabic" w:hint="cs"/>
          <w:sz w:val="32"/>
          <w:szCs w:val="32"/>
          <w:rtl/>
          <w:lang w:bidi="ar-SY"/>
        </w:rPr>
        <w:t>بال</w:t>
      </w:r>
      <w:r w:rsidR="00BF176D" w:rsidRPr="00BF176D">
        <w:rPr>
          <w:rFonts w:ascii="Simplified Arabic" w:hAnsi="Simplified Arabic" w:cs="Simplified Arabic" w:hint="cs"/>
          <w:sz w:val="32"/>
          <w:szCs w:val="32"/>
          <w:rtl/>
          <w:lang w:bidi="ar-SY"/>
        </w:rPr>
        <w:t xml:space="preserve">رغم </w:t>
      </w:r>
      <w:r w:rsidR="00BF176D">
        <w:rPr>
          <w:rFonts w:ascii="Simplified Arabic" w:hAnsi="Simplified Arabic" w:cs="Simplified Arabic" w:hint="cs"/>
          <w:sz w:val="32"/>
          <w:szCs w:val="32"/>
          <w:rtl/>
          <w:lang w:bidi="ar-SY"/>
        </w:rPr>
        <w:t xml:space="preserve">من </w:t>
      </w:r>
      <w:r w:rsidR="00BF176D" w:rsidRPr="00BF176D">
        <w:rPr>
          <w:rFonts w:ascii="Simplified Arabic" w:hAnsi="Simplified Arabic" w:cs="Simplified Arabic" w:hint="cs"/>
          <w:sz w:val="32"/>
          <w:szCs w:val="32"/>
          <w:rtl/>
          <w:lang w:bidi="ar-SY"/>
        </w:rPr>
        <w:t xml:space="preserve">الأهمية البالغة للموضوع والتطور الذي شهدته في الجزائر لاسيما المجلس الوطني الاقتصادي </w:t>
      </w:r>
      <w:r w:rsidR="00DB7D1E" w:rsidRPr="00BF176D">
        <w:rPr>
          <w:rFonts w:ascii="Simplified Arabic" w:hAnsi="Simplified Arabic" w:cs="Simplified Arabic" w:hint="cs"/>
          <w:sz w:val="32"/>
          <w:szCs w:val="32"/>
          <w:rtl/>
          <w:lang w:bidi="ar-SY"/>
        </w:rPr>
        <w:t>والاجتماعي، لكنه</w:t>
      </w:r>
      <w:r w:rsidR="00BF176D" w:rsidRPr="00BF176D">
        <w:rPr>
          <w:rFonts w:ascii="Simplified Arabic" w:hAnsi="Simplified Arabic" w:cs="Simplified Arabic" w:hint="cs"/>
          <w:sz w:val="32"/>
          <w:szCs w:val="32"/>
          <w:rtl/>
          <w:lang w:bidi="ar-SY"/>
        </w:rPr>
        <w:t xml:space="preserve"> لم يحض بالاهتمام الكافي من الباحثين </w:t>
      </w:r>
      <w:r w:rsidR="00DB7D1E" w:rsidRPr="00BF176D">
        <w:rPr>
          <w:rFonts w:ascii="Simplified Arabic" w:hAnsi="Simplified Arabic" w:cs="Simplified Arabic" w:hint="cs"/>
          <w:sz w:val="32"/>
          <w:szCs w:val="32"/>
          <w:rtl/>
          <w:lang w:bidi="ar-SY"/>
        </w:rPr>
        <w:t>والدارسين،</w:t>
      </w:r>
    </w:p>
    <w:p w:rsidR="00B06C09" w:rsidRPr="00B06C09" w:rsidRDefault="00B06C09" w:rsidP="00AA0AFB">
      <w:pPr>
        <w:jc w:val="both"/>
        <w:rPr>
          <w:rFonts w:ascii="Simplified Arabic" w:hAnsi="Simplified Arabic" w:cs="Simplified Arabic"/>
          <w:b/>
          <w:bCs/>
          <w:sz w:val="32"/>
          <w:szCs w:val="32"/>
          <w:rtl/>
          <w:lang w:bidi="ar-SY"/>
        </w:rPr>
      </w:pPr>
      <w:r w:rsidRPr="00B06C09">
        <w:rPr>
          <w:rFonts w:ascii="Simplified Arabic" w:hAnsi="Simplified Arabic" w:cs="Simplified Arabic" w:hint="cs"/>
          <w:b/>
          <w:bCs/>
          <w:sz w:val="32"/>
          <w:szCs w:val="32"/>
          <w:rtl/>
          <w:lang w:bidi="ar-SY"/>
        </w:rPr>
        <w:lastRenderedPageBreak/>
        <w:t>وعليه تتمحور الاشكالية</w:t>
      </w:r>
      <w:r>
        <w:rPr>
          <w:rFonts w:ascii="Simplified Arabic" w:hAnsi="Simplified Arabic" w:cs="Simplified Arabic" w:hint="cs"/>
          <w:b/>
          <w:bCs/>
          <w:sz w:val="32"/>
          <w:szCs w:val="32"/>
          <w:rtl/>
          <w:lang w:bidi="ar-SY"/>
        </w:rPr>
        <w:t xml:space="preserve"> </w:t>
      </w:r>
      <w:r w:rsidR="00DB7D1E">
        <w:rPr>
          <w:rFonts w:ascii="Simplified Arabic" w:hAnsi="Simplified Arabic" w:cs="Simplified Arabic" w:hint="cs"/>
          <w:b/>
          <w:bCs/>
          <w:sz w:val="32"/>
          <w:szCs w:val="32"/>
          <w:rtl/>
          <w:lang w:bidi="ar-SY"/>
        </w:rPr>
        <w:t>حول</w:t>
      </w:r>
      <w:r w:rsidR="00DB7D1E" w:rsidRPr="00B06C09">
        <w:rPr>
          <w:rFonts w:ascii="Simplified Arabic" w:hAnsi="Simplified Arabic" w:cs="Simplified Arabic" w:hint="cs"/>
          <w:b/>
          <w:bCs/>
          <w:sz w:val="32"/>
          <w:szCs w:val="32"/>
          <w:rtl/>
          <w:lang w:bidi="ar-SY"/>
        </w:rPr>
        <w:t>:</w:t>
      </w:r>
    </w:p>
    <w:p w:rsidR="00B06C09" w:rsidRPr="00B06C09" w:rsidRDefault="00DC08DF" w:rsidP="00DC08DF">
      <w:pPr>
        <w:jc w:val="both"/>
        <w:rPr>
          <w:rFonts w:ascii="Simplified Arabic" w:hAnsi="Simplified Arabic" w:cs="Simplified Arabic"/>
          <w:b/>
          <w:bCs/>
          <w:sz w:val="32"/>
          <w:szCs w:val="32"/>
          <w:rtl/>
          <w:lang w:bidi="ar-SY"/>
        </w:rPr>
      </w:pPr>
      <w:r>
        <w:rPr>
          <w:rFonts w:ascii="Simplified Arabic" w:hAnsi="Simplified Arabic" w:cs="Simplified Arabic" w:hint="cs"/>
          <w:b/>
          <w:bCs/>
          <w:sz w:val="32"/>
          <w:szCs w:val="32"/>
          <w:rtl/>
          <w:lang w:bidi="ar-SY"/>
        </w:rPr>
        <w:t xml:space="preserve">كيف يتجسد دور الوظيفة الاستشارية </w:t>
      </w:r>
      <w:r w:rsidR="00B06C09">
        <w:rPr>
          <w:rFonts w:ascii="Simplified Arabic" w:hAnsi="Simplified Arabic" w:cs="Simplified Arabic" w:hint="cs"/>
          <w:b/>
          <w:bCs/>
          <w:sz w:val="32"/>
          <w:szCs w:val="32"/>
          <w:rtl/>
          <w:lang w:bidi="ar-SY"/>
        </w:rPr>
        <w:t xml:space="preserve">في تقويم وترشيد القرارات الادارية </w:t>
      </w:r>
      <w:proofErr w:type="spellStart"/>
      <w:r>
        <w:rPr>
          <w:rFonts w:ascii="Simplified Arabic" w:hAnsi="Simplified Arabic" w:cs="Simplified Arabic" w:hint="cs"/>
          <w:b/>
          <w:bCs/>
          <w:sz w:val="32"/>
          <w:szCs w:val="32"/>
          <w:rtl/>
          <w:lang w:bidi="ar-SY"/>
        </w:rPr>
        <w:t>،</w:t>
      </w:r>
      <w:proofErr w:type="spellEnd"/>
      <w:r>
        <w:rPr>
          <w:rFonts w:ascii="Simplified Arabic" w:hAnsi="Simplified Arabic" w:cs="Simplified Arabic" w:hint="cs"/>
          <w:b/>
          <w:bCs/>
          <w:sz w:val="32"/>
          <w:szCs w:val="32"/>
          <w:rtl/>
          <w:lang w:bidi="ar-SY"/>
        </w:rPr>
        <w:t xml:space="preserve"> وإلى أي مدى نجح المجلس الوطني الاقتصادي والاجتماعي و البيئي في </w:t>
      </w:r>
      <w:r w:rsidR="00FA6731">
        <w:rPr>
          <w:rFonts w:ascii="Simplified Arabic" w:hAnsi="Simplified Arabic" w:cs="Simplified Arabic" w:hint="cs"/>
          <w:b/>
          <w:bCs/>
          <w:sz w:val="32"/>
          <w:szCs w:val="32"/>
          <w:rtl/>
          <w:lang w:bidi="ar-SY"/>
        </w:rPr>
        <w:t>أداء</w:t>
      </w:r>
      <w:r>
        <w:rPr>
          <w:rFonts w:ascii="Simplified Arabic" w:hAnsi="Simplified Arabic" w:cs="Simplified Arabic" w:hint="cs"/>
          <w:b/>
          <w:bCs/>
          <w:sz w:val="32"/>
          <w:szCs w:val="32"/>
          <w:rtl/>
          <w:lang w:bidi="ar-SY"/>
        </w:rPr>
        <w:t xml:space="preserve"> ه</w:t>
      </w:r>
      <w:r w:rsidRPr="00DC08DF">
        <w:rPr>
          <w:rFonts w:ascii="Simplified Arabic" w:hAnsi="Simplified Arabic" w:cs="Simplified Arabic" w:hint="cs"/>
          <w:b/>
          <w:bCs/>
          <w:sz w:val="32"/>
          <w:szCs w:val="32"/>
          <w:rtl/>
          <w:lang w:bidi="ar-SY"/>
        </w:rPr>
        <w:t>ذا الدور</w:t>
      </w:r>
      <w:r>
        <w:rPr>
          <w:rFonts w:ascii="Simplified Arabic" w:hAnsi="Simplified Arabic" w:cs="Simplified Arabic" w:hint="cs"/>
          <w:b/>
          <w:bCs/>
          <w:sz w:val="32"/>
          <w:szCs w:val="32"/>
          <w:rtl/>
          <w:lang w:bidi="ar-SY"/>
        </w:rPr>
        <w:t>؟</w:t>
      </w:r>
    </w:p>
    <w:p w:rsidR="00B06C09" w:rsidRPr="00AA0AFB" w:rsidRDefault="00B06C09" w:rsidP="00AA0AFB">
      <w:pPr>
        <w:jc w:val="both"/>
        <w:rPr>
          <w:rFonts w:ascii="Simplified Arabic" w:hAnsi="Simplified Arabic" w:cs="Simplified Arabic"/>
          <w:sz w:val="32"/>
          <w:szCs w:val="32"/>
          <w:u w:val="single"/>
          <w:rtl/>
          <w:lang w:bidi="ar-SY"/>
        </w:rPr>
      </w:pPr>
      <w:r w:rsidRPr="00AA0AFB">
        <w:rPr>
          <w:rFonts w:ascii="Simplified Arabic" w:hAnsi="Simplified Arabic" w:cs="Simplified Arabic" w:hint="cs"/>
          <w:sz w:val="32"/>
          <w:szCs w:val="32"/>
          <w:u w:val="single"/>
          <w:rtl/>
          <w:lang w:bidi="ar-SY"/>
        </w:rPr>
        <w:t xml:space="preserve">والتي تندرج تحتها عدة إشكالات </w:t>
      </w:r>
      <w:r w:rsidR="00FA6731">
        <w:rPr>
          <w:rFonts w:ascii="Simplified Arabic" w:hAnsi="Simplified Arabic" w:cs="Simplified Arabic" w:hint="cs"/>
          <w:sz w:val="32"/>
          <w:szCs w:val="32"/>
          <w:u w:val="single"/>
          <w:rtl/>
          <w:lang w:bidi="ar-SY"/>
        </w:rPr>
        <w:t xml:space="preserve">فرعية </w:t>
      </w:r>
      <w:r w:rsidR="00DB7D1E" w:rsidRPr="00AA0AFB">
        <w:rPr>
          <w:rFonts w:ascii="Simplified Arabic" w:hAnsi="Simplified Arabic" w:cs="Simplified Arabic" w:hint="cs"/>
          <w:sz w:val="32"/>
          <w:szCs w:val="32"/>
          <w:u w:val="single"/>
          <w:rtl/>
          <w:lang w:bidi="ar-SY"/>
        </w:rPr>
        <w:t>وهي:</w:t>
      </w:r>
    </w:p>
    <w:p w:rsidR="00B06C09" w:rsidRDefault="00B06C09" w:rsidP="00AA0AFB">
      <w:pPr>
        <w:pStyle w:val="a5"/>
        <w:numPr>
          <w:ilvl w:val="0"/>
          <w:numId w:val="44"/>
        </w:numPr>
        <w:bidi/>
        <w:jc w:val="both"/>
        <w:rPr>
          <w:rFonts w:ascii="Simplified Arabic" w:hAnsi="Simplified Arabic" w:cs="Simplified Arabic"/>
          <w:sz w:val="32"/>
          <w:szCs w:val="32"/>
          <w:lang w:bidi="ar-SY"/>
        </w:rPr>
      </w:pPr>
      <w:r>
        <w:rPr>
          <w:rFonts w:ascii="Simplified Arabic" w:hAnsi="Simplified Arabic" w:cs="Simplified Arabic" w:hint="cs"/>
          <w:sz w:val="32"/>
          <w:szCs w:val="32"/>
          <w:rtl/>
          <w:lang w:bidi="ar-SY"/>
        </w:rPr>
        <w:t>ما</w:t>
      </w:r>
      <w:r w:rsidR="00DB7D1E">
        <w:rPr>
          <w:rFonts w:ascii="Simplified Arabic" w:hAnsi="Simplified Arabic" w:cs="Simplified Arabic" w:hint="cs"/>
          <w:sz w:val="32"/>
          <w:szCs w:val="32"/>
          <w:rtl/>
          <w:lang w:bidi="ar-SY"/>
        </w:rPr>
        <w:t xml:space="preserve"> </w:t>
      </w:r>
      <w:r>
        <w:rPr>
          <w:rFonts w:ascii="Simplified Arabic" w:hAnsi="Simplified Arabic" w:cs="Simplified Arabic" w:hint="cs"/>
          <w:sz w:val="32"/>
          <w:szCs w:val="32"/>
          <w:rtl/>
          <w:lang w:bidi="ar-SY"/>
        </w:rPr>
        <w:t xml:space="preserve">مدى مساهمة </w:t>
      </w:r>
      <w:r w:rsidRPr="00A76369">
        <w:rPr>
          <w:rFonts w:ascii="Simplified Arabic" w:hAnsi="Simplified Arabic" w:cs="Simplified Arabic" w:hint="cs"/>
          <w:sz w:val="32"/>
          <w:szCs w:val="32"/>
          <w:rtl/>
          <w:lang w:bidi="ar-SY"/>
        </w:rPr>
        <w:t>الوظيفة الاستشارية في صنع القرارات الادارية؟</w:t>
      </w:r>
    </w:p>
    <w:p w:rsidR="00B06C09" w:rsidRPr="00AA0AFB" w:rsidRDefault="00FA6731" w:rsidP="00FA6731">
      <w:pPr>
        <w:pStyle w:val="a5"/>
        <w:numPr>
          <w:ilvl w:val="0"/>
          <w:numId w:val="44"/>
        </w:numPr>
        <w:bidi/>
        <w:jc w:val="both"/>
        <w:rPr>
          <w:rFonts w:ascii="Simplified Arabic" w:hAnsi="Simplified Arabic" w:cs="Simplified Arabic"/>
          <w:sz w:val="32"/>
          <w:szCs w:val="32"/>
          <w:rtl/>
          <w:lang w:bidi="ar-SY"/>
        </w:rPr>
      </w:pPr>
      <w:r>
        <w:rPr>
          <w:rFonts w:ascii="Simplified Arabic" w:hAnsi="Simplified Arabic" w:cs="Simplified Arabic" w:hint="cs"/>
          <w:sz w:val="32"/>
          <w:szCs w:val="32"/>
          <w:rtl/>
          <w:lang w:bidi="ar-SY"/>
        </w:rPr>
        <w:t>ما</w:t>
      </w:r>
      <w:r w:rsidR="00A675B0">
        <w:rPr>
          <w:rFonts w:ascii="Simplified Arabic" w:hAnsi="Simplified Arabic" w:cs="Simplified Arabic" w:hint="cs"/>
          <w:sz w:val="32"/>
          <w:szCs w:val="32"/>
          <w:rtl/>
          <w:lang w:bidi="ar-SY"/>
        </w:rPr>
        <w:t xml:space="preserve"> </w:t>
      </w:r>
      <w:r>
        <w:rPr>
          <w:rFonts w:ascii="Simplified Arabic" w:hAnsi="Simplified Arabic" w:cs="Simplified Arabic" w:hint="cs"/>
          <w:sz w:val="32"/>
          <w:szCs w:val="32"/>
          <w:rtl/>
          <w:lang w:bidi="ar-SY"/>
        </w:rPr>
        <w:t xml:space="preserve">مدى مساهمة المجلس الوطني الاقتصادي والاجتماعي والبيئي </w:t>
      </w:r>
      <w:r w:rsidR="00B06C09">
        <w:rPr>
          <w:rFonts w:ascii="Simplified Arabic" w:hAnsi="Simplified Arabic" w:cs="Simplified Arabic" w:hint="cs"/>
          <w:sz w:val="32"/>
          <w:szCs w:val="32"/>
          <w:rtl/>
          <w:lang w:bidi="ar-SY"/>
        </w:rPr>
        <w:t xml:space="preserve">في ترشيد وتقويم القرارات </w:t>
      </w:r>
      <w:r w:rsidR="00DB7D1E">
        <w:rPr>
          <w:rFonts w:ascii="Simplified Arabic" w:hAnsi="Simplified Arabic" w:cs="Simplified Arabic" w:hint="cs"/>
          <w:sz w:val="32"/>
          <w:szCs w:val="32"/>
          <w:rtl/>
          <w:lang w:bidi="ar-SY"/>
        </w:rPr>
        <w:t>الادارية؟</w:t>
      </w:r>
    </w:p>
    <w:p w:rsidR="00990CAC" w:rsidRDefault="00BF176D" w:rsidP="00AA0AFB">
      <w:pPr>
        <w:ind w:firstLine="360"/>
        <w:jc w:val="both"/>
        <w:rPr>
          <w:rFonts w:ascii="Simplified Arabic" w:hAnsi="Simplified Arabic" w:cs="Simplified Arabic"/>
          <w:b/>
          <w:bCs/>
          <w:sz w:val="32"/>
          <w:szCs w:val="32"/>
          <w:lang w:bidi="ar-SY"/>
        </w:rPr>
      </w:pPr>
      <w:r w:rsidRPr="00BF176D">
        <w:rPr>
          <w:rFonts w:ascii="Simplified Arabic" w:hAnsi="Simplified Arabic" w:cs="Simplified Arabic" w:hint="cs"/>
          <w:sz w:val="32"/>
          <w:szCs w:val="32"/>
          <w:rtl/>
          <w:lang w:bidi="ar-SY"/>
        </w:rPr>
        <w:t xml:space="preserve"> </w:t>
      </w:r>
      <w:r w:rsidR="00990CAC" w:rsidRPr="00990CAC">
        <w:rPr>
          <w:rFonts w:ascii="Simplified Arabic" w:hAnsi="Simplified Arabic" w:cs="Simplified Arabic" w:hint="cs"/>
          <w:b/>
          <w:bCs/>
          <w:sz w:val="32"/>
          <w:szCs w:val="32"/>
          <w:rtl/>
          <w:lang w:bidi="ar-SY"/>
        </w:rPr>
        <w:t xml:space="preserve">ولمعالجة الموضوع </w:t>
      </w:r>
      <w:r w:rsidR="00DB7D1E" w:rsidRPr="00990CAC">
        <w:rPr>
          <w:rFonts w:ascii="Simplified Arabic" w:hAnsi="Simplified Arabic" w:cs="Simplified Arabic" w:hint="cs"/>
          <w:b/>
          <w:bCs/>
          <w:sz w:val="32"/>
          <w:szCs w:val="32"/>
          <w:rtl/>
          <w:lang w:bidi="ar-SY"/>
        </w:rPr>
        <w:t>ارتأيت</w:t>
      </w:r>
      <w:r w:rsidR="00990CAC" w:rsidRPr="00990CAC">
        <w:rPr>
          <w:rFonts w:ascii="Simplified Arabic" w:hAnsi="Simplified Arabic" w:cs="Simplified Arabic" w:hint="cs"/>
          <w:b/>
          <w:bCs/>
          <w:sz w:val="32"/>
          <w:szCs w:val="32"/>
          <w:rtl/>
          <w:lang w:bidi="ar-SY"/>
        </w:rPr>
        <w:t xml:space="preserve"> تقسيمه الى </w:t>
      </w:r>
      <w:r w:rsidR="00DB7D1E" w:rsidRPr="00990CAC">
        <w:rPr>
          <w:rFonts w:ascii="Simplified Arabic" w:hAnsi="Simplified Arabic" w:cs="Simplified Arabic" w:hint="cs"/>
          <w:b/>
          <w:bCs/>
          <w:sz w:val="32"/>
          <w:szCs w:val="32"/>
          <w:rtl/>
          <w:lang w:bidi="ar-SY"/>
        </w:rPr>
        <w:t>فصلين:</w:t>
      </w:r>
    </w:p>
    <w:p w:rsidR="00990CAC" w:rsidRPr="0050661D" w:rsidRDefault="0050661D" w:rsidP="00A675B0">
      <w:pPr>
        <w:ind w:firstLine="360"/>
        <w:jc w:val="both"/>
        <w:rPr>
          <w:rFonts w:ascii="Simplified Arabic" w:eastAsia="Times New Roman" w:hAnsi="Simplified Arabic" w:cs="Simplified Arabic"/>
          <w:sz w:val="32"/>
          <w:szCs w:val="32"/>
          <w:lang w:bidi="ar-SY"/>
        </w:rPr>
      </w:pPr>
      <w:r>
        <w:rPr>
          <w:rFonts w:ascii="Simplified Arabic" w:eastAsia="Times New Roman" w:hAnsi="Simplified Arabic" w:cs="Simplified Arabic" w:hint="cs"/>
          <w:sz w:val="32"/>
          <w:szCs w:val="32"/>
          <w:rtl/>
          <w:lang w:bidi="ar-SY"/>
        </w:rPr>
        <w:t xml:space="preserve">خصصت </w:t>
      </w:r>
      <w:r>
        <w:rPr>
          <w:rFonts w:ascii="Simplified Arabic" w:eastAsia="Times New Roman" w:hAnsi="Simplified Arabic" w:cs="Simplified Arabic"/>
          <w:sz w:val="32"/>
          <w:szCs w:val="32"/>
          <w:rtl/>
          <w:lang w:bidi="ar-SY"/>
        </w:rPr>
        <w:t xml:space="preserve">الفصل </w:t>
      </w:r>
      <w:r w:rsidRPr="0050661D">
        <w:rPr>
          <w:rFonts w:ascii="Simplified Arabic" w:eastAsia="Times New Roman" w:hAnsi="Simplified Arabic" w:cs="Simplified Arabic"/>
          <w:sz w:val="32"/>
          <w:szCs w:val="32"/>
          <w:rtl/>
          <w:lang w:bidi="ar-SY"/>
        </w:rPr>
        <w:t>الاول</w:t>
      </w:r>
      <w:r w:rsidRPr="0050661D">
        <w:rPr>
          <w:rFonts w:ascii="Simplified Arabic" w:eastAsia="Times New Roman" w:hAnsi="Simplified Arabic" w:cs="Simplified Arabic" w:hint="cs"/>
          <w:sz w:val="32"/>
          <w:szCs w:val="32"/>
          <w:rtl/>
          <w:lang w:bidi="ar-SY"/>
        </w:rPr>
        <w:t xml:space="preserve"> </w:t>
      </w:r>
      <w:r>
        <w:rPr>
          <w:rFonts w:ascii="Simplified Arabic" w:eastAsia="Times New Roman" w:hAnsi="Simplified Arabic" w:cs="Simplified Arabic" w:hint="cs"/>
          <w:sz w:val="32"/>
          <w:szCs w:val="32"/>
          <w:rtl/>
          <w:lang w:bidi="ar-SY"/>
        </w:rPr>
        <w:t xml:space="preserve">لدراسة </w:t>
      </w:r>
      <w:r w:rsidR="00A675B0">
        <w:rPr>
          <w:rFonts w:ascii="Simplified Arabic" w:eastAsia="Times New Roman" w:hAnsi="Simplified Arabic" w:cs="Simplified Arabic" w:hint="cs"/>
          <w:sz w:val="32"/>
          <w:szCs w:val="32"/>
          <w:rtl/>
          <w:lang w:bidi="ar-SY"/>
        </w:rPr>
        <w:t>ا</w:t>
      </w:r>
      <w:r w:rsidRPr="0050661D">
        <w:rPr>
          <w:rFonts w:ascii="Simplified Arabic" w:eastAsia="Times New Roman" w:hAnsi="Simplified Arabic" w:cs="Simplified Arabic"/>
          <w:sz w:val="32"/>
          <w:szCs w:val="32"/>
          <w:rtl/>
          <w:lang w:bidi="ar-SY"/>
        </w:rPr>
        <w:t xml:space="preserve">لوظيفة الاستشارية وعلاقتها بالقرارات </w:t>
      </w:r>
      <w:r w:rsidRPr="0050661D">
        <w:rPr>
          <w:rFonts w:ascii="Simplified Arabic" w:eastAsia="Times New Roman" w:hAnsi="Simplified Arabic" w:cs="Simplified Arabic" w:hint="cs"/>
          <w:sz w:val="32"/>
          <w:szCs w:val="32"/>
          <w:rtl/>
          <w:lang w:bidi="ar-SY"/>
        </w:rPr>
        <w:t>الإدارية</w:t>
      </w:r>
      <w:r>
        <w:rPr>
          <w:rFonts w:ascii="Simplified Arabic" w:eastAsia="Times New Roman" w:hAnsi="Simplified Arabic" w:cs="Simplified Arabic" w:hint="cs"/>
          <w:sz w:val="32"/>
          <w:szCs w:val="32"/>
          <w:rtl/>
          <w:lang w:bidi="ar-SY"/>
        </w:rPr>
        <w:t xml:space="preserve"> وهذا في مبحثين الأول حول مفهوم الوظيفة الاستشارية وأدواتها، والثاني حول الآراء الاستشارية ودورها في ترشيد القرارات الادارية </w:t>
      </w:r>
    </w:p>
    <w:p w:rsidR="00C0255D" w:rsidRPr="000E3FB1" w:rsidRDefault="0050661D" w:rsidP="00B6279F">
      <w:pPr>
        <w:ind w:firstLine="360"/>
        <w:jc w:val="both"/>
        <w:rPr>
          <w:rFonts w:ascii="Simplified Arabic" w:hAnsi="Simplified Arabic" w:cs="Simplified Arabic"/>
          <w:b/>
          <w:bCs/>
          <w:sz w:val="32"/>
          <w:szCs w:val="32"/>
          <w:rtl/>
          <w:lang w:val="fr-FR" w:bidi="ar-DZ"/>
        </w:rPr>
      </w:pPr>
      <w:r>
        <w:rPr>
          <w:rFonts w:ascii="Simplified Arabic" w:hAnsi="Simplified Arabic" w:cs="Simplified Arabic" w:hint="cs"/>
          <w:sz w:val="32"/>
          <w:szCs w:val="32"/>
          <w:rtl/>
          <w:lang w:bidi="ar-DZ"/>
        </w:rPr>
        <w:t xml:space="preserve">أما الفصل الثاني </w:t>
      </w:r>
      <w:r w:rsidR="00B6279F">
        <w:rPr>
          <w:rFonts w:ascii="Simplified Arabic" w:hAnsi="Simplified Arabic" w:cs="Simplified Arabic" w:hint="cs"/>
          <w:sz w:val="32"/>
          <w:szCs w:val="32"/>
          <w:rtl/>
          <w:lang w:bidi="ar-DZ"/>
        </w:rPr>
        <w:t>حول</w:t>
      </w:r>
      <w:r>
        <w:rPr>
          <w:rFonts w:ascii="Simplified Arabic" w:hAnsi="Simplified Arabic" w:cs="Simplified Arabic" w:hint="cs"/>
          <w:sz w:val="32"/>
          <w:szCs w:val="32"/>
          <w:rtl/>
          <w:lang w:bidi="ar-DZ"/>
        </w:rPr>
        <w:t xml:space="preserve"> </w:t>
      </w:r>
      <w:r w:rsidR="00B6279F">
        <w:rPr>
          <w:rFonts w:ascii="Simplified Arabic" w:hAnsi="Simplified Arabic" w:cs="Simplified Arabic" w:hint="cs"/>
          <w:sz w:val="32"/>
          <w:szCs w:val="32"/>
          <w:rtl/>
          <w:lang w:bidi="ar-DZ"/>
        </w:rPr>
        <w:t>دور ا</w:t>
      </w:r>
      <w:r w:rsidR="00B06C09">
        <w:rPr>
          <w:rFonts w:ascii="Simplified Arabic" w:hAnsi="Simplified Arabic" w:cs="Simplified Arabic" w:hint="cs"/>
          <w:sz w:val="32"/>
          <w:szCs w:val="32"/>
          <w:rtl/>
          <w:lang w:bidi="ar-DZ"/>
        </w:rPr>
        <w:t xml:space="preserve">لمجلس الوطني الاقتصادي </w:t>
      </w:r>
      <w:r w:rsidR="00DB7D1E">
        <w:rPr>
          <w:rFonts w:ascii="Simplified Arabic" w:hAnsi="Simplified Arabic" w:cs="Simplified Arabic" w:hint="cs"/>
          <w:sz w:val="32"/>
          <w:szCs w:val="32"/>
          <w:rtl/>
          <w:lang w:bidi="ar-DZ"/>
        </w:rPr>
        <w:t>والاجتماعي</w:t>
      </w:r>
      <w:r w:rsidR="00B6279F">
        <w:rPr>
          <w:rFonts w:ascii="Simplified Arabic" w:hAnsi="Simplified Arabic" w:cs="Simplified Arabic" w:hint="cs"/>
          <w:sz w:val="32"/>
          <w:szCs w:val="32"/>
          <w:rtl/>
          <w:lang w:bidi="ar-DZ"/>
        </w:rPr>
        <w:t xml:space="preserve"> و البيئي في ترشيد القرارات الادارية </w:t>
      </w:r>
      <w:proofErr w:type="spellStart"/>
      <w:r w:rsidR="00DB7D1E">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في مبحثين هو أيضا أولهما حول </w:t>
      </w:r>
      <w:r w:rsidR="00B06C09">
        <w:rPr>
          <w:rFonts w:ascii="Simplified Arabic" w:hAnsi="Simplified Arabic" w:cs="Simplified Arabic" w:hint="cs"/>
          <w:sz w:val="32"/>
          <w:szCs w:val="32"/>
          <w:rtl/>
          <w:lang w:bidi="ar-DZ"/>
        </w:rPr>
        <w:t xml:space="preserve">ماهية المجلس الوطني الاقتصادي </w:t>
      </w:r>
      <w:r w:rsidR="00DB7D1E">
        <w:rPr>
          <w:rFonts w:ascii="Simplified Arabic" w:hAnsi="Simplified Arabic" w:cs="Simplified Arabic" w:hint="cs"/>
          <w:sz w:val="32"/>
          <w:szCs w:val="32"/>
          <w:rtl/>
          <w:lang w:bidi="ar-DZ"/>
        </w:rPr>
        <w:t xml:space="preserve">والاجتماعي </w:t>
      </w:r>
      <w:bookmarkStart w:id="0" w:name="_GoBack"/>
      <w:bookmarkEnd w:id="0"/>
      <w:r w:rsidR="00DB7D1E">
        <w:rPr>
          <w:rFonts w:ascii="Simplified Arabic" w:hAnsi="Simplified Arabic" w:cs="Simplified Arabic" w:hint="cs"/>
          <w:sz w:val="32"/>
          <w:szCs w:val="32"/>
          <w:rtl/>
          <w:lang w:bidi="ar-DZ"/>
        </w:rPr>
        <w:t>وثاني المباحث</w:t>
      </w:r>
      <w:r>
        <w:rPr>
          <w:rFonts w:ascii="Simplified Arabic" w:hAnsi="Simplified Arabic" w:cs="Simplified Arabic" w:hint="cs"/>
          <w:sz w:val="32"/>
          <w:szCs w:val="32"/>
          <w:rtl/>
          <w:lang w:bidi="ar-DZ"/>
        </w:rPr>
        <w:t xml:space="preserve"> حول </w:t>
      </w:r>
      <w:r w:rsidR="00B06C09" w:rsidRPr="00B06C09">
        <w:rPr>
          <w:rFonts w:ascii="Simplified Arabic" w:hAnsi="Simplified Arabic" w:cs="Simplified Arabic" w:hint="cs"/>
          <w:sz w:val="32"/>
          <w:szCs w:val="32"/>
          <w:rtl/>
          <w:lang w:bidi="ar-DZ"/>
        </w:rPr>
        <w:t>إسهامات المجلس الوطني الاقتصادي والاجتماعي في ترشيد القرار الاداري</w:t>
      </w:r>
    </w:p>
    <w:sectPr w:rsidR="00C0255D" w:rsidRPr="000E3FB1" w:rsidSect="00B96103">
      <w:headerReference w:type="default" r:id="rId8"/>
      <w:footerReference w:type="default" r:id="rId9"/>
      <w:headerReference w:type="first" r:id="rId10"/>
      <w:footerReference w:type="first" r:id="rId11"/>
      <w:footnotePr>
        <w:numRestart w:val="eachPage"/>
      </w:footnotePr>
      <w:pgSz w:w="11906" w:h="16838"/>
      <w:pgMar w:top="1134" w:right="1701" w:bottom="1134" w:left="851" w:header="709" w:footer="709" w:gutter="0"/>
      <w:pgNumType w:fmt="arabicAbjad" w:start="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4AD2" w:rsidRDefault="00DC4AD2" w:rsidP="00CA109F">
      <w:pPr>
        <w:spacing w:after="0" w:line="240" w:lineRule="auto"/>
      </w:pPr>
      <w:r>
        <w:separator/>
      </w:r>
    </w:p>
  </w:endnote>
  <w:endnote w:type="continuationSeparator" w:id="0">
    <w:p w:rsidR="00DC4AD2" w:rsidRDefault="00DC4AD2" w:rsidP="00CA10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ngsana New">
    <w:panose1 w:val="02020603050405020304"/>
    <w:charset w:val="DE"/>
    <w:family w:val="roman"/>
    <w:notTrueType/>
    <w:pitch w:val="variable"/>
    <w:sig w:usb0="01000001" w:usb1="00000000" w:usb2="00000000" w:usb3="00000000" w:csb0="00010000" w:csb1="00000000"/>
  </w:font>
  <w:font w:name="Book Antiqua">
    <w:panose1 w:val="02040602050305030304"/>
    <w:charset w:val="00"/>
    <w:family w:val="roman"/>
    <w:pitch w:val="variable"/>
    <w:sig w:usb0="00000287"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14105"/>
      <w:docPartObj>
        <w:docPartGallery w:val="Page Numbers (Bottom of Page)"/>
        <w:docPartUnique/>
      </w:docPartObj>
    </w:sdtPr>
    <w:sdtContent>
      <w:p w:rsidR="00D27FE1" w:rsidRDefault="00134911">
        <w:pPr>
          <w:pStyle w:val="a8"/>
          <w:jc w:val="center"/>
        </w:pPr>
        <w:r w:rsidRPr="00134911">
          <w:fldChar w:fldCharType="begin"/>
        </w:r>
        <w:r w:rsidR="00DB7D1E">
          <w:instrText xml:space="preserve"> PAGE   \* MERGEFORMAT </w:instrText>
        </w:r>
        <w:r w:rsidRPr="00134911">
          <w:fldChar w:fldCharType="separate"/>
        </w:r>
        <w:r w:rsidR="00B6279F" w:rsidRPr="00B6279F">
          <w:rPr>
            <w:rFonts w:ascii="Arial" w:hAnsi="Arial" w:cs="Arial" w:hint="cs"/>
            <w:noProof/>
            <w:rtl/>
            <w:lang w:val="ar-SA"/>
          </w:rPr>
          <w:t>‌د</w:t>
        </w:r>
        <w:r>
          <w:rPr>
            <w:rFonts w:ascii="Arial" w:hAnsi="Arial" w:cs="Arial"/>
            <w:noProof/>
            <w:lang w:val="ar-SA"/>
          </w:rPr>
          <w:fldChar w:fldCharType="end"/>
        </w:r>
      </w:p>
    </w:sdtContent>
  </w:sdt>
  <w:p w:rsidR="00D27FE1" w:rsidRDefault="00D27FE1">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8"/>
        <w:szCs w:val="28"/>
        <w:rtl/>
      </w:rPr>
      <w:id w:val="1687434938"/>
      <w:docPartObj>
        <w:docPartGallery w:val="Page Numbers (Bottom of Page)"/>
        <w:docPartUnique/>
      </w:docPartObj>
    </w:sdtPr>
    <w:sdtContent>
      <w:p w:rsidR="00B96103" w:rsidRPr="00B96103" w:rsidRDefault="00B96103">
        <w:pPr>
          <w:pStyle w:val="a8"/>
          <w:jc w:val="center"/>
          <w:rPr>
            <w:sz w:val="28"/>
            <w:szCs w:val="28"/>
          </w:rPr>
        </w:pPr>
        <w:r w:rsidRPr="00B96103">
          <w:rPr>
            <w:sz w:val="28"/>
            <w:szCs w:val="28"/>
          </w:rPr>
          <w:fldChar w:fldCharType="begin"/>
        </w:r>
        <w:r w:rsidRPr="00B96103">
          <w:rPr>
            <w:sz w:val="28"/>
            <w:szCs w:val="28"/>
          </w:rPr>
          <w:instrText xml:space="preserve"> PAGE   \* MERGEFORMAT </w:instrText>
        </w:r>
        <w:r w:rsidRPr="00B96103">
          <w:rPr>
            <w:sz w:val="28"/>
            <w:szCs w:val="28"/>
          </w:rPr>
          <w:fldChar w:fldCharType="separate"/>
        </w:r>
        <w:r w:rsidR="00FA6731" w:rsidRPr="00FA6731">
          <w:rPr>
            <w:rFonts w:ascii="Arial" w:hAnsi="Arial" w:cs="Arial" w:hint="cs"/>
            <w:noProof/>
            <w:sz w:val="28"/>
            <w:szCs w:val="28"/>
            <w:rtl/>
            <w:lang w:val="ar-SA"/>
          </w:rPr>
          <w:t>‌أ</w:t>
        </w:r>
        <w:r w:rsidRPr="00B96103">
          <w:rPr>
            <w:sz w:val="28"/>
            <w:szCs w:val="28"/>
          </w:rPr>
          <w:fldChar w:fldCharType="end"/>
        </w:r>
      </w:p>
    </w:sdtContent>
  </w:sdt>
  <w:p w:rsidR="00B96103" w:rsidRDefault="00B9610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4AD2" w:rsidRDefault="00DC4AD2" w:rsidP="00CA109F">
      <w:pPr>
        <w:spacing w:after="0" w:line="240" w:lineRule="auto"/>
      </w:pPr>
      <w:r>
        <w:separator/>
      </w:r>
    </w:p>
  </w:footnote>
  <w:footnote w:type="continuationSeparator" w:id="0">
    <w:p w:rsidR="00DC4AD2" w:rsidRDefault="00DC4AD2" w:rsidP="00CA10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0B22" w:rsidRPr="004F02F3" w:rsidRDefault="00134911" w:rsidP="00DC0B22">
    <w:pPr>
      <w:pStyle w:val="a7"/>
      <w:pBdr>
        <w:bottom w:val="thickThinSmallGap" w:sz="24" w:space="1" w:color="622423" w:themeColor="accent2" w:themeShade="7F"/>
      </w:pBdr>
      <w:jc w:val="center"/>
      <w:rPr>
        <w:rFonts w:ascii="Simplified Arabic" w:eastAsiaTheme="majorEastAsia" w:hAnsi="Simplified Arabic" w:cs="Simplified Arabic"/>
        <w:b/>
        <w:bCs/>
        <w:sz w:val="38"/>
        <w:szCs w:val="38"/>
      </w:rPr>
    </w:pPr>
    <w:sdt>
      <w:sdtPr>
        <w:rPr>
          <w:rFonts w:ascii="Simplified Arabic" w:eastAsiaTheme="majorEastAsia" w:hAnsi="Simplified Arabic" w:cs="Simplified Arabic"/>
          <w:b/>
          <w:bCs/>
          <w:sz w:val="38"/>
          <w:szCs w:val="38"/>
          <w:rtl/>
        </w:rPr>
        <w:alias w:val="العنوان"/>
        <w:id w:val="77738743"/>
        <w:dataBinding w:prefixMappings="xmlns:ns0='http://schemas.openxmlformats.org/package/2006/metadata/core-properties' xmlns:ns1='http://purl.org/dc/elements/1.1/'" w:xpath="/ns0:coreProperties[1]/ns1:title[1]" w:storeItemID="{6C3C8BC8-F283-45AE-878A-BAB7291924A1}"/>
        <w:text/>
      </w:sdtPr>
      <w:sdtContent>
        <w:r w:rsidR="00DC0B22">
          <w:rPr>
            <w:rFonts w:ascii="Simplified Arabic" w:eastAsiaTheme="majorEastAsia" w:hAnsi="Simplified Arabic" w:cs="Simplified Arabic" w:hint="cs"/>
            <w:b/>
            <w:bCs/>
            <w:sz w:val="38"/>
            <w:szCs w:val="38"/>
            <w:rtl/>
          </w:rPr>
          <w:t>مقدمــــــــــــــــــــــــــــــــــــــــة</w:t>
        </w:r>
      </w:sdtContent>
    </w:sdt>
  </w:p>
  <w:p w:rsidR="00DC0B22" w:rsidRPr="00DC0B22" w:rsidRDefault="00DC0B22" w:rsidP="00DC0B22">
    <w:pPr>
      <w:pStyle w:val="a7"/>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D1E" w:rsidRPr="004F02F3" w:rsidRDefault="00134911" w:rsidP="00DB7D1E">
    <w:pPr>
      <w:pStyle w:val="a7"/>
      <w:pBdr>
        <w:bottom w:val="thickThinSmallGap" w:sz="24" w:space="1" w:color="622423" w:themeColor="accent2" w:themeShade="7F"/>
      </w:pBdr>
      <w:jc w:val="center"/>
      <w:rPr>
        <w:rFonts w:ascii="Simplified Arabic" w:eastAsiaTheme="majorEastAsia" w:hAnsi="Simplified Arabic" w:cs="Simplified Arabic"/>
        <w:b/>
        <w:bCs/>
        <w:sz w:val="38"/>
        <w:szCs w:val="38"/>
      </w:rPr>
    </w:pPr>
    <w:sdt>
      <w:sdtPr>
        <w:rPr>
          <w:rFonts w:ascii="Simplified Arabic" w:eastAsiaTheme="majorEastAsia" w:hAnsi="Simplified Arabic" w:cs="Simplified Arabic"/>
          <w:b/>
          <w:bCs/>
          <w:sz w:val="38"/>
          <w:szCs w:val="38"/>
          <w:rtl/>
        </w:rPr>
        <w:alias w:val="العنوان"/>
        <w:id w:val="914973965"/>
        <w:dataBinding w:prefixMappings="xmlns:ns0='http://schemas.openxmlformats.org/package/2006/metadata/core-properties' xmlns:ns1='http://purl.org/dc/elements/1.1/'" w:xpath="/ns0:coreProperties[1]/ns1:title[1]" w:storeItemID="{6C3C8BC8-F283-45AE-878A-BAB7291924A1}"/>
        <w:text/>
      </w:sdtPr>
      <w:sdtContent>
        <w:r w:rsidR="00DB7D1E">
          <w:rPr>
            <w:rFonts w:ascii="Simplified Arabic" w:eastAsiaTheme="majorEastAsia" w:hAnsi="Simplified Arabic" w:cs="Simplified Arabic" w:hint="cs"/>
            <w:b/>
            <w:bCs/>
            <w:sz w:val="38"/>
            <w:szCs w:val="38"/>
            <w:rtl/>
            <w:lang w:bidi="ar-DZ"/>
          </w:rPr>
          <w:t>مقدمــــــــــــــــــــــــــــــــــــــــة</w:t>
        </w:r>
      </w:sdtContent>
    </w:sdt>
  </w:p>
  <w:p w:rsidR="00DB7D1E" w:rsidRDefault="00DB7D1E">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pt;height:5pt" o:bullet="t">
        <v:imagedata r:id="rId1" o:title="BD21314_"/>
      </v:shape>
    </w:pict>
  </w:numPicBullet>
  <w:abstractNum w:abstractNumId="0">
    <w:nsid w:val="00613D71"/>
    <w:multiLevelType w:val="hybridMultilevel"/>
    <w:tmpl w:val="9350E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805EC7"/>
    <w:multiLevelType w:val="hybridMultilevel"/>
    <w:tmpl w:val="7A4C2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DD279A"/>
    <w:multiLevelType w:val="hybridMultilevel"/>
    <w:tmpl w:val="E32E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A06BAE"/>
    <w:multiLevelType w:val="hybridMultilevel"/>
    <w:tmpl w:val="74A2F718"/>
    <w:lvl w:ilvl="0" w:tplc="97D0B38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9D53BF"/>
    <w:multiLevelType w:val="multilevel"/>
    <w:tmpl w:val="04090021"/>
    <w:lvl w:ilvl="0">
      <w:start w:val="1"/>
      <w:numFmt w:val="arabicAlpha"/>
      <w:lvlText w:val="%1-"/>
      <w:lvlJc w:val="center"/>
      <w:pPr>
        <w:ind w:left="360" w:hanging="360"/>
      </w:pPr>
    </w:lvl>
    <w:lvl w:ilvl="1">
      <w:start w:val="1"/>
      <w:numFmt w:val="decimal"/>
      <w:lvlText w:val="%1-%2-"/>
      <w:lvlJc w:val="center"/>
      <w:pPr>
        <w:ind w:left="720" w:hanging="360"/>
      </w:pPr>
    </w:lvl>
    <w:lvl w:ilvl="2">
      <w:start w:val="1"/>
      <w:numFmt w:val="arabicAlpha"/>
      <w:lvlText w:val="%1-%2-%3-"/>
      <w:lvlJc w:val="center"/>
      <w:pPr>
        <w:ind w:left="1080" w:hanging="360"/>
      </w:pPr>
    </w:lvl>
    <w:lvl w:ilvl="3">
      <w:start w:val="1"/>
      <w:numFmt w:val="decimal"/>
      <w:lvlText w:val="%1-%2-%3-%4-"/>
      <w:lvlJc w:val="center"/>
      <w:pPr>
        <w:ind w:left="1440" w:hanging="360"/>
      </w:pPr>
    </w:lvl>
    <w:lvl w:ilvl="4">
      <w:start w:val="1"/>
      <w:numFmt w:val="arabicAlpha"/>
      <w:lvlText w:val="%1-%2-%3-%4-%5-"/>
      <w:lvlJc w:val="center"/>
      <w:pPr>
        <w:ind w:left="1800" w:hanging="360"/>
      </w:pPr>
    </w:lvl>
    <w:lvl w:ilvl="5">
      <w:start w:val="1"/>
      <w:numFmt w:val="decimal"/>
      <w:lvlText w:val="%1-%2-%3-%4-%5-%6-"/>
      <w:lvlJc w:val="center"/>
      <w:pPr>
        <w:ind w:left="2160" w:hanging="360"/>
      </w:pPr>
    </w:lvl>
    <w:lvl w:ilvl="6">
      <w:start w:val="1"/>
      <w:numFmt w:val="arabicAlpha"/>
      <w:lvlText w:val="%1-%2-%3-%4-%5-%6-%7-"/>
      <w:lvlJc w:val="center"/>
      <w:pPr>
        <w:ind w:left="2520" w:hanging="360"/>
      </w:pPr>
    </w:lvl>
    <w:lvl w:ilvl="7">
      <w:start w:val="1"/>
      <w:numFmt w:val="decimal"/>
      <w:lvlText w:val="%1-%2-%3-%4-%5-%6-%7-%8-"/>
      <w:lvlJc w:val="center"/>
      <w:pPr>
        <w:ind w:left="2880" w:hanging="360"/>
      </w:pPr>
    </w:lvl>
    <w:lvl w:ilvl="8">
      <w:start w:val="1"/>
      <w:numFmt w:val="arabicAlpha"/>
      <w:lvlText w:val="%1-%2-%3-%4-%5-%6-%7-%8-%9-"/>
      <w:lvlJc w:val="center"/>
      <w:pPr>
        <w:ind w:left="3240" w:hanging="360"/>
      </w:pPr>
    </w:lvl>
  </w:abstractNum>
  <w:abstractNum w:abstractNumId="5">
    <w:nsid w:val="068F3D3F"/>
    <w:multiLevelType w:val="hybridMultilevel"/>
    <w:tmpl w:val="70BE9D1A"/>
    <w:lvl w:ilvl="0" w:tplc="04090009">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6F608F"/>
    <w:multiLevelType w:val="hybridMultilevel"/>
    <w:tmpl w:val="E5847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D80E95"/>
    <w:multiLevelType w:val="hybridMultilevel"/>
    <w:tmpl w:val="3536C2B2"/>
    <w:lvl w:ilvl="0" w:tplc="B0F0773C">
      <w:start w:val="1"/>
      <w:numFmt w:val="bullet"/>
      <w:lvlText w:val=""/>
      <w:lvlJc w:val="left"/>
      <w:pPr>
        <w:ind w:left="720"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5F44B4"/>
    <w:multiLevelType w:val="hybridMultilevel"/>
    <w:tmpl w:val="A5482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A81956"/>
    <w:multiLevelType w:val="hybridMultilevel"/>
    <w:tmpl w:val="466CFE38"/>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7C4C86"/>
    <w:multiLevelType w:val="hybridMultilevel"/>
    <w:tmpl w:val="047C49EA"/>
    <w:lvl w:ilvl="0" w:tplc="B0F0773C">
      <w:start w:val="1"/>
      <w:numFmt w:val="bullet"/>
      <w:lvlText w:val=""/>
      <w:lvlJc w:val="left"/>
      <w:pPr>
        <w:ind w:left="720"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3FB3205"/>
    <w:multiLevelType w:val="hybridMultilevel"/>
    <w:tmpl w:val="E7BA7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3C255E"/>
    <w:multiLevelType w:val="hybridMultilevel"/>
    <w:tmpl w:val="80665304"/>
    <w:lvl w:ilvl="0" w:tplc="71E2648C">
      <w:numFmt w:val="bullet"/>
      <w:lvlText w:val="-"/>
      <w:lvlJc w:val="left"/>
      <w:pPr>
        <w:ind w:left="720" w:hanging="360"/>
      </w:pPr>
      <w:rPr>
        <w:rFonts w:ascii="Times New Roman" w:eastAsia="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8033C0"/>
    <w:multiLevelType w:val="hybridMultilevel"/>
    <w:tmpl w:val="FBEE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BE3587"/>
    <w:multiLevelType w:val="hybridMultilevel"/>
    <w:tmpl w:val="72F0CE02"/>
    <w:lvl w:ilvl="0" w:tplc="350EBB92">
      <w:start w:val="1"/>
      <w:numFmt w:val="decimalZero"/>
      <w:lvlText w:val="%1-"/>
      <w:lvlJc w:val="left"/>
      <w:pPr>
        <w:ind w:left="154" w:hanging="495"/>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15">
    <w:nsid w:val="27BB6E9C"/>
    <w:multiLevelType w:val="hybridMultilevel"/>
    <w:tmpl w:val="27A660EA"/>
    <w:lvl w:ilvl="0" w:tplc="5D22645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3E049E"/>
    <w:multiLevelType w:val="hybridMultilevel"/>
    <w:tmpl w:val="022A7DDC"/>
    <w:lvl w:ilvl="0" w:tplc="04090013">
      <w:start w:val="1"/>
      <w:numFmt w:val="arabicAlpha"/>
      <w:lvlText w:val="%1-"/>
      <w:lvlJc w:val="center"/>
      <w:pPr>
        <w:ind w:left="720" w:hanging="360"/>
      </w:pPr>
    </w:lvl>
    <w:lvl w:ilvl="1" w:tplc="0876154A">
      <w:start w:val="1"/>
      <w:numFmt w:val="decimal"/>
      <w:lvlText w:val="%2-"/>
      <w:lvlJc w:val="left"/>
      <w:pPr>
        <w:ind w:left="1515" w:hanging="43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DA26E1"/>
    <w:multiLevelType w:val="hybridMultilevel"/>
    <w:tmpl w:val="F4C01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312AA0"/>
    <w:multiLevelType w:val="hybridMultilevel"/>
    <w:tmpl w:val="6C186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7D4DA4"/>
    <w:multiLevelType w:val="hybridMultilevel"/>
    <w:tmpl w:val="AB3ED9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6A06B5"/>
    <w:multiLevelType w:val="hybridMultilevel"/>
    <w:tmpl w:val="03B483B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CBF37CB"/>
    <w:multiLevelType w:val="hybridMultilevel"/>
    <w:tmpl w:val="8884D760"/>
    <w:lvl w:ilvl="0" w:tplc="04090009">
      <w:start w:val="1"/>
      <w:numFmt w:val="bullet"/>
      <w:lvlText w:val=""/>
      <w:lvlJc w:val="left"/>
      <w:pPr>
        <w:ind w:left="1423" w:hanging="360"/>
      </w:pPr>
      <w:rPr>
        <w:rFonts w:ascii="Wingdings" w:hAnsi="Wingdings"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22">
    <w:nsid w:val="3DBD4326"/>
    <w:multiLevelType w:val="hybridMultilevel"/>
    <w:tmpl w:val="DBE20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0D2094"/>
    <w:multiLevelType w:val="hybridMultilevel"/>
    <w:tmpl w:val="76B46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3634EE"/>
    <w:multiLevelType w:val="hybridMultilevel"/>
    <w:tmpl w:val="3920DA2A"/>
    <w:lvl w:ilvl="0" w:tplc="33AA7E5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3578FC"/>
    <w:multiLevelType w:val="hybridMultilevel"/>
    <w:tmpl w:val="5B846576"/>
    <w:lvl w:ilvl="0" w:tplc="46988A70">
      <w:start w:val="1"/>
      <w:numFmt w:val="arabicAlpha"/>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26">
    <w:nsid w:val="450B7528"/>
    <w:multiLevelType w:val="hybridMultilevel"/>
    <w:tmpl w:val="3920DA2A"/>
    <w:lvl w:ilvl="0" w:tplc="33AA7E5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6AB5888"/>
    <w:multiLevelType w:val="multilevel"/>
    <w:tmpl w:val="4D40E4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163144F"/>
    <w:multiLevelType w:val="hybridMultilevel"/>
    <w:tmpl w:val="846EEE68"/>
    <w:lvl w:ilvl="0" w:tplc="71E2648C">
      <w:numFmt w:val="bullet"/>
      <w:lvlText w:val="-"/>
      <w:lvlJc w:val="left"/>
      <w:pPr>
        <w:ind w:left="1080" w:hanging="360"/>
      </w:pPr>
      <w:rPr>
        <w:rFonts w:ascii="Times New Roman" w:eastAsia="Times New Roman" w:hAnsi="Times New Roman" w:cs="Times New Roman"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36063A2"/>
    <w:multiLevelType w:val="hybridMultilevel"/>
    <w:tmpl w:val="18BAFF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E87DE8"/>
    <w:multiLevelType w:val="hybridMultilevel"/>
    <w:tmpl w:val="0E866756"/>
    <w:lvl w:ilvl="0" w:tplc="04090009">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1">
    <w:nsid w:val="54EE05CD"/>
    <w:multiLevelType w:val="hybridMultilevel"/>
    <w:tmpl w:val="EBC68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7D2CAC"/>
    <w:multiLevelType w:val="hybridMultilevel"/>
    <w:tmpl w:val="759EC098"/>
    <w:lvl w:ilvl="0" w:tplc="130C0580">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1C68A9"/>
    <w:multiLevelType w:val="hybridMultilevel"/>
    <w:tmpl w:val="F240038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106E63"/>
    <w:multiLevelType w:val="hybridMultilevel"/>
    <w:tmpl w:val="1E9A8550"/>
    <w:lvl w:ilvl="0" w:tplc="EEF8216C">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3796230"/>
    <w:multiLevelType w:val="hybridMultilevel"/>
    <w:tmpl w:val="839C887A"/>
    <w:lvl w:ilvl="0" w:tplc="36329FF2">
      <w:start w:val="1"/>
      <w:numFmt w:val="decimalZero"/>
      <w:lvlText w:val="%1-"/>
      <w:lvlJc w:val="left"/>
      <w:pPr>
        <w:ind w:left="780" w:hanging="420"/>
      </w:pPr>
      <w:rPr>
        <w:rFonts w:hint="default"/>
        <w:b/>
        <w:bCs/>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39B710C"/>
    <w:multiLevelType w:val="hybridMultilevel"/>
    <w:tmpl w:val="45589C28"/>
    <w:lvl w:ilvl="0" w:tplc="28DE378A">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6FC304F"/>
    <w:multiLevelType w:val="hybridMultilevel"/>
    <w:tmpl w:val="1B889E7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6BE464AE"/>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EA32AA0"/>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FE1BA9"/>
    <w:multiLevelType w:val="hybridMultilevel"/>
    <w:tmpl w:val="ED6E2F7A"/>
    <w:lvl w:ilvl="0" w:tplc="04090001">
      <w:start w:val="1"/>
      <w:numFmt w:val="bullet"/>
      <w:lvlText w:val=""/>
      <w:lvlJc w:val="left"/>
      <w:pPr>
        <w:ind w:left="379" w:hanging="360"/>
      </w:pPr>
      <w:rPr>
        <w:rFonts w:ascii="Symbol" w:hAnsi="Symbol" w:hint="default"/>
      </w:rPr>
    </w:lvl>
    <w:lvl w:ilvl="1" w:tplc="04090003" w:tentative="1">
      <w:start w:val="1"/>
      <w:numFmt w:val="bullet"/>
      <w:lvlText w:val="o"/>
      <w:lvlJc w:val="left"/>
      <w:pPr>
        <w:ind w:left="1099" w:hanging="360"/>
      </w:pPr>
      <w:rPr>
        <w:rFonts w:ascii="Courier New" w:hAnsi="Courier New" w:cs="Courier New" w:hint="default"/>
      </w:rPr>
    </w:lvl>
    <w:lvl w:ilvl="2" w:tplc="04090005" w:tentative="1">
      <w:start w:val="1"/>
      <w:numFmt w:val="bullet"/>
      <w:lvlText w:val=""/>
      <w:lvlJc w:val="left"/>
      <w:pPr>
        <w:ind w:left="1819" w:hanging="360"/>
      </w:pPr>
      <w:rPr>
        <w:rFonts w:ascii="Wingdings" w:hAnsi="Wingdings" w:hint="default"/>
      </w:rPr>
    </w:lvl>
    <w:lvl w:ilvl="3" w:tplc="04090001" w:tentative="1">
      <w:start w:val="1"/>
      <w:numFmt w:val="bullet"/>
      <w:lvlText w:val=""/>
      <w:lvlJc w:val="left"/>
      <w:pPr>
        <w:ind w:left="2539" w:hanging="360"/>
      </w:pPr>
      <w:rPr>
        <w:rFonts w:ascii="Symbol" w:hAnsi="Symbol" w:hint="default"/>
      </w:rPr>
    </w:lvl>
    <w:lvl w:ilvl="4" w:tplc="04090003" w:tentative="1">
      <w:start w:val="1"/>
      <w:numFmt w:val="bullet"/>
      <w:lvlText w:val="o"/>
      <w:lvlJc w:val="left"/>
      <w:pPr>
        <w:ind w:left="3259" w:hanging="360"/>
      </w:pPr>
      <w:rPr>
        <w:rFonts w:ascii="Courier New" w:hAnsi="Courier New" w:cs="Courier New" w:hint="default"/>
      </w:rPr>
    </w:lvl>
    <w:lvl w:ilvl="5" w:tplc="04090005" w:tentative="1">
      <w:start w:val="1"/>
      <w:numFmt w:val="bullet"/>
      <w:lvlText w:val=""/>
      <w:lvlJc w:val="left"/>
      <w:pPr>
        <w:ind w:left="3979" w:hanging="360"/>
      </w:pPr>
      <w:rPr>
        <w:rFonts w:ascii="Wingdings" w:hAnsi="Wingdings" w:hint="default"/>
      </w:rPr>
    </w:lvl>
    <w:lvl w:ilvl="6" w:tplc="04090001" w:tentative="1">
      <w:start w:val="1"/>
      <w:numFmt w:val="bullet"/>
      <w:lvlText w:val=""/>
      <w:lvlJc w:val="left"/>
      <w:pPr>
        <w:ind w:left="4699" w:hanging="360"/>
      </w:pPr>
      <w:rPr>
        <w:rFonts w:ascii="Symbol" w:hAnsi="Symbol" w:hint="default"/>
      </w:rPr>
    </w:lvl>
    <w:lvl w:ilvl="7" w:tplc="04090003" w:tentative="1">
      <w:start w:val="1"/>
      <w:numFmt w:val="bullet"/>
      <w:lvlText w:val="o"/>
      <w:lvlJc w:val="left"/>
      <w:pPr>
        <w:ind w:left="5419" w:hanging="360"/>
      </w:pPr>
      <w:rPr>
        <w:rFonts w:ascii="Courier New" w:hAnsi="Courier New" w:cs="Courier New" w:hint="default"/>
      </w:rPr>
    </w:lvl>
    <w:lvl w:ilvl="8" w:tplc="04090005" w:tentative="1">
      <w:start w:val="1"/>
      <w:numFmt w:val="bullet"/>
      <w:lvlText w:val=""/>
      <w:lvlJc w:val="left"/>
      <w:pPr>
        <w:ind w:left="6139" w:hanging="360"/>
      </w:pPr>
      <w:rPr>
        <w:rFonts w:ascii="Wingdings" w:hAnsi="Wingdings" w:hint="default"/>
      </w:rPr>
    </w:lvl>
  </w:abstractNum>
  <w:abstractNum w:abstractNumId="41">
    <w:nsid w:val="744C66D1"/>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4F40B8"/>
    <w:multiLevelType w:val="hybridMultilevel"/>
    <w:tmpl w:val="277C1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60C092B"/>
    <w:multiLevelType w:val="hybridMultilevel"/>
    <w:tmpl w:val="839C887A"/>
    <w:lvl w:ilvl="0" w:tplc="36329FF2">
      <w:start w:val="1"/>
      <w:numFmt w:val="decimalZero"/>
      <w:lvlText w:val="%1-"/>
      <w:lvlJc w:val="left"/>
      <w:pPr>
        <w:ind w:left="780" w:hanging="420"/>
      </w:pPr>
      <w:rPr>
        <w:rFonts w:hint="default"/>
        <w:b/>
        <w:bCs/>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81E63BE"/>
    <w:multiLevelType w:val="hybridMultilevel"/>
    <w:tmpl w:val="9FE6B9B8"/>
    <w:lvl w:ilvl="0" w:tplc="71E2648C">
      <w:numFmt w:val="bullet"/>
      <w:lvlText w:val="-"/>
      <w:lvlJc w:val="left"/>
      <w:pPr>
        <w:ind w:left="720" w:hanging="360"/>
      </w:pPr>
      <w:rPr>
        <w:rFonts w:ascii="Times New Roman" w:eastAsia="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8CF6931"/>
    <w:multiLevelType w:val="hybridMultilevel"/>
    <w:tmpl w:val="9C2006A0"/>
    <w:lvl w:ilvl="0" w:tplc="04090011">
      <w:start w:val="1"/>
      <w:numFmt w:val="decimal"/>
      <w:lvlText w:val="%1)"/>
      <w:lvlJc w:val="left"/>
      <w:pPr>
        <w:ind w:left="1237" w:hanging="360"/>
      </w:pPr>
    </w:lvl>
    <w:lvl w:ilvl="1" w:tplc="04090019">
      <w:start w:val="1"/>
      <w:numFmt w:val="lowerLetter"/>
      <w:lvlText w:val="%2."/>
      <w:lvlJc w:val="left"/>
      <w:pPr>
        <w:ind w:left="1957" w:hanging="360"/>
      </w:pPr>
    </w:lvl>
    <w:lvl w:ilvl="2" w:tplc="0409001B" w:tentative="1">
      <w:start w:val="1"/>
      <w:numFmt w:val="lowerRoman"/>
      <w:lvlText w:val="%3."/>
      <w:lvlJc w:val="right"/>
      <w:pPr>
        <w:ind w:left="2677" w:hanging="180"/>
      </w:pPr>
    </w:lvl>
    <w:lvl w:ilvl="3" w:tplc="0409000F" w:tentative="1">
      <w:start w:val="1"/>
      <w:numFmt w:val="decimal"/>
      <w:lvlText w:val="%4."/>
      <w:lvlJc w:val="left"/>
      <w:pPr>
        <w:ind w:left="3397" w:hanging="360"/>
      </w:pPr>
    </w:lvl>
    <w:lvl w:ilvl="4" w:tplc="04090019" w:tentative="1">
      <w:start w:val="1"/>
      <w:numFmt w:val="lowerLetter"/>
      <w:lvlText w:val="%5."/>
      <w:lvlJc w:val="left"/>
      <w:pPr>
        <w:ind w:left="4117" w:hanging="360"/>
      </w:pPr>
    </w:lvl>
    <w:lvl w:ilvl="5" w:tplc="0409001B" w:tentative="1">
      <w:start w:val="1"/>
      <w:numFmt w:val="lowerRoman"/>
      <w:lvlText w:val="%6."/>
      <w:lvlJc w:val="right"/>
      <w:pPr>
        <w:ind w:left="4837" w:hanging="180"/>
      </w:pPr>
    </w:lvl>
    <w:lvl w:ilvl="6" w:tplc="0409000F" w:tentative="1">
      <w:start w:val="1"/>
      <w:numFmt w:val="decimal"/>
      <w:lvlText w:val="%7."/>
      <w:lvlJc w:val="left"/>
      <w:pPr>
        <w:ind w:left="5557" w:hanging="360"/>
      </w:pPr>
    </w:lvl>
    <w:lvl w:ilvl="7" w:tplc="04090019" w:tentative="1">
      <w:start w:val="1"/>
      <w:numFmt w:val="lowerLetter"/>
      <w:lvlText w:val="%8."/>
      <w:lvlJc w:val="left"/>
      <w:pPr>
        <w:ind w:left="6277" w:hanging="360"/>
      </w:pPr>
    </w:lvl>
    <w:lvl w:ilvl="8" w:tplc="0409001B" w:tentative="1">
      <w:start w:val="1"/>
      <w:numFmt w:val="lowerRoman"/>
      <w:lvlText w:val="%9."/>
      <w:lvlJc w:val="right"/>
      <w:pPr>
        <w:ind w:left="6997" w:hanging="180"/>
      </w:pPr>
    </w:lvl>
  </w:abstractNum>
  <w:abstractNum w:abstractNumId="46">
    <w:nsid w:val="78F92AA6"/>
    <w:multiLevelType w:val="hybridMultilevel"/>
    <w:tmpl w:val="9CDE59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7DA74565"/>
    <w:multiLevelType w:val="hybridMultilevel"/>
    <w:tmpl w:val="4DFC3C58"/>
    <w:lvl w:ilvl="0" w:tplc="04090011">
      <w:start w:val="1"/>
      <w:numFmt w:val="decimal"/>
      <w:lvlText w:val="%1)"/>
      <w:lvlJc w:val="left"/>
      <w:pPr>
        <w:ind w:left="1237" w:hanging="360"/>
      </w:pPr>
    </w:lvl>
    <w:lvl w:ilvl="1" w:tplc="04090019">
      <w:start w:val="1"/>
      <w:numFmt w:val="lowerLetter"/>
      <w:lvlText w:val="%2."/>
      <w:lvlJc w:val="left"/>
      <w:pPr>
        <w:ind w:left="1957" w:hanging="360"/>
      </w:pPr>
    </w:lvl>
    <w:lvl w:ilvl="2" w:tplc="0409001B" w:tentative="1">
      <w:start w:val="1"/>
      <w:numFmt w:val="lowerRoman"/>
      <w:lvlText w:val="%3."/>
      <w:lvlJc w:val="right"/>
      <w:pPr>
        <w:ind w:left="2677" w:hanging="180"/>
      </w:pPr>
    </w:lvl>
    <w:lvl w:ilvl="3" w:tplc="0409000F" w:tentative="1">
      <w:start w:val="1"/>
      <w:numFmt w:val="decimal"/>
      <w:lvlText w:val="%4."/>
      <w:lvlJc w:val="left"/>
      <w:pPr>
        <w:ind w:left="3397" w:hanging="360"/>
      </w:pPr>
    </w:lvl>
    <w:lvl w:ilvl="4" w:tplc="04090019" w:tentative="1">
      <w:start w:val="1"/>
      <w:numFmt w:val="lowerLetter"/>
      <w:lvlText w:val="%5."/>
      <w:lvlJc w:val="left"/>
      <w:pPr>
        <w:ind w:left="4117" w:hanging="360"/>
      </w:pPr>
    </w:lvl>
    <w:lvl w:ilvl="5" w:tplc="0409001B" w:tentative="1">
      <w:start w:val="1"/>
      <w:numFmt w:val="lowerRoman"/>
      <w:lvlText w:val="%6."/>
      <w:lvlJc w:val="right"/>
      <w:pPr>
        <w:ind w:left="4837" w:hanging="180"/>
      </w:pPr>
    </w:lvl>
    <w:lvl w:ilvl="6" w:tplc="0409000F" w:tentative="1">
      <w:start w:val="1"/>
      <w:numFmt w:val="decimal"/>
      <w:lvlText w:val="%7."/>
      <w:lvlJc w:val="left"/>
      <w:pPr>
        <w:ind w:left="5557" w:hanging="360"/>
      </w:pPr>
    </w:lvl>
    <w:lvl w:ilvl="7" w:tplc="04090019" w:tentative="1">
      <w:start w:val="1"/>
      <w:numFmt w:val="lowerLetter"/>
      <w:lvlText w:val="%8."/>
      <w:lvlJc w:val="left"/>
      <w:pPr>
        <w:ind w:left="6277" w:hanging="360"/>
      </w:pPr>
    </w:lvl>
    <w:lvl w:ilvl="8" w:tplc="0409001B" w:tentative="1">
      <w:start w:val="1"/>
      <w:numFmt w:val="lowerRoman"/>
      <w:lvlText w:val="%9."/>
      <w:lvlJc w:val="right"/>
      <w:pPr>
        <w:ind w:left="6997" w:hanging="180"/>
      </w:pPr>
    </w:lvl>
  </w:abstractNum>
  <w:abstractNum w:abstractNumId="48">
    <w:nsid w:val="7E9F68CF"/>
    <w:multiLevelType w:val="hybridMultilevel"/>
    <w:tmpl w:val="1C4CFA34"/>
    <w:lvl w:ilvl="0" w:tplc="EEF8216C">
      <w:start w:val="1"/>
      <w:numFmt w:val="bullet"/>
      <w:lvlText w:val=""/>
      <w:lvlPicBulletId w:val="0"/>
      <w:lvlJc w:val="left"/>
      <w:pPr>
        <w:ind w:left="720" w:hanging="360"/>
      </w:pPr>
      <w:rPr>
        <w:rFonts w:ascii="Symbol" w:hAnsi="Symbol" w:hint="default"/>
        <w:color w:val="auto"/>
      </w:rPr>
    </w:lvl>
    <w:lvl w:ilvl="1" w:tplc="04090009">
      <w:start w:val="1"/>
      <w:numFmt w:val="bullet"/>
      <w:lvlText w:val=""/>
      <w:lvlJc w:val="left"/>
      <w:pPr>
        <w:ind w:left="927"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3"/>
  </w:num>
  <w:num w:numId="3">
    <w:abstractNumId w:val="9"/>
  </w:num>
  <w:num w:numId="4">
    <w:abstractNumId w:val="41"/>
  </w:num>
  <w:num w:numId="5">
    <w:abstractNumId w:val="0"/>
  </w:num>
  <w:num w:numId="6">
    <w:abstractNumId w:val="38"/>
  </w:num>
  <w:num w:numId="7">
    <w:abstractNumId w:val="39"/>
  </w:num>
  <w:num w:numId="8">
    <w:abstractNumId w:val="27"/>
  </w:num>
  <w:num w:numId="9">
    <w:abstractNumId w:val="14"/>
  </w:num>
  <w:num w:numId="10">
    <w:abstractNumId w:val="25"/>
  </w:num>
  <w:num w:numId="11">
    <w:abstractNumId w:val="40"/>
  </w:num>
  <w:num w:numId="12">
    <w:abstractNumId w:val="33"/>
  </w:num>
  <w:num w:numId="13">
    <w:abstractNumId w:val="16"/>
  </w:num>
  <w:num w:numId="14">
    <w:abstractNumId w:val="34"/>
  </w:num>
  <w:num w:numId="15">
    <w:abstractNumId w:val="48"/>
  </w:num>
  <w:num w:numId="16">
    <w:abstractNumId w:val="30"/>
  </w:num>
  <w:num w:numId="17">
    <w:abstractNumId w:val="32"/>
  </w:num>
  <w:num w:numId="18">
    <w:abstractNumId w:val="47"/>
  </w:num>
  <w:num w:numId="19">
    <w:abstractNumId w:val="45"/>
  </w:num>
  <w:num w:numId="20">
    <w:abstractNumId w:val="42"/>
  </w:num>
  <w:num w:numId="21">
    <w:abstractNumId w:val="13"/>
  </w:num>
  <w:num w:numId="22">
    <w:abstractNumId w:val="8"/>
  </w:num>
  <w:num w:numId="23">
    <w:abstractNumId w:val="44"/>
  </w:num>
  <w:num w:numId="24">
    <w:abstractNumId w:val="22"/>
  </w:num>
  <w:num w:numId="25">
    <w:abstractNumId w:val="28"/>
  </w:num>
  <w:num w:numId="26">
    <w:abstractNumId w:val="17"/>
  </w:num>
  <w:num w:numId="27">
    <w:abstractNumId w:val="18"/>
  </w:num>
  <w:num w:numId="28">
    <w:abstractNumId w:val="20"/>
  </w:num>
  <w:num w:numId="29">
    <w:abstractNumId w:val="6"/>
  </w:num>
  <w:num w:numId="30">
    <w:abstractNumId w:val="37"/>
  </w:num>
  <w:num w:numId="31">
    <w:abstractNumId w:val="43"/>
  </w:num>
  <w:num w:numId="32">
    <w:abstractNumId w:val="3"/>
  </w:num>
  <w:num w:numId="33">
    <w:abstractNumId w:val="4"/>
  </w:num>
  <w:num w:numId="34">
    <w:abstractNumId w:val="7"/>
  </w:num>
  <w:num w:numId="35">
    <w:abstractNumId w:val="10"/>
  </w:num>
  <w:num w:numId="36">
    <w:abstractNumId w:val="11"/>
  </w:num>
  <w:num w:numId="37">
    <w:abstractNumId w:val="5"/>
  </w:num>
  <w:num w:numId="38">
    <w:abstractNumId w:val="2"/>
  </w:num>
  <w:num w:numId="39">
    <w:abstractNumId w:val="1"/>
  </w:num>
  <w:num w:numId="40">
    <w:abstractNumId w:val="15"/>
  </w:num>
  <w:num w:numId="41">
    <w:abstractNumId w:val="24"/>
  </w:num>
  <w:num w:numId="42">
    <w:abstractNumId w:val="26"/>
  </w:num>
  <w:num w:numId="43">
    <w:abstractNumId w:val="36"/>
  </w:num>
  <w:num w:numId="44">
    <w:abstractNumId w:val="29"/>
  </w:num>
  <w:num w:numId="45">
    <w:abstractNumId w:val="19"/>
  </w:num>
  <w:num w:numId="46">
    <w:abstractNumId w:val="46"/>
  </w:num>
  <w:num w:numId="47">
    <w:abstractNumId w:val="21"/>
  </w:num>
  <w:num w:numId="48">
    <w:abstractNumId w:val="35"/>
  </w:num>
  <w:num w:numId="49">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rsids>
    <w:rsidRoot w:val="00CA109F"/>
    <w:rsid w:val="00000E92"/>
    <w:rsid w:val="000061FC"/>
    <w:rsid w:val="00013925"/>
    <w:rsid w:val="0002347D"/>
    <w:rsid w:val="00025BCA"/>
    <w:rsid w:val="00027989"/>
    <w:rsid w:val="00031C9F"/>
    <w:rsid w:val="0003446F"/>
    <w:rsid w:val="00050DA4"/>
    <w:rsid w:val="00055B07"/>
    <w:rsid w:val="00061155"/>
    <w:rsid w:val="000649BC"/>
    <w:rsid w:val="00067ED0"/>
    <w:rsid w:val="00080010"/>
    <w:rsid w:val="0008220C"/>
    <w:rsid w:val="0008261F"/>
    <w:rsid w:val="0008697B"/>
    <w:rsid w:val="000919FF"/>
    <w:rsid w:val="0009270A"/>
    <w:rsid w:val="000930E3"/>
    <w:rsid w:val="00094429"/>
    <w:rsid w:val="000A4738"/>
    <w:rsid w:val="000A65A9"/>
    <w:rsid w:val="000B50B0"/>
    <w:rsid w:val="000B5E24"/>
    <w:rsid w:val="000B69D9"/>
    <w:rsid w:val="000C1253"/>
    <w:rsid w:val="000C2E61"/>
    <w:rsid w:val="000E35F8"/>
    <w:rsid w:val="000E3FB1"/>
    <w:rsid w:val="000E768E"/>
    <w:rsid w:val="000F0A8A"/>
    <w:rsid w:val="000F102F"/>
    <w:rsid w:val="000F17E4"/>
    <w:rsid w:val="000F69CF"/>
    <w:rsid w:val="00105B4E"/>
    <w:rsid w:val="001111CD"/>
    <w:rsid w:val="00115AFF"/>
    <w:rsid w:val="00121BDF"/>
    <w:rsid w:val="00121E85"/>
    <w:rsid w:val="00122719"/>
    <w:rsid w:val="00122F76"/>
    <w:rsid w:val="00123CF3"/>
    <w:rsid w:val="00126B49"/>
    <w:rsid w:val="001313FE"/>
    <w:rsid w:val="00134911"/>
    <w:rsid w:val="00152196"/>
    <w:rsid w:val="0015349D"/>
    <w:rsid w:val="00161C53"/>
    <w:rsid w:val="0016362B"/>
    <w:rsid w:val="00182472"/>
    <w:rsid w:val="00182D28"/>
    <w:rsid w:val="0019250B"/>
    <w:rsid w:val="001C293B"/>
    <w:rsid w:val="001C5D00"/>
    <w:rsid w:val="001D7237"/>
    <w:rsid w:val="001E2F43"/>
    <w:rsid w:val="001E53AD"/>
    <w:rsid w:val="001E73E4"/>
    <w:rsid w:val="001F01C5"/>
    <w:rsid w:val="001F240F"/>
    <w:rsid w:val="001F2D2B"/>
    <w:rsid w:val="001F5731"/>
    <w:rsid w:val="00204A7C"/>
    <w:rsid w:val="00210A8E"/>
    <w:rsid w:val="00217311"/>
    <w:rsid w:val="0022513A"/>
    <w:rsid w:val="00225CF2"/>
    <w:rsid w:val="0023340D"/>
    <w:rsid w:val="0023771E"/>
    <w:rsid w:val="00242D96"/>
    <w:rsid w:val="002518D2"/>
    <w:rsid w:val="0025559B"/>
    <w:rsid w:val="00256FDD"/>
    <w:rsid w:val="00280C7B"/>
    <w:rsid w:val="00281E17"/>
    <w:rsid w:val="0028749B"/>
    <w:rsid w:val="002A36AA"/>
    <w:rsid w:val="002A492F"/>
    <w:rsid w:val="002B289C"/>
    <w:rsid w:val="002B3FF7"/>
    <w:rsid w:val="002C6004"/>
    <w:rsid w:val="002D660E"/>
    <w:rsid w:val="0030073D"/>
    <w:rsid w:val="0030421E"/>
    <w:rsid w:val="00313B87"/>
    <w:rsid w:val="00313C2C"/>
    <w:rsid w:val="00314B97"/>
    <w:rsid w:val="00320C71"/>
    <w:rsid w:val="003305FF"/>
    <w:rsid w:val="00335613"/>
    <w:rsid w:val="0033568E"/>
    <w:rsid w:val="00345808"/>
    <w:rsid w:val="00355EF8"/>
    <w:rsid w:val="00363D23"/>
    <w:rsid w:val="00364124"/>
    <w:rsid w:val="0036454F"/>
    <w:rsid w:val="003726C1"/>
    <w:rsid w:val="003760AD"/>
    <w:rsid w:val="003834A7"/>
    <w:rsid w:val="00390B68"/>
    <w:rsid w:val="00391D64"/>
    <w:rsid w:val="00392BB2"/>
    <w:rsid w:val="0039548E"/>
    <w:rsid w:val="00397182"/>
    <w:rsid w:val="00397E02"/>
    <w:rsid w:val="003A0DCF"/>
    <w:rsid w:val="003A23FB"/>
    <w:rsid w:val="003A7686"/>
    <w:rsid w:val="003C37DD"/>
    <w:rsid w:val="003D110D"/>
    <w:rsid w:val="003D72B2"/>
    <w:rsid w:val="003E5A73"/>
    <w:rsid w:val="003F33C1"/>
    <w:rsid w:val="004206D9"/>
    <w:rsid w:val="00421C35"/>
    <w:rsid w:val="00425AAE"/>
    <w:rsid w:val="0044020E"/>
    <w:rsid w:val="00452A7B"/>
    <w:rsid w:val="0045520F"/>
    <w:rsid w:val="00470180"/>
    <w:rsid w:val="004757C9"/>
    <w:rsid w:val="00497C42"/>
    <w:rsid w:val="004B1172"/>
    <w:rsid w:val="004B152B"/>
    <w:rsid w:val="004C4943"/>
    <w:rsid w:val="004C7390"/>
    <w:rsid w:val="004D1CA1"/>
    <w:rsid w:val="004D2A36"/>
    <w:rsid w:val="004D3ADC"/>
    <w:rsid w:val="004D407F"/>
    <w:rsid w:val="004D5EC2"/>
    <w:rsid w:val="004E5A66"/>
    <w:rsid w:val="004F2E48"/>
    <w:rsid w:val="0050635F"/>
    <w:rsid w:val="0050661D"/>
    <w:rsid w:val="00506FDC"/>
    <w:rsid w:val="00514E78"/>
    <w:rsid w:val="00524B53"/>
    <w:rsid w:val="0052778D"/>
    <w:rsid w:val="00532561"/>
    <w:rsid w:val="005361AC"/>
    <w:rsid w:val="00536465"/>
    <w:rsid w:val="00543736"/>
    <w:rsid w:val="00544082"/>
    <w:rsid w:val="005444D6"/>
    <w:rsid w:val="00560244"/>
    <w:rsid w:val="00563D0C"/>
    <w:rsid w:val="00563EA0"/>
    <w:rsid w:val="00570DC9"/>
    <w:rsid w:val="00575AF9"/>
    <w:rsid w:val="00581F91"/>
    <w:rsid w:val="00583510"/>
    <w:rsid w:val="00584A20"/>
    <w:rsid w:val="00586E9E"/>
    <w:rsid w:val="00592FAF"/>
    <w:rsid w:val="005A3ECC"/>
    <w:rsid w:val="005B2016"/>
    <w:rsid w:val="005B7F25"/>
    <w:rsid w:val="005C1A0A"/>
    <w:rsid w:val="005C3861"/>
    <w:rsid w:val="005C4C9C"/>
    <w:rsid w:val="005D4AC0"/>
    <w:rsid w:val="005E1642"/>
    <w:rsid w:val="005E1E39"/>
    <w:rsid w:val="005E5877"/>
    <w:rsid w:val="005F1654"/>
    <w:rsid w:val="005F3FDC"/>
    <w:rsid w:val="005F4218"/>
    <w:rsid w:val="00600BF3"/>
    <w:rsid w:val="00602065"/>
    <w:rsid w:val="0060261A"/>
    <w:rsid w:val="00607C6F"/>
    <w:rsid w:val="00613E51"/>
    <w:rsid w:val="0061794B"/>
    <w:rsid w:val="0063175D"/>
    <w:rsid w:val="00636D7B"/>
    <w:rsid w:val="00651173"/>
    <w:rsid w:val="006573ED"/>
    <w:rsid w:val="006618C5"/>
    <w:rsid w:val="00661A0D"/>
    <w:rsid w:val="0067337B"/>
    <w:rsid w:val="0068026A"/>
    <w:rsid w:val="00694ACC"/>
    <w:rsid w:val="00694B21"/>
    <w:rsid w:val="006A4A44"/>
    <w:rsid w:val="006C4637"/>
    <w:rsid w:val="006C60A7"/>
    <w:rsid w:val="006D04A2"/>
    <w:rsid w:val="006D2DE6"/>
    <w:rsid w:val="006D4E2E"/>
    <w:rsid w:val="006E0FC0"/>
    <w:rsid w:val="006E37CA"/>
    <w:rsid w:val="006E6CCE"/>
    <w:rsid w:val="006E6EDB"/>
    <w:rsid w:val="006F5B2A"/>
    <w:rsid w:val="007019E1"/>
    <w:rsid w:val="00703699"/>
    <w:rsid w:val="007107D1"/>
    <w:rsid w:val="00712890"/>
    <w:rsid w:val="00715A84"/>
    <w:rsid w:val="00716172"/>
    <w:rsid w:val="007172FF"/>
    <w:rsid w:val="0071753C"/>
    <w:rsid w:val="00722E4D"/>
    <w:rsid w:val="0072447B"/>
    <w:rsid w:val="00730F68"/>
    <w:rsid w:val="00733E50"/>
    <w:rsid w:val="00734A82"/>
    <w:rsid w:val="00735036"/>
    <w:rsid w:val="007408B8"/>
    <w:rsid w:val="00740F53"/>
    <w:rsid w:val="0074455F"/>
    <w:rsid w:val="00751B2C"/>
    <w:rsid w:val="007546C5"/>
    <w:rsid w:val="00757DF9"/>
    <w:rsid w:val="00760652"/>
    <w:rsid w:val="00763AE7"/>
    <w:rsid w:val="00765293"/>
    <w:rsid w:val="00771920"/>
    <w:rsid w:val="007729A7"/>
    <w:rsid w:val="007743D4"/>
    <w:rsid w:val="0079649A"/>
    <w:rsid w:val="007B6594"/>
    <w:rsid w:val="007C4344"/>
    <w:rsid w:val="007D6FA5"/>
    <w:rsid w:val="007E0C5B"/>
    <w:rsid w:val="007F170C"/>
    <w:rsid w:val="007F59D1"/>
    <w:rsid w:val="00802803"/>
    <w:rsid w:val="00830313"/>
    <w:rsid w:val="00834A68"/>
    <w:rsid w:val="00853557"/>
    <w:rsid w:val="00853FC3"/>
    <w:rsid w:val="008569E5"/>
    <w:rsid w:val="00865E34"/>
    <w:rsid w:val="00870772"/>
    <w:rsid w:val="00870C9B"/>
    <w:rsid w:val="00882603"/>
    <w:rsid w:val="00884948"/>
    <w:rsid w:val="00884F44"/>
    <w:rsid w:val="00890C92"/>
    <w:rsid w:val="00892546"/>
    <w:rsid w:val="008A4765"/>
    <w:rsid w:val="008D0181"/>
    <w:rsid w:val="008D289C"/>
    <w:rsid w:val="008E0888"/>
    <w:rsid w:val="008E0C81"/>
    <w:rsid w:val="008E2DCB"/>
    <w:rsid w:val="008E2E26"/>
    <w:rsid w:val="008E4DCC"/>
    <w:rsid w:val="008F5266"/>
    <w:rsid w:val="008F5738"/>
    <w:rsid w:val="00901D22"/>
    <w:rsid w:val="00904012"/>
    <w:rsid w:val="009101C6"/>
    <w:rsid w:val="00910861"/>
    <w:rsid w:val="00910C5B"/>
    <w:rsid w:val="00914758"/>
    <w:rsid w:val="009152AE"/>
    <w:rsid w:val="00920759"/>
    <w:rsid w:val="00920FE0"/>
    <w:rsid w:val="00925F5D"/>
    <w:rsid w:val="00925F94"/>
    <w:rsid w:val="0093029B"/>
    <w:rsid w:val="009405BA"/>
    <w:rsid w:val="00944901"/>
    <w:rsid w:val="0096263B"/>
    <w:rsid w:val="00984154"/>
    <w:rsid w:val="0098488B"/>
    <w:rsid w:val="00990CAC"/>
    <w:rsid w:val="00994CE3"/>
    <w:rsid w:val="00996CC8"/>
    <w:rsid w:val="00996DCF"/>
    <w:rsid w:val="009B77A1"/>
    <w:rsid w:val="009C584F"/>
    <w:rsid w:val="009C6035"/>
    <w:rsid w:val="009D3E84"/>
    <w:rsid w:val="009D767C"/>
    <w:rsid w:val="009F1677"/>
    <w:rsid w:val="009F2924"/>
    <w:rsid w:val="00A12045"/>
    <w:rsid w:val="00A23E4A"/>
    <w:rsid w:val="00A2522C"/>
    <w:rsid w:val="00A30A32"/>
    <w:rsid w:val="00A33423"/>
    <w:rsid w:val="00A46494"/>
    <w:rsid w:val="00A50AAB"/>
    <w:rsid w:val="00A519C2"/>
    <w:rsid w:val="00A53AF5"/>
    <w:rsid w:val="00A54367"/>
    <w:rsid w:val="00A55705"/>
    <w:rsid w:val="00A616C9"/>
    <w:rsid w:val="00A675B0"/>
    <w:rsid w:val="00A70019"/>
    <w:rsid w:val="00A73167"/>
    <w:rsid w:val="00A76369"/>
    <w:rsid w:val="00A841F9"/>
    <w:rsid w:val="00A855ED"/>
    <w:rsid w:val="00A92B39"/>
    <w:rsid w:val="00A93393"/>
    <w:rsid w:val="00AA0AFB"/>
    <w:rsid w:val="00AA5F34"/>
    <w:rsid w:val="00AB0DF1"/>
    <w:rsid w:val="00AB7DE7"/>
    <w:rsid w:val="00AC102F"/>
    <w:rsid w:val="00AC1B86"/>
    <w:rsid w:val="00AC247F"/>
    <w:rsid w:val="00AC6242"/>
    <w:rsid w:val="00B069F5"/>
    <w:rsid w:val="00B06C09"/>
    <w:rsid w:val="00B11DCB"/>
    <w:rsid w:val="00B22E77"/>
    <w:rsid w:val="00B35063"/>
    <w:rsid w:val="00B41E02"/>
    <w:rsid w:val="00B533E9"/>
    <w:rsid w:val="00B55818"/>
    <w:rsid w:val="00B6279F"/>
    <w:rsid w:val="00B66580"/>
    <w:rsid w:val="00B86F2F"/>
    <w:rsid w:val="00B9373D"/>
    <w:rsid w:val="00B96103"/>
    <w:rsid w:val="00BA4CAE"/>
    <w:rsid w:val="00BA5F2E"/>
    <w:rsid w:val="00BC09B1"/>
    <w:rsid w:val="00BC1C18"/>
    <w:rsid w:val="00BC1E01"/>
    <w:rsid w:val="00BC417C"/>
    <w:rsid w:val="00BD538C"/>
    <w:rsid w:val="00BE2EF3"/>
    <w:rsid w:val="00BE6D7E"/>
    <w:rsid w:val="00BF176D"/>
    <w:rsid w:val="00BF23E7"/>
    <w:rsid w:val="00BF5AFB"/>
    <w:rsid w:val="00BF7630"/>
    <w:rsid w:val="00C0255D"/>
    <w:rsid w:val="00C039C0"/>
    <w:rsid w:val="00C040AC"/>
    <w:rsid w:val="00C256C1"/>
    <w:rsid w:val="00C25E0D"/>
    <w:rsid w:val="00C26470"/>
    <w:rsid w:val="00C304AD"/>
    <w:rsid w:val="00C30898"/>
    <w:rsid w:val="00C36515"/>
    <w:rsid w:val="00C50C7A"/>
    <w:rsid w:val="00C515D9"/>
    <w:rsid w:val="00C55C75"/>
    <w:rsid w:val="00C57717"/>
    <w:rsid w:val="00C60A21"/>
    <w:rsid w:val="00C61764"/>
    <w:rsid w:val="00C71678"/>
    <w:rsid w:val="00C77365"/>
    <w:rsid w:val="00C83034"/>
    <w:rsid w:val="00C92927"/>
    <w:rsid w:val="00C93669"/>
    <w:rsid w:val="00C978F4"/>
    <w:rsid w:val="00CA109F"/>
    <w:rsid w:val="00CA5D59"/>
    <w:rsid w:val="00CB2EAF"/>
    <w:rsid w:val="00CC07BB"/>
    <w:rsid w:val="00CD34D2"/>
    <w:rsid w:val="00CE301C"/>
    <w:rsid w:val="00CF6BC0"/>
    <w:rsid w:val="00CF6CDD"/>
    <w:rsid w:val="00D074F5"/>
    <w:rsid w:val="00D20C56"/>
    <w:rsid w:val="00D2205E"/>
    <w:rsid w:val="00D236C8"/>
    <w:rsid w:val="00D27FE1"/>
    <w:rsid w:val="00D32A54"/>
    <w:rsid w:val="00D35A4F"/>
    <w:rsid w:val="00D43597"/>
    <w:rsid w:val="00D47ED2"/>
    <w:rsid w:val="00D5077F"/>
    <w:rsid w:val="00D53695"/>
    <w:rsid w:val="00D55605"/>
    <w:rsid w:val="00D563C8"/>
    <w:rsid w:val="00D57A85"/>
    <w:rsid w:val="00D57D61"/>
    <w:rsid w:val="00D72481"/>
    <w:rsid w:val="00D727CE"/>
    <w:rsid w:val="00D853F4"/>
    <w:rsid w:val="00D8670A"/>
    <w:rsid w:val="00D96F5D"/>
    <w:rsid w:val="00D9708A"/>
    <w:rsid w:val="00DA2FC6"/>
    <w:rsid w:val="00DB1212"/>
    <w:rsid w:val="00DB7D1E"/>
    <w:rsid w:val="00DC08DF"/>
    <w:rsid w:val="00DC0B22"/>
    <w:rsid w:val="00DC4AD2"/>
    <w:rsid w:val="00DD0BDE"/>
    <w:rsid w:val="00DD3A0A"/>
    <w:rsid w:val="00DD73B1"/>
    <w:rsid w:val="00DE2C32"/>
    <w:rsid w:val="00DE5669"/>
    <w:rsid w:val="00DE7F76"/>
    <w:rsid w:val="00DF1461"/>
    <w:rsid w:val="00DF5C1E"/>
    <w:rsid w:val="00E0213B"/>
    <w:rsid w:val="00E06621"/>
    <w:rsid w:val="00E06786"/>
    <w:rsid w:val="00E06D59"/>
    <w:rsid w:val="00E25750"/>
    <w:rsid w:val="00E32E27"/>
    <w:rsid w:val="00E47806"/>
    <w:rsid w:val="00E518F8"/>
    <w:rsid w:val="00E51999"/>
    <w:rsid w:val="00E56EE3"/>
    <w:rsid w:val="00E86484"/>
    <w:rsid w:val="00E97C5D"/>
    <w:rsid w:val="00EA0EC6"/>
    <w:rsid w:val="00EA307B"/>
    <w:rsid w:val="00EA4477"/>
    <w:rsid w:val="00EA4C39"/>
    <w:rsid w:val="00EA7FAE"/>
    <w:rsid w:val="00EB3334"/>
    <w:rsid w:val="00EB70A8"/>
    <w:rsid w:val="00ED6427"/>
    <w:rsid w:val="00EE013D"/>
    <w:rsid w:val="00EE675B"/>
    <w:rsid w:val="00EF441C"/>
    <w:rsid w:val="00EF6091"/>
    <w:rsid w:val="00EF63A0"/>
    <w:rsid w:val="00F0501C"/>
    <w:rsid w:val="00F24895"/>
    <w:rsid w:val="00F24B48"/>
    <w:rsid w:val="00F24DDD"/>
    <w:rsid w:val="00F27E57"/>
    <w:rsid w:val="00F337C9"/>
    <w:rsid w:val="00F3382C"/>
    <w:rsid w:val="00F36DBF"/>
    <w:rsid w:val="00F37837"/>
    <w:rsid w:val="00F40B10"/>
    <w:rsid w:val="00F448A7"/>
    <w:rsid w:val="00F449AC"/>
    <w:rsid w:val="00F523DD"/>
    <w:rsid w:val="00F538F3"/>
    <w:rsid w:val="00F575FB"/>
    <w:rsid w:val="00F74DD7"/>
    <w:rsid w:val="00F77543"/>
    <w:rsid w:val="00F77CF3"/>
    <w:rsid w:val="00F814CD"/>
    <w:rsid w:val="00F818AF"/>
    <w:rsid w:val="00F870F2"/>
    <w:rsid w:val="00F9760D"/>
    <w:rsid w:val="00FA3447"/>
    <w:rsid w:val="00FA6731"/>
    <w:rsid w:val="00FA7FB6"/>
    <w:rsid w:val="00FB08BA"/>
    <w:rsid w:val="00FC2798"/>
    <w:rsid w:val="00FC738B"/>
    <w:rsid w:val="00FE60DB"/>
    <w:rsid w:val="00FE7113"/>
    <w:rsid w:val="00FF2023"/>
    <w:rsid w:val="00FF21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218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CA109F"/>
    <w:pPr>
      <w:spacing w:after="0" w:line="240" w:lineRule="auto"/>
    </w:pPr>
    <w:rPr>
      <w:sz w:val="20"/>
      <w:szCs w:val="20"/>
    </w:rPr>
  </w:style>
  <w:style w:type="character" w:customStyle="1" w:styleId="Char">
    <w:name w:val="نص حاشية سفلية Char"/>
    <w:basedOn w:val="a0"/>
    <w:link w:val="a3"/>
    <w:uiPriority w:val="99"/>
    <w:rsid w:val="00CA109F"/>
    <w:rPr>
      <w:sz w:val="20"/>
      <w:szCs w:val="20"/>
    </w:rPr>
  </w:style>
  <w:style w:type="character" w:styleId="a4">
    <w:name w:val="footnote reference"/>
    <w:basedOn w:val="a0"/>
    <w:uiPriority w:val="99"/>
    <w:semiHidden/>
    <w:unhideWhenUsed/>
    <w:rsid w:val="00CA109F"/>
    <w:rPr>
      <w:vertAlign w:val="superscript"/>
    </w:rPr>
  </w:style>
  <w:style w:type="paragraph" w:styleId="a5">
    <w:name w:val="List Paragraph"/>
    <w:basedOn w:val="a"/>
    <w:uiPriority w:val="34"/>
    <w:qFormat/>
    <w:rsid w:val="00CA109F"/>
    <w:pPr>
      <w:bidi w:val="0"/>
      <w:spacing w:after="0" w:line="240" w:lineRule="auto"/>
      <w:ind w:left="720"/>
      <w:contextualSpacing/>
    </w:pPr>
    <w:rPr>
      <w:rFonts w:ascii="Times New Roman" w:eastAsia="Times New Roman" w:hAnsi="Times New Roman" w:cs="Times New Roman"/>
      <w:sz w:val="24"/>
      <w:szCs w:val="24"/>
    </w:rPr>
  </w:style>
  <w:style w:type="paragraph" w:styleId="a6">
    <w:name w:val="Normal (Web)"/>
    <w:basedOn w:val="a"/>
    <w:uiPriority w:val="99"/>
    <w:unhideWhenUsed/>
    <w:rsid w:val="00CA10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CA109F"/>
    <w:pPr>
      <w:tabs>
        <w:tab w:val="center" w:pos="4153"/>
        <w:tab w:val="right" w:pos="8306"/>
      </w:tabs>
      <w:spacing w:after="0" w:line="240" w:lineRule="auto"/>
    </w:pPr>
  </w:style>
  <w:style w:type="character" w:customStyle="1" w:styleId="Char0">
    <w:name w:val="رأس صفحة Char"/>
    <w:basedOn w:val="a0"/>
    <w:link w:val="a7"/>
    <w:uiPriority w:val="99"/>
    <w:rsid w:val="00CA109F"/>
  </w:style>
  <w:style w:type="paragraph" w:styleId="a8">
    <w:name w:val="footer"/>
    <w:basedOn w:val="a"/>
    <w:link w:val="Char1"/>
    <w:uiPriority w:val="99"/>
    <w:unhideWhenUsed/>
    <w:rsid w:val="00CA109F"/>
    <w:pPr>
      <w:tabs>
        <w:tab w:val="center" w:pos="4153"/>
        <w:tab w:val="right" w:pos="8306"/>
      </w:tabs>
      <w:spacing w:after="0" w:line="240" w:lineRule="auto"/>
    </w:pPr>
  </w:style>
  <w:style w:type="character" w:customStyle="1" w:styleId="Char1">
    <w:name w:val="تذييل صفحة Char"/>
    <w:basedOn w:val="a0"/>
    <w:link w:val="a8"/>
    <w:uiPriority w:val="99"/>
    <w:rsid w:val="00CA109F"/>
  </w:style>
  <w:style w:type="paragraph" w:styleId="a9">
    <w:name w:val="Balloon Text"/>
    <w:basedOn w:val="a"/>
    <w:link w:val="Char2"/>
    <w:uiPriority w:val="99"/>
    <w:semiHidden/>
    <w:unhideWhenUsed/>
    <w:rsid w:val="00CA109F"/>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CA109F"/>
    <w:rPr>
      <w:rFonts w:ascii="Tahoma" w:hAnsi="Tahoma" w:cs="Tahoma"/>
      <w:sz w:val="16"/>
      <w:szCs w:val="16"/>
    </w:rPr>
  </w:style>
  <w:style w:type="character" w:styleId="aa">
    <w:name w:val="Strong"/>
    <w:basedOn w:val="a0"/>
    <w:uiPriority w:val="22"/>
    <w:qFormat/>
    <w:rsid w:val="00C60A21"/>
    <w:rPr>
      <w:b/>
      <w:bCs/>
    </w:rPr>
  </w:style>
  <w:style w:type="character" w:styleId="Hyperlink">
    <w:name w:val="Hyperlink"/>
    <w:basedOn w:val="a0"/>
    <w:uiPriority w:val="99"/>
    <w:unhideWhenUsed/>
    <w:rsid w:val="00C60A21"/>
    <w:rPr>
      <w:color w:val="0000FF"/>
      <w:u w:val="single"/>
    </w:rPr>
  </w:style>
  <w:style w:type="character" w:customStyle="1" w:styleId="Corpsdutexte3">
    <w:name w:val="Corps du texte (3)_"/>
    <w:basedOn w:val="a0"/>
    <w:link w:val="Corpsdutexte30"/>
    <w:uiPriority w:val="99"/>
    <w:rsid w:val="0072447B"/>
    <w:rPr>
      <w:rFonts w:ascii="Angsana New" w:hAnsi="Angsana New" w:cs="Angsana New"/>
      <w:b/>
      <w:bCs/>
      <w:sz w:val="28"/>
      <w:szCs w:val="28"/>
      <w:shd w:val="clear" w:color="auto" w:fill="FFFFFF"/>
    </w:rPr>
  </w:style>
  <w:style w:type="character" w:customStyle="1" w:styleId="Corpsdutexte3Petitesmajuscules">
    <w:name w:val="Corps du texte (3) + Petites majuscules"/>
    <w:basedOn w:val="Corpsdutexte3"/>
    <w:uiPriority w:val="99"/>
    <w:rsid w:val="0072447B"/>
    <w:rPr>
      <w:rFonts w:ascii="Angsana New" w:hAnsi="Angsana New" w:cs="Angsana New"/>
      <w:b/>
      <w:bCs/>
      <w:smallCaps/>
      <w:sz w:val="28"/>
      <w:szCs w:val="28"/>
      <w:shd w:val="clear" w:color="auto" w:fill="FFFFFF"/>
    </w:rPr>
  </w:style>
  <w:style w:type="character" w:customStyle="1" w:styleId="Titre1">
    <w:name w:val="Titre #1_"/>
    <w:basedOn w:val="a0"/>
    <w:link w:val="Titre10"/>
    <w:uiPriority w:val="99"/>
    <w:rsid w:val="0072447B"/>
    <w:rPr>
      <w:rFonts w:ascii="Angsana New" w:hAnsi="Angsana New" w:cs="Angsana New"/>
      <w:sz w:val="26"/>
      <w:szCs w:val="26"/>
      <w:shd w:val="clear" w:color="auto" w:fill="FFFFFF"/>
    </w:rPr>
  </w:style>
  <w:style w:type="character" w:customStyle="1" w:styleId="Corpsdutexte2">
    <w:name w:val="Corps du texte (2)_"/>
    <w:basedOn w:val="a0"/>
    <w:link w:val="Corpsdutexte20"/>
    <w:uiPriority w:val="99"/>
    <w:rsid w:val="0072447B"/>
    <w:rPr>
      <w:rFonts w:ascii="Angsana New" w:hAnsi="Angsana New" w:cs="Angsana New"/>
      <w:sz w:val="24"/>
      <w:szCs w:val="24"/>
      <w:shd w:val="clear" w:color="auto" w:fill="FFFFFF"/>
    </w:rPr>
  </w:style>
  <w:style w:type="character" w:customStyle="1" w:styleId="Corpsdutexte275pt">
    <w:name w:val="Corps du texte (2) + 7.5 pt"/>
    <w:aliases w:val="Italique,Corps du texte (2) + 6.5 pt"/>
    <w:basedOn w:val="Corpsdutexte2"/>
    <w:uiPriority w:val="99"/>
    <w:rsid w:val="0072447B"/>
    <w:rPr>
      <w:rFonts w:ascii="Angsana New" w:hAnsi="Angsana New" w:cs="Angsana New"/>
      <w:i/>
      <w:iCs/>
      <w:sz w:val="15"/>
      <w:szCs w:val="15"/>
      <w:shd w:val="clear" w:color="auto" w:fill="FFFFFF"/>
    </w:rPr>
  </w:style>
  <w:style w:type="paragraph" w:customStyle="1" w:styleId="Corpsdutexte30">
    <w:name w:val="Corps du texte (3)"/>
    <w:basedOn w:val="a"/>
    <w:link w:val="Corpsdutexte3"/>
    <w:uiPriority w:val="99"/>
    <w:rsid w:val="0072447B"/>
    <w:pPr>
      <w:shd w:val="clear" w:color="auto" w:fill="FFFFFF"/>
      <w:bidi w:val="0"/>
      <w:spacing w:after="0" w:line="388" w:lineRule="exact"/>
      <w:jc w:val="both"/>
    </w:pPr>
    <w:rPr>
      <w:rFonts w:ascii="Angsana New" w:hAnsi="Angsana New" w:cs="Angsana New"/>
      <w:b/>
      <w:bCs/>
      <w:sz w:val="28"/>
      <w:szCs w:val="28"/>
    </w:rPr>
  </w:style>
  <w:style w:type="paragraph" w:customStyle="1" w:styleId="Titre10">
    <w:name w:val="Titre #1"/>
    <w:basedOn w:val="a"/>
    <w:link w:val="Titre1"/>
    <w:uiPriority w:val="99"/>
    <w:rsid w:val="0072447B"/>
    <w:pPr>
      <w:shd w:val="clear" w:color="auto" w:fill="FFFFFF"/>
      <w:bidi w:val="0"/>
      <w:spacing w:after="0" w:line="466" w:lineRule="exact"/>
      <w:jc w:val="both"/>
      <w:outlineLvl w:val="0"/>
    </w:pPr>
    <w:rPr>
      <w:rFonts w:ascii="Angsana New" w:hAnsi="Angsana New" w:cs="Angsana New"/>
      <w:sz w:val="26"/>
      <w:szCs w:val="26"/>
    </w:rPr>
  </w:style>
  <w:style w:type="paragraph" w:customStyle="1" w:styleId="Corpsdutexte20">
    <w:name w:val="Corps du texte (2)"/>
    <w:basedOn w:val="a"/>
    <w:link w:val="Corpsdutexte2"/>
    <w:uiPriority w:val="99"/>
    <w:rsid w:val="0072447B"/>
    <w:pPr>
      <w:shd w:val="clear" w:color="auto" w:fill="FFFFFF"/>
      <w:bidi w:val="0"/>
      <w:spacing w:after="0" w:line="466" w:lineRule="exact"/>
      <w:jc w:val="both"/>
    </w:pPr>
    <w:rPr>
      <w:rFonts w:ascii="Angsana New" w:hAnsi="Angsana New" w:cs="Angsana New"/>
      <w:sz w:val="24"/>
      <w:szCs w:val="24"/>
    </w:rPr>
  </w:style>
  <w:style w:type="character" w:customStyle="1" w:styleId="Corpsdutexte2Petitesmajuscules">
    <w:name w:val="Corps du texte (2) + Petites majuscules"/>
    <w:basedOn w:val="Corpsdutexte2"/>
    <w:uiPriority w:val="99"/>
    <w:rsid w:val="006A4A44"/>
    <w:rPr>
      <w:rFonts w:ascii="Book Antiqua" w:hAnsi="Book Antiqua" w:cs="Book Antiqua"/>
      <w:smallCaps/>
      <w:sz w:val="19"/>
      <w:szCs w:val="19"/>
      <w:u w:val="none"/>
      <w:shd w:val="clear" w:color="auto" w:fill="FFFFFF"/>
    </w:rPr>
  </w:style>
</w:styles>
</file>

<file path=word/webSettings.xml><?xml version="1.0" encoding="utf-8"?>
<w:webSettings xmlns:r="http://schemas.openxmlformats.org/officeDocument/2006/relationships" xmlns:w="http://schemas.openxmlformats.org/wordprocessingml/2006/main">
  <w:divs>
    <w:div w:id="116414830">
      <w:bodyDiv w:val="1"/>
      <w:marLeft w:val="0"/>
      <w:marRight w:val="0"/>
      <w:marTop w:val="0"/>
      <w:marBottom w:val="0"/>
      <w:divBdr>
        <w:top w:val="none" w:sz="0" w:space="0" w:color="auto"/>
        <w:left w:val="none" w:sz="0" w:space="0" w:color="auto"/>
        <w:bottom w:val="none" w:sz="0" w:space="0" w:color="auto"/>
        <w:right w:val="none" w:sz="0" w:space="0" w:color="auto"/>
      </w:divBdr>
    </w:div>
    <w:div w:id="293175123">
      <w:bodyDiv w:val="1"/>
      <w:marLeft w:val="0"/>
      <w:marRight w:val="0"/>
      <w:marTop w:val="0"/>
      <w:marBottom w:val="0"/>
      <w:divBdr>
        <w:top w:val="none" w:sz="0" w:space="0" w:color="auto"/>
        <w:left w:val="none" w:sz="0" w:space="0" w:color="auto"/>
        <w:bottom w:val="none" w:sz="0" w:space="0" w:color="auto"/>
        <w:right w:val="none" w:sz="0" w:space="0" w:color="auto"/>
      </w:divBdr>
    </w:div>
    <w:div w:id="464662329">
      <w:bodyDiv w:val="1"/>
      <w:marLeft w:val="0"/>
      <w:marRight w:val="0"/>
      <w:marTop w:val="0"/>
      <w:marBottom w:val="0"/>
      <w:divBdr>
        <w:top w:val="none" w:sz="0" w:space="0" w:color="auto"/>
        <w:left w:val="none" w:sz="0" w:space="0" w:color="auto"/>
        <w:bottom w:val="none" w:sz="0" w:space="0" w:color="auto"/>
        <w:right w:val="none" w:sz="0" w:space="0" w:color="auto"/>
      </w:divBdr>
    </w:div>
    <w:div w:id="1204444266">
      <w:bodyDiv w:val="1"/>
      <w:marLeft w:val="0"/>
      <w:marRight w:val="0"/>
      <w:marTop w:val="0"/>
      <w:marBottom w:val="0"/>
      <w:divBdr>
        <w:top w:val="none" w:sz="0" w:space="0" w:color="auto"/>
        <w:left w:val="none" w:sz="0" w:space="0" w:color="auto"/>
        <w:bottom w:val="none" w:sz="0" w:space="0" w:color="auto"/>
        <w:right w:val="none" w:sz="0" w:space="0" w:color="auto"/>
      </w:divBdr>
    </w:div>
    <w:div w:id="1348747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ECAC44-D6DD-437A-9540-E4C3EA857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3671</TotalTime>
  <Pages>4</Pages>
  <Words>720</Words>
  <Characters>4109</Characters>
  <Application>Microsoft Office Word</Application>
  <DocSecurity>0</DocSecurity>
  <Lines>34</Lines>
  <Paragraphs>9</Paragraphs>
  <ScaleCrop>false</ScaleCrop>
  <HeadingPairs>
    <vt:vector size="2" baseType="variant">
      <vt:variant>
        <vt:lpstr>العنوان</vt:lpstr>
      </vt:variant>
      <vt:variant>
        <vt:i4>1</vt:i4>
      </vt:variant>
    </vt:vector>
  </HeadingPairs>
  <TitlesOfParts>
    <vt:vector size="1" baseType="lpstr">
      <vt:lpstr>مقدمــــــــــــــــــــــــــــــــــــــــة</vt:lpstr>
    </vt:vector>
  </TitlesOfParts>
  <Company/>
  <LinksUpToDate>false</LinksUpToDate>
  <CharactersWithSpaces>4820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مقدمــــــــــــــــــــــــــــــــــــــــة</dc:title>
  <dc:creator>windows</dc:creator>
  <cp:lastModifiedBy>cam</cp:lastModifiedBy>
  <cp:revision>317</cp:revision>
  <cp:lastPrinted>2021-10-31T15:02:00Z</cp:lastPrinted>
  <dcterms:created xsi:type="dcterms:W3CDTF">2020-05-14T08:34:00Z</dcterms:created>
  <dcterms:modified xsi:type="dcterms:W3CDTF">2022-01-17T20:55:00Z</dcterms:modified>
</cp:coreProperties>
</file>