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382E" w:rsidRPr="0035382E" w:rsidRDefault="0035382E" w:rsidP="00813020">
      <w:pP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35382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مقــــــــــدمة</w:t>
      </w:r>
    </w:p>
    <w:p w:rsidR="003F51DF" w:rsidRDefault="003F51DF" w:rsidP="00B11545">
      <w:pPr>
        <w:ind w:firstLine="36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للملكية العقارية أهمية بالغة في حياة الشعوب </w:t>
      </w:r>
      <w:r w:rsidR="007506C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باعتبارها مقياسا للثروة و </w:t>
      </w:r>
      <w:proofErr w:type="spellStart"/>
      <w:r w:rsidR="007506C0">
        <w:rPr>
          <w:rFonts w:ascii="Simplified Arabic" w:hAnsi="Simplified Arabic" w:cs="Simplified Arabic" w:hint="cs"/>
          <w:sz w:val="32"/>
          <w:szCs w:val="32"/>
          <w:rtl/>
          <w:lang w:bidi="ar-DZ"/>
        </w:rPr>
        <w:t>مصدرها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لذلك لجأت المجتمعات منذ القدم </w:t>
      </w:r>
      <w:r w:rsidR="0035382E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لى تنظيم</w:t>
      </w:r>
      <w:r w:rsidR="00B11545">
        <w:rPr>
          <w:rFonts w:ascii="Simplified Arabic" w:hAnsi="Simplified Arabic" w:cs="Simplified Arabic" w:hint="cs"/>
          <w:sz w:val="32"/>
          <w:szCs w:val="32"/>
          <w:rtl/>
          <w:lang w:bidi="ar-DZ"/>
        </w:rPr>
        <w:t>ها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على أ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سس ثابتة تقتضيها المصلحة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العامة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مما يسمح باستغلالها استغلالا مثمرا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يعود بالنفع على الفرد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والمجتمع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وخاصة في تنظيم القطاع الزراعي والذي يعد من أقدم وأهم النشاطات التي عرفها الانسان وبسببها عرف الاستقرار بعدما عرف أن الملكية لهذه الأراضي تمده بالمحاصيل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والمنتوجات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والتي تعرف بالأراضي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الفلاحية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حيث عرفها القانون بأنها </w:t>
      </w:r>
      <w:r w:rsidRPr="005B7F0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"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كل أرض تنتج </w:t>
      </w:r>
      <w:r w:rsidR="005B7F0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بتدخل الانسان سنويا أو خلال عدة سنوات انتاجا يستهلكه البشر أو الحيوان أو يستهلك في الصناعة استهلاكا مباشرا أو بعد </w:t>
      </w:r>
      <w:proofErr w:type="spellStart"/>
      <w:r w:rsidR="005B7F0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تحويله</w:t>
      </w:r>
      <w:r w:rsidR="005B7F05" w:rsidRPr="005B7F0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"</w:t>
      </w:r>
      <w:r w:rsidR="005B7F05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  <w:proofErr w:type="spellEnd"/>
    </w:p>
    <w:p w:rsidR="005B7F05" w:rsidRDefault="005B7F05" w:rsidP="00E55BF6">
      <w:pPr>
        <w:ind w:firstLine="36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علما أن هذه الأراضي تقع معظمها في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شمال البلاد والولايات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الداخلية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أما الأراضي الواقعة في الجنوب هي أراضي صحراوية تحتوي على عوائق مختلفة حال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ت دون استغلالها في مجال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الفلاحة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إلا أن هذا لا يعني أن هذه 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الأراضي غير قابلة للفلاحة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مطلقا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بل يمكن استغلالها في الفلاحة عن طريق الاستصلاح بمباشرة مختلف الأشغال و</w:t>
      </w:r>
      <w:r w:rsidR="002E57D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التي من شأنها إزالة هذه العوائق.</w:t>
      </w:r>
    </w:p>
    <w:p w:rsidR="002E57D5" w:rsidRDefault="002E57D5" w:rsidP="00E55BF6">
      <w:pPr>
        <w:ind w:firstLine="36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حيث تتمثل هذه الأشغال على سبيل المثال لا الحصر في أشغ</w:t>
      </w:r>
      <w:r w:rsidR="00E55BF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 تعبئة </w:t>
      </w:r>
      <w:proofErr w:type="spellStart"/>
      <w:r w:rsidR="00E55BF6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المياه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تنقية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الأراضي،</w:t>
      </w:r>
      <w:proofErr w:type="spellEnd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التجهيز،</w:t>
      </w:r>
      <w:proofErr w:type="spellEnd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السقي،</w:t>
      </w:r>
      <w:proofErr w:type="spellEnd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التخفيض،</w:t>
      </w:r>
      <w:proofErr w:type="spellEnd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الغراسة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وكل عمل من شأنه المساهمة في استصلاح هذه الأراضي قصد جعلها أراضي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فلاحية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منتجة.</w:t>
      </w:r>
    </w:p>
    <w:p w:rsidR="002E57D5" w:rsidRDefault="002E57D5" w:rsidP="00E55BF6">
      <w:pPr>
        <w:ind w:firstLine="36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وقد قنن المشرع الجزائري تقنية 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الاستصلاح هذه بموجب القانون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رقم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: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83/18 المؤرخ في 13 أوت سنة 1983 المتعلق بحيازة الملكية العقارية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الفلاحية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عن طريق الاستصلاح  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والمرسوم التنفيذي المطبق له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رقم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: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83/724 المؤرخ في 10 ديسمبر 1983. </w:t>
      </w:r>
    </w:p>
    <w:p w:rsidR="00480736" w:rsidRDefault="00590326" w:rsidP="0061762B">
      <w:pPr>
        <w:ind w:firstLine="36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والذي أعطى بموجبه حق الملكية البات لأي شخص تتوافر فيه الشروط القانونية 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يقوم باستصلاح الأراضي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الصحراوية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وهذا على عكس كل القوانين المتعلقة بالعقار الفلاحي والتي منحت حق الانتفاع أو حق الا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متياز للفلاح دون منح حق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الملكية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وهذا أمر منطقي لأن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lastRenderedPageBreak/>
        <w:t xml:space="preserve">استغلال الأراضي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الفلاحية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عن طريق الاستصلاح تتطلب أموال ضخمة تقع على عاتق الفلاح وبالتالي لا بد أن يستفيد المستصلح من حق الملكية البات.</w:t>
      </w:r>
    </w:p>
    <w:p w:rsidR="00480736" w:rsidRDefault="00480736" w:rsidP="00E55BF6">
      <w:pPr>
        <w:ind w:firstLine="36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علما أن هذه التقنية لم تأتي بشكل تلقائي بل نشأت بشكل تدرجي ابتداء من الاستغلال في العهد العثماني </w:t>
      </w:r>
      <w:r w:rsidR="0035382E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لى الاستغلال في عهد الاستعمار و</w:t>
      </w:r>
      <w:r w:rsidR="0035382E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لى ما بعد الاستقلال.</w:t>
      </w:r>
    </w:p>
    <w:p w:rsidR="00C525F0" w:rsidRPr="00D62C93" w:rsidRDefault="00C525F0" w:rsidP="00D62C93">
      <w:pPr>
        <w:pStyle w:val="a6"/>
        <w:numPr>
          <w:ilvl w:val="0"/>
          <w:numId w:val="1"/>
        </w:numP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D62C93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أهمية الدراسة:</w:t>
      </w:r>
    </w:p>
    <w:p w:rsidR="00C525F0" w:rsidRDefault="00C525F0" w:rsidP="00E55BF6">
      <w:pPr>
        <w:ind w:firstLine="36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C525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تنطوي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هذه الدراسة على أهمية اقتصادية كبرى تتمثل في رفع الانتاج الفلاحي بنوعيه الزراعي والحيواني ومن ثمة تحقيق الاكتفاء الذاتي في مجال الغذاء للسكان </w:t>
      </w:r>
      <w:r w:rsidR="00D62C93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وبالتالي تحقيق الأمن الغذائي والقضاء على التبعية للخا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رج في هذا الشأن والتصدير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للخارج</w:t>
      </w:r>
      <w:r w:rsidR="00D62C9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="00D62C9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نظرا لما تزدهر </w:t>
      </w:r>
      <w:proofErr w:type="spellStart"/>
      <w:r w:rsidR="00D62C9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به</w:t>
      </w:r>
      <w:proofErr w:type="spellEnd"/>
      <w:r w:rsidR="00D62C9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الجزائر من ثروات هائلة </w:t>
      </w:r>
      <w:r w:rsidR="0035382E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لى جانب اتساع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اقليمها</w:t>
      </w:r>
      <w:r w:rsidR="00D62C9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="00D62C9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ولن يتأتى ذلك إلا بالاستغلال الأمثل ذو الجدوى الاقتصادية.   </w:t>
      </w:r>
    </w:p>
    <w:p w:rsidR="0035382E" w:rsidRDefault="0035382E" w:rsidP="00D62C93">
      <w:pPr>
        <w:pStyle w:val="a6"/>
        <w:numPr>
          <w:ilvl w:val="0"/>
          <w:numId w:val="1"/>
        </w:numPr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إشكالية الدراسة:</w:t>
      </w:r>
    </w:p>
    <w:p w:rsidR="00E55BF6" w:rsidRDefault="0035382E" w:rsidP="00E55BF6">
      <w:pPr>
        <w:ind w:firstLine="36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نظرا لأهمية هذا الموضوع نطرح الإشكالية التالية:</w:t>
      </w:r>
    </w:p>
    <w:p w:rsidR="0035382E" w:rsidRPr="00E55BF6" w:rsidRDefault="00BF4151" w:rsidP="00E55BF6">
      <w:pPr>
        <w:ind w:firstLine="360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إلى أي مدى وفق المشرع الجزائري </w:t>
      </w:r>
      <w:r w:rsidR="00B80AE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بسنه لتشريعات </w:t>
      </w:r>
      <w:r w:rsidR="0061762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استصلاح</w:t>
      </w:r>
      <w:r w:rsidR="00B80AE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الأراضي و ما الذي يترتب عنها من </w:t>
      </w:r>
      <w:r w:rsidR="00E55BF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آ</w:t>
      </w:r>
      <w:r w:rsidR="00B80AE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ثار و نزاعات بخصوص </w:t>
      </w:r>
      <w:r w:rsidR="0061762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اكتساب</w:t>
      </w:r>
      <w:r w:rsidR="00B80AE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الملكية </w:t>
      </w:r>
      <w:proofErr w:type="spellStart"/>
      <w:r w:rsidR="00B80AE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الفلاحية</w:t>
      </w:r>
      <w:proofErr w:type="spellEnd"/>
      <w:r w:rsidR="00B80AE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proofErr w:type="spellStart"/>
      <w:r w:rsidR="0035382E" w:rsidRPr="0035382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؟</w:t>
      </w:r>
      <w:proofErr w:type="spellEnd"/>
    </w:p>
    <w:p w:rsidR="00D62C93" w:rsidRDefault="00E55BF6" w:rsidP="00D62C93">
      <w:pPr>
        <w:pStyle w:val="a6"/>
        <w:numPr>
          <w:ilvl w:val="0"/>
          <w:numId w:val="1"/>
        </w:numPr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أ</w:t>
      </w:r>
      <w:r w:rsidR="00D62C93" w:rsidRPr="00D62C93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سباب اختيار الموضوع:</w:t>
      </w:r>
    </w:p>
    <w:p w:rsidR="00D62C93" w:rsidRDefault="00D62C93" w:rsidP="0035382E">
      <w:pPr>
        <w:ind w:firstLine="36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وتتمثل في الأسباب الذاتية والأسباب الموضوعية والتي دفعتنا للقيام بهذه الدراسة.</w:t>
      </w:r>
    </w:p>
    <w:p w:rsidR="00D62C93" w:rsidRDefault="00D62C93" w:rsidP="0061762B">
      <w:pP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proofErr w:type="spellStart"/>
      <w:r w:rsidRPr="00D62C93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أولا:</w:t>
      </w:r>
      <w:proofErr w:type="spellEnd"/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الأسباب الذاتية:</w:t>
      </w:r>
    </w:p>
    <w:p w:rsidR="004B0636" w:rsidRDefault="0061762B" w:rsidP="0061762B">
      <w:pPr>
        <w:rPr>
          <w:rFonts w:ascii="Simplified Arabic" w:hAnsi="Simplified Arabic" w:cs="Simplified Arabic"/>
          <w:sz w:val="32"/>
          <w:szCs w:val="32"/>
          <w:rtl/>
          <w:lang w:bidi="ar-DZ"/>
        </w:rPr>
      </w:pPr>
      <w:proofErr w:type="spellStart"/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-</w:t>
      </w:r>
      <w:proofErr w:type="spellEnd"/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4B0636" w:rsidRPr="004B063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رغبة الباحث </w:t>
      </w:r>
      <w:r w:rsidR="0035382E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</w:t>
      </w:r>
      <w:r w:rsidR="004B0636" w:rsidRPr="004B063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لخوض في موضوع استغلال الأراضي </w:t>
      </w:r>
      <w:proofErr w:type="spellStart"/>
      <w:r w:rsidR="004B0636" w:rsidRPr="004B0636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الفلاحية</w:t>
      </w:r>
      <w:proofErr w:type="spellEnd"/>
      <w:r w:rsidR="004B0636" w:rsidRPr="004B063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عن طريق الاستصلاح</w:t>
      </w:r>
      <w:r w:rsidR="004B063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بنزعة قانونية.</w:t>
      </w:r>
    </w:p>
    <w:p w:rsidR="004B0636" w:rsidRDefault="0061762B" w:rsidP="0061762B">
      <w:pPr>
        <w:rPr>
          <w:rFonts w:ascii="Simplified Arabic" w:hAnsi="Simplified Arabic" w:cs="Simplified Arabic"/>
          <w:sz w:val="32"/>
          <w:szCs w:val="32"/>
          <w:rtl/>
          <w:lang w:bidi="ar-DZ"/>
        </w:rPr>
      </w:pP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lastRenderedPageBreak/>
        <w:t>-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35382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رغبة الباحث والفضول </w:t>
      </w:r>
      <w:r w:rsidR="004B0636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الذي يراودني لدراسة موضوع استغلال الا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راضي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الفلاحية</w:t>
      </w:r>
      <w:proofErr w:type="spellEnd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عن طريق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الاستصلاح</w:t>
      </w:r>
      <w:r w:rsidR="004B0636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="004B063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لأن</w:t>
      </w:r>
      <w:r w:rsidR="0035382E">
        <w:rPr>
          <w:rFonts w:ascii="Simplified Arabic" w:hAnsi="Simplified Arabic" w:cs="Simplified Arabic" w:hint="cs"/>
          <w:sz w:val="32"/>
          <w:szCs w:val="32"/>
          <w:rtl/>
          <w:lang w:bidi="ar-DZ"/>
        </w:rPr>
        <w:t>ه</w:t>
      </w:r>
      <w:r w:rsidR="004B063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يساهم في تدعيم الاقتصاد الوطني.</w:t>
      </w:r>
    </w:p>
    <w:p w:rsidR="00C518F4" w:rsidRDefault="00C518F4" w:rsidP="004B0636">
      <w:pP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</w:t>
      </w:r>
      <w:proofErr w:type="spellStart"/>
      <w:r w:rsidRPr="00C518F4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ثانيا:</w:t>
      </w:r>
      <w:proofErr w:type="spellEnd"/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الأسباب الموضوعية:</w:t>
      </w:r>
    </w:p>
    <w:p w:rsidR="00C518F4" w:rsidRDefault="00C518F4" w:rsidP="00E55BF6">
      <w:pPr>
        <w:ind w:firstLine="36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C518F4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تتمثل في الأهمية الاقت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صادية لموضوع العقار الفلاحي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ككل</w:t>
      </w:r>
      <w:r w:rsidRPr="00C518F4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Pr="00C518F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وفي توفير الأمن الغذائي خاصة أن أزمة 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الغذاء اليوم أكثر من أي وقت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مضي</w:t>
      </w:r>
      <w:r w:rsidRPr="00C518F4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Pr="00C518F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ومن الناحية الأكاديمية فإن هذا القانون لم يحظ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ى</w:t>
      </w:r>
      <w:r w:rsidRPr="00C518F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بدراسة أكاديمية متخصصة ومعظم الدراسات التي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تناولته لم يكن موضوعها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الرئيسي</w:t>
      </w:r>
      <w:r w:rsidRPr="00C518F4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Pr="00C518F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وإنما تطرقت إليه في </w:t>
      </w:r>
      <w:r w:rsidR="002D4AC1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بعض الجوانب</w:t>
      </w:r>
      <w:r w:rsidRPr="00C518F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فقط.  </w:t>
      </w:r>
    </w:p>
    <w:p w:rsidR="00C518F4" w:rsidRPr="00784246" w:rsidRDefault="00C518F4" w:rsidP="00784246">
      <w:pPr>
        <w:pStyle w:val="a6"/>
        <w:numPr>
          <w:ilvl w:val="0"/>
          <w:numId w:val="1"/>
        </w:numP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78424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أهداف الدراسة:</w:t>
      </w:r>
    </w:p>
    <w:p w:rsidR="00C518F4" w:rsidRDefault="00B5692A" w:rsidP="0061762B">
      <w:pPr>
        <w:ind w:firstLine="36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B5692A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إزالة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الغموض والإبهام على كيفية استغلال العقار الفلاحي عن طريق الاستصلاح ومعرفة كافة القوانين المتعلقة بهذه التقنية والتي </w:t>
      </w:r>
      <w:r w:rsidR="002D4AC1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تت </w:t>
      </w:r>
      <w:r w:rsidR="002D4AC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بالقواعد التنظيمية </w:t>
      </w:r>
      <w:proofErr w:type="spellStart"/>
      <w:r w:rsidR="002D4AC1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له،</w:t>
      </w:r>
      <w:proofErr w:type="spellEnd"/>
      <w:r w:rsidR="002D4AC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ومن الغايات المنشودة أيضا في هذه الدراسة</w:t>
      </w:r>
      <w:r w:rsidR="002D4AC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تحديد وعاء العقار الفلاحي الذي ي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نصب عليه هذا النمط من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الاستغلال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ومن أهد</w:t>
      </w:r>
      <w:r w:rsidR="002D4AC1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ف الدراسة كذلك تسليط الضوء على استمرارية التطور لهذا النظام وت</w:t>
      </w:r>
      <w:r w:rsidR="002D4AC1">
        <w:rPr>
          <w:rFonts w:ascii="Simplified Arabic" w:hAnsi="Simplified Arabic" w:cs="Simplified Arabic" w:hint="cs"/>
          <w:sz w:val="32"/>
          <w:szCs w:val="32"/>
          <w:rtl/>
          <w:lang w:bidi="ar-DZ"/>
        </w:rPr>
        <w:t>ح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ديد لكيفية استغلاله بشكل أمثل وذلك لضمان </w:t>
      </w:r>
      <w:r w:rsidR="0061762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تواصل البناء القانوني له</w:t>
      </w:r>
      <w:r w:rsidR="0000356F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. </w:t>
      </w:r>
    </w:p>
    <w:p w:rsidR="0000356F" w:rsidRPr="00784246" w:rsidRDefault="0000356F" w:rsidP="002D4AC1">
      <w:pPr>
        <w:pStyle w:val="a6"/>
        <w:numPr>
          <w:ilvl w:val="0"/>
          <w:numId w:val="1"/>
        </w:numP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78424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الدراسات السابقة:</w:t>
      </w:r>
    </w:p>
    <w:p w:rsidR="0000356F" w:rsidRDefault="002D4AC1" w:rsidP="00DE1223">
      <w:pPr>
        <w:ind w:firstLine="36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لما كان من الواجب في مجال البحث العلمي الرجو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ع مباشرة إلى ما كتب حول          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الموضوع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وما</w:t>
      </w:r>
      <w:r w:rsidR="00E55BF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هو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الجديد الذي يمكن إضافته وقد حاولنا استقراء الدراسات السابقة ذات العلاقة بموضوع بحثنا حتى تكون انطلاقا لنا فرجعنا إلى المراجع المتوفرة حول الموضوع واعتمدنا عليها في إثراء دراستنا والمتمثلة </w:t>
      </w:r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في كتاب </w:t>
      </w:r>
      <w:proofErr w:type="spellStart"/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الأستاذ:</w:t>
      </w:r>
      <w:proofErr w:type="spellEnd"/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سماعين</w:t>
      </w:r>
      <w:proofErr w:type="spellEnd"/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شامة </w:t>
      </w:r>
      <w:proofErr w:type="spellStart"/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بعنوان:</w:t>
      </w:r>
      <w:proofErr w:type="spellEnd"/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النظام القانوني الجزائري للتوجيه </w:t>
      </w:r>
      <w:proofErr w:type="spellStart"/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العقاري،</w:t>
      </w:r>
      <w:proofErr w:type="spellEnd"/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وكتاب </w:t>
      </w:r>
      <w:proofErr w:type="spellStart"/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الأستاذ:</w:t>
      </w:r>
      <w:proofErr w:type="spellEnd"/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عجة</w:t>
      </w:r>
      <w:proofErr w:type="spellEnd"/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الجيلالي</w:t>
      </w:r>
      <w:proofErr w:type="spellEnd"/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بعنوان:</w:t>
      </w:r>
      <w:proofErr w:type="spellEnd"/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أزمة العقار </w:t>
      </w:r>
      <w:proofErr w:type="spellStart"/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الفلاحي،</w:t>
      </w:r>
      <w:proofErr w:type="spellEnd"/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إضافة إلى كتاب المنازعات العقارية للأستاذ حمدي باشا والأستاذة </w:t>
      </w:r>
      <w:proofErr w:type="spellStart"/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زروقي</w:t>
      </w:r>
      <w:proofErr w:type="spellEnd"/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ليلى،</w:t>
      </w:r>
      <w:proofErr w:type="spellEnd"/>
      <w:r w:rsidR="00DE122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وكتاب الملكية العقارية الخاصة للأستاذة ليلى طلبة.</w:t>
      </w:r>
    </w:p>
    <w:p w:rsidR="00DE1223" w:rsidRDefault="00DE1223" w:rsidP="00E55BF6">
      <w:pPr>
        <w:ind w:firstLine="36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lastRenderedPageBreak/>
        <w:t xml:space="preserve">ولإثراء بحثنا كذلك رجعنا إلى بعض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</w:t>
      </w:r>
      <w:r w:rsidR="00E55BF6">
        <w:rPr>
          <w:rFonts w:ascii="Simplified Arabic" w:hAnsi="Simplified Arabic" w:cs="Simplified Arabic" w:hint="cs"/>
          <w:sz w:val="32"/>
          <w:szCs w:val="32"/>
          <w:rtl/>
          <w:lang w:bidi="ar-DZ"/>
        </w:rPr>
        <w:t>جتهادات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القضائية والكتب المتوفرة حول الدراسة واعتمدنا على بعض الآراء الشخصية في تحليل هذا الموضوع الجوهري والأساسي في حياة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المستصلح،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وهذا حتى نضيف الشيء ولو القليل في مجال هذا البحث.</w:t>
      </w:r>
    </w:p>
    <w:p w:rsidR="00855C57" w:rsidRPr="00784246" w:rsidRDefault="00312D04" w:rsidP="00312D04">
      <w:pPr>
        <w:pStyle w:val="a6"/>
        <w:numPr>
          <w:ilvl w:val="0"/>
          <w:numId w:val="1"/>
        </w:numP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منهج </w:t>
      </w:r>
      <w:r w:rsidR="00855C57" w:rsidRPr="0078424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الدراسة:</w:t>
      </w:r>
    </w:p>
    <w:p w:rsidR="00E13C71" w:rsidRPr="007506C0" w:rsidRDefault="00312D04" w:rsidP="00E55BF6">
      <w:pPr>
        <w:ind w:firstLine="360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والمنهج الذي اعتمدنا عليه في هذه الدراسة هو المنهج التحليلي وهو المتعلق أساسا بموضوع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بحثنا،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وذلك بالرجوع إلى المسائل الهامة التي يتطلب الأمر إبرازها والقيام بتحليلها ومناقشتها. وكذلك القيام بتحليل وشرح نصوص القوانين والقرارات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والإجتهادات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المتعلقة بالبحث كما لم نغفل المناهج الأخرى واستعنا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بها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عند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الحاجة،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كالمنهج التاريخي الذي اعتمدنا عليه في سرد الوقائع الخاصة باستصلاح الأراضي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الفلاحية،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وكذلك المنهج الوصفي الذي استعملناه في وصف المراحل التي مر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بها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قانون استصلاح الأراضي.</w:t>
      </w:r>
    </w:p>
    <w:p w:rsidR="00784246" w:rsidRDefault="00E13C71" w:rsidP="00E13C71">
      <w:pPr>
        <w:pStyle w:val="a6"/>
        <w:numPr>
          <w:ilvl w:val="0"/>
          <w:numId w:val="1"/>
        </w:numPr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الصعوبات: </w:t>
      </w:r>
    </w:p>
    <w:p w:rsidR="00E13C71" w:rsidRDefault="00E13C71" w:rsidP="00E55BF6">
      <w:pPr>
        <w:ind w:firstLine="36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E13C7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وقد أقدمنا على هذا العمل </w:t>
      </w:r>
      <w:proofErr w:type="spellStart"/>
      <w:r w:rsidR="00E55BF6">
        <w:rPr>
          <w:rFonts w:ascii="Simplified Arabic" w:hAnsi="Simplified Arabic" w:cs="Simplified Arabic" w:hint="cs"/>
          <w:sz w:val="32"/>
          <w:szCs w:val="32"/>
          <w:rtl/>
          <w:lang w:bidi="ar-DZ"/>
        </w:rPr>
        <w:t>مستعنين</w:t>
      </w:r>
      <w:proofErr w:type="spellEnd"/>
      <w:r w:rsidR="00E55BF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بالله</w:t>
      </w:r>
      <w:r w:rsidRPr="00E13C7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رغم الصعوبات التي واجهتنا والتي لم تثني عزيمتنا في إنجازه من أهمها: </w:t>
      </w:r>
    </w:p>
    <w:p w:rsidR="00E13C71" w:rsidRPr="0061762B" w:rsidRDefault="0061762B" w:rsidP="0061762B">
      <w:pPr>
        <w:rPr>
          <w:rFonts w:ascii="Simplified Arabic" w:hAnsi="Simplified Arabic" w:cs="Simplified Arabic"/>
          <w:sz w:val="32"/>
          <w:szCs w:val="32"/>
          <w:rtl/>
          <w:lang w:bidi="ar-DZ"/>
        </w:rPr>
      </w:pP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-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E13C71" w:rsidRPr="0061762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صعوبة عنوان البحث لأنه جديد حسب رأيي.</w:t>
      </w:r>
    </w:p>
    <w:p w:rsidR="00E13C71" w:rsidRDefault="0061762B" w:rsidP="0061762B">
      <w:pPr>
        <w:rPr>
          <w:rFonts w:ascii="Simplified Arabic" w:hAnsi="Simplified Arabic" w:cs="Simplified Arabic"/>
          <w:sz w:val="32"/>
          <w:szCs w:val="32"/>
          <w:rtl/>
          <w:lang w:bidi="ar-DZ"/>
        </w:rPr>
      </w:pP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-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E13C7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قلة المراجع الدقيقة حول الموضوع.</w:t>
      </w:r>
    </w:p>
    <w:p w:rsidR="00E13C71" w:rsidRDefault="0061762B" w:rsidP="00E13C71">
      <w:pPr>
        <w:rPr>
          <w:rFonts w:ascii="Simplified Arabic" w:hAnsi="Simplified Arabic" w:cs="Simplified Arabic"/>
          <w:sz w:val="32"/>
          <w:szCs w:val="32"/>
          <w:rtl/>
          <w:lang w:bidi="ar-DZ"/>
        </w:rPr>
      </w:pP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-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E13C7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قلة البحوث العلمية والدراسات في هذا المجال.</w:t>
      </w:r>
    </w:p>
    <w:p w:rsidR="00E13C71" w:rsidRPr="00E13C71" w:rsidRDefault="00E13C71" w:rsidP="00E13C71">
      <w:pPr>
        <w:pStyle w:val="a6"/>
        <w:numPr>
          <w:ilvl w:val="0"/>
          <w:numId w:val="1"/>
        </w:numPr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E13C71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التقسيم العام للدراسة:</w:t>
      </w:r>
    </w:p>
    <w:p w:rsidR="00CC4D1A" w:rsidRDefault="00CC4D1A" w:rsidP="00E55BF6">
      <w:pPr>
        <w:ind w:firstLine="36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CC4D1A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للإجابة عن </w:t>
      </w:r>
      <w:r w:rsidR="00E13C71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</w:t>
      </w:r>
      <w:r w:rsidRPr="00CC4D1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شكالية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</w:t>
      </w:r>
      <w:r w:rsidR="00DA6BE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بحث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تم اعتماد خطة ثنائية التقسيم مكونة من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فصلين</w:t>
      </w:r>
      <w:r w:rsidR="00DA6BE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حيث جاء الفصل الأول لإبراز ال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إطار المفاهيمي لاستصلاح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الأراضي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وتم تقسيم هذا الفصل إلى ثلاث 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مباحث</w:t>
      </w:r>
      <w:r w:rsidR="00DA6BE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جاء المبحث الأول بعنوان التطور التاريخي لاس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تغلال العقار الفلاحي في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الجزائر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lastRenderedPageBreak/>
        <w:t>و</w:t>
      </w:r>
      <w:r w:rsidR="00DA6BE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المبحث الثاني 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خصص لمفهوم استصلاح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الأراضي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DA6BE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أما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المبحث الثالث </w:t>
      </w:r>
      <w:r w:rsidR="00DA6BE5">
        <w:rPr>
          <w:rFonts w:ascii="Simplified Arabic" w:hAnsi="Simplified Arabic" w:cs="Simplified Arabic" w:hint="cs"/>
          <w:sz w:val="32"/>
          <w:szCs w:val="32"/>
          <w:rtl/>
          <w:lang w:bidi="ar-DZ"/>
        </w:rPr>
        <w:t>ف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خصص للاستصلاح في المناطق الجبلية وفي النصوص الأخرى.</w:t>
      </w:r>
    </w:p>
    <w:p w:rsidR="00DE4EA8" w:rsidRPr="00CC4D1A" w:rsidRDefault="00CC4D1A" w:rsidP="00E55BF6">
      <w:pPr>
        <w:ind w:firstLine="360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أما الفصل الثاني والذي تطرق فيه الباحث إلى </w:t>
      </w:r>
      <w:r w:rsidR="00BF4151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الآليات القانونية لاستصلا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ح ال</w:t>
      </w:r>
      <w:r w:rsidR="00E55BF6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راضي و الآثار المترتبة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عنه</w:t>
      </w:r>
      <w:r w:rsidR="00BF4151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="00BF415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وقسم هذا الفصل الى ثلاث</w:t>
      </w:r>
      <w:r w:rsidR="00E55BF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 w:rsidR="00E55BF6">
        <w:rPr>
          <w:rFonts w:ascii="Simplified Arabic" w:hAnsi="Simplified Arabic" w:cs="Simplified Arabic" w:hint="cs"/>
          <w:sz w:val="32"/>
          <w:szCs w:val="32"/>
          <w:rtl/>
          <w:lang w:bidi="ar-DZ"/>
        </w:rPr>
        <w:t>مباحث،</w:t>
      </w:r>
      <w:proofErr w:type="spellEnd"/>
      <w:r w:rsidR="00E55BF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جاء المبحث الأول بعنوان إجراءات إ</w:t>
      </w:r>
      <w:r w:rsidR="00BF4151">
        <w:rPr>
          <w:rFonts w:ascii="Simplified Arabic" w:hAnsi="Simplified Arabic" w:cs="Simplified Arabic" w:hint="cs"/>
          <w:sz w:val="32"/>
          <w:szCs w:val="32"/>
          <w:rtl/>
          <w:lang w:bidi="ar-DZ"/>
        </w:rPr>
        <w:t>عدا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د عقد الملكية عن طريق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الاستصلاح</w:t>
      </w:r>
      <w:r w:rsidR="00BF4151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="00BF415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كما جاء المبحث الثاني ت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حت عنوان آثار </w:t>
      </w:r>
      <w:r w:rsidR="00E55BF6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إعداد</w:t>
      </w:r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عقد </w:t>
      </w:r>
      <w:proofErr w:type="spellStart"/>
      <w:r w:rsidR="008130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الملكية</w:t>
      </w:r>
      <w:r w:rsidR="00BF4151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="00BF415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بينما المبحث الثالث تحت عنوان المنازعات المتعلقة بعقد الملكية. </w:t>
      </w:r>
    </w:p>
    <w:p w:rsidR="00784246" w:rsidRPr="00784246" w:rsidRDefault="00784246" w:rsidP="00784246">
      <w:pP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:rsidR="0000356F" w:rsidRPr="0000356F" w:rsidRDefault="0000356F" w:rsidP="0000356F">
      <w:pPr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00356F" w:rsidRPr="00B5692A" w:rsidRDefault="0000356F" w:rsidP="00B5692A">
      <w:pPr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3F51DF" w:rsidRDefault="003F51DF" w:rsidP="002E57D5">
      <w:pPr>
        <w:ind w:firstLine="720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vanish/>
          <w:sz w:val="32"/>
          <w:szCs w:val="32"/>
          <w:rtl/>
          <w:lang w:bidi="ar-DZ"/>
        </w:rPr>
        <w:t>أأألاتتتااتيي</w:t>
      </w:r>
      <w:r>
        <w:rPr>
          <w:rFonts w:ascii="Simplified Arabic" w:hAnsi="Simplified Arabic" w:cs="Simplified Arabic" w:hint="cs"/>
          <w:vanish/>
          <w:sz w:val="32"/>
          <w:szCs w:val="32"/>
          <w:rtl/>
          <w:lang w:bidi="ar-DZ"/>
        </w:rPr>
        <w:tab/>
        <w:t>ألااااؤياؤيؤ</w:t>
      </w:r>
    </w:p>
    <w:p w:rsidR="003F51DF" w:rsidRPr="003F51DF" w:rsidRDefault="003F51DF" w:rsidP="003F51DF">
      <w:pPr>
        <w:rPr>
          <w:rFonts w:ascii="Simplified Arabic" w:hAnsi="Simplified Arabic" w:cs="Simplified Arabic"/>
          <w:sz w:val="32"/>
          <w:szCs w:val="32"/>
          <w:lang w:bidi="ar-DZ"/>
        </w:rPr>
      </w:pPr>
    </w:p>
    <w:p w:rsidR="003F51DF" w:rsidRDefault="003F51DF" w:rsidP="003F51DF">
      <w:pPr>
        <w:rPr>
          <w:rFonts w:ascii="Simplified Arabic" w:hAnsi="Simplified Arabic" w:cs="Simplified Arabic"/>
          <w:sz w:val="32"/>
          <w:szCs w:val="32"/>
          <w:lang w:bidi="ar-DZ"/>
        </w:rPr>
      </w:pPr>
    </w:p>
    <w:p w:rsidR="002B0D50" w:rsidRPr="003F51DF" w:rsidRDefault="002B0D50" w:rsidP="003F51DF">
      <w:pPr>
        <w:ind w:firstLine="720"/>
        <w:rPr>
          <w:rFonts w:ascii="Simplified Arabic" w:hAnsi="Simplified Arabic" w:cs="Simplified Arabic"/>
          <w:sz w:val="32"/>
          <w:szCs w:val="32"/>
          <w:lang w:bidi="ar-DZ"/>
        </w:rPr>
      </w:pPr>
    </w:p>
    <w:sectPr w:rsidR="002B0D50" w:rsidRPr="003F51DF" w:rsidSect="00E55BF6">
      <w:headerReference w:type="default" r:id="rId8"/>
      <w:footerReference w:type="default" r:id="rId9"/>
      <w:pgSz w:w="11906" w:h="16838"/>
      <w:pgMar w:top="851" w:right="1701" w:bottom="851" w:left="851" w:header="709" w:footer="709" w:gutter="0"/>
      <w:pgNumType w:fmt="arabicAbjad" w:start="1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077D" w:rsidRDefault="001B077D" w:rsidP="00F71D42">
      <w:pPr>
        <w:spacing w:after="0" w:line="240" w:lineRule="auto"/>
      </w:pPr>
      <w:r>
        <w:separator/>
      </w:r>
    </w:p>
  </w:endnote>
  <w:endnote w:type="continuationSeparator" w:id="0">
    <w:p w:rsidR="001B077D" w:rsidRDefault="001B077D" w:rsidP="00F71D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195143766"/>
      <w:docPartObj>
        <w:docPartGallery w:val="Page Numbers (Bottom of Page)"/>
        <w:docPartUnique/>
      </w:docPartObj>
    </w:sdtPr>
    <w:sdtContent>
      <w:p w:rsidR="00E55BF6" w:rsidRDefault="00AD5EB1">
        <w:pPr>
          <w:pStyle w:val="a4"/>
          <w:jc w:val="center"/>
        </w:pPr>
        <w:fldSimple w:instr=" PAGE   \* MERGEFORMAT ">
          <w:r w:rsidR="0061762B" w:rsidRPr="0061762B">
            <w:rPr>
              <w:rFonts w:cs="Calibri" w:hint="cs"/>
              <w:noProof/>
              <w:rtl/>
              <w:lang w:val="ar-SA"/>
            </w:rPr>
            <w:t>‌</w:t>
          </w:r>
          <w:r w:rsidR="0061762B" w:rsidRPr="0061762B">
            <w:rPr>
              <w:rFonts w:ascii="Arial" w:hAnsi="Arial" w:cs="Arial" w:hint="cs"/>
              <w:noProof/>
              <w:rtl/>
              <w:lang w:val="ar-SA"/>
            </w:rPr>
            <w:t>ب</w:t>
          </w:r>
        </w:fldSimple>
      </w:p>
    </w:sdtContent>
  </w:sdt>
  <w:p w:rsidR="007506C0" w:rsidRDefault="007506C0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077D" w:rsidRDefault="001B077D" w:rsidP="00F71D42">
      <w:pPr>
        <w:spacing w:after="0" w:line="240" w:lineRule="auto"/>
      </w:pPr>
      <w:r>
        <w:separator/>
      </w:r>
    </w:p>
  </w:footnote>
  <w:footnote w:type="continuationSeparator" w:id="0">
    <w:p w:rsidR="001B077D" w:rsidRDefault="001B077D" w:rsidP="00F71D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  <w:rtl/>
      </w:rPr>
      <w:alias w:val="العنوان"/>
      <w:id w:val="77738743"/>
      <w:placeholder>
        <w:docPart w:val="15941DD6D30040AF9192C078C993CD8A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F71D42" w:rsidRDefault="00F71D42" w:rsidP="00F71D42">
        <w:pPr>
          <w:pStyle w:val="a3"/>
          <w:pBdr>
            <w:bottom w:val="thickThinSmallGap" w:sz="24" w:space="1" w:color="622423" w:themeColor="accent2" w:themeShade="7F"/>
          </w:pBdr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 w:hint="cs"/>
            <w:sz w:val="32"/>
            <w:szCs w:val="32"/>
            <w:rtl/>
          </w:rPr>
          <w:t>مقدمة</w:t>
        </w:r>
      </w:p>
    </w:sdtContent>
  </w:sdt>
  <w:p w:rsidR="00F71D42" w:rsidRDefault="00F71D42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B57BE8"/>
    <w:multiLevelType w:val="hybridMultilevel"/>
    <w:tmpl w:val="5D98E566"/>
    <w:lvl w:ilvl="0" w:tplc="F8A69C80">
      <w:numFmt w:val="bullet"/>
      <w:lvlText w:val="-"/>
      <w:lvlJc w:val="left"/>
      <w:pPr>
        <w:ind w:left="465" w:hanging="360"/>
      </w:pPr>
      <w:rPr>
        <w:rFonts w:ascii="Simplified Arabic" w:eastAsiaTheme="minorHAnsi" w:hAnsi="Simplified Arabic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">
    <w:nsid w:val="46433357"/>
    <w:multiLevelType w:val="hybridMultilevel"/>
    <w:tmpl w:val="D62E1C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hdrShapeDefaults>
    <o:shapedefaults v:ext="edit" spidmax="25602"/>
  </w:hdrShapeDefaults>
  <w:footnotePr>
    <w:footnote w:id="-1"/>
    <w:footnote w:id="0"/>
  </w:footnotePr>
  <w:endnotePr>
    <w:endnote w:id="-1"/>
    <w:endnote w:id="0"/>
  </w:endnotePr>
  <w:compat/>
  <w:rsids>
    <w:rsidRoot w:val="00F71D42"/>
    <w:rsid w:val="00001BE5"/>
    <w:rsid w:val="0000356F"/>
    <w:rsid w:val="001B077D"/>
    <w:rsid w:val="002848CF"/>
    <w:rsid w:val="002B0D50"/>
    <w:rsid w:val="002B3AA0"/>
    <w:rsid w:val="002D4AC1"/>
    <w:rsid w:val="002E57D5"/>
    <w:rsid w:val="00310743"/>
    <w:rsid w:val="00312D04"/>
    <w:rsid w:val="0035382E"/>
    <w:rsid w:val="003F51DF"/>
    <w:rsid w:val="00480736"/>
    <w:rsid w:val="004823AD"/>
    <w:rsid w:val="004A58F6"/>
    <w:rsid w:val="004B0636"/>
    <w:rsid w:val="005849FD"/>
    <w:rsid w:val="00590326"/>
    <w:rsid w:val="005B7F05"/>
    <w:rsid w:val="0061528C"/>
    <w:rsid w:val="0061762B"/>
    <w:rsid w:val="006C24D0"/>
    <w:rsid w:val="00740422"/>
    <w:rsid w:val="007506C0"/>
    <w:rsid w:val="00784246"/>
    <w:rsid w:val="00813020"/>
    <w:rsid w:val="00847DF7"/>
    <w:rsid w:val="00855C57"/>
    <w:rsid w:val="00885145"/>
    <w:rsid w:val="00941F69"/>
    <w:rsid w:val="00A73927"/>
    <w:rsid w:val="00AD5EB1"/>
    <w:rsid w:val="00B1122D"/>
    <w:rsid w:val="00B11545"/>
    <w:rsid w:val="00B5692A"/>
    <w:rsid w:val="00B80AEB"/>
    <w:rsid w:val="00BD58E4"/>
    <w:rsid w:val="00BF4151"/>
    <w:rsid w:val="00C518F4"/>
    <w:rsid w:val="00C525F0"/>
    <w:rsid w:val="00C5624B"/>
    <w:rsid w:val="00CC4D1A"/>
    <w:rsid w:val="00D36332"/>
    <w:rsid w:val="00D62C93"/>
    <w:rsid w:val="00D85989"/>
    <w:rsid w:val="00DA6BE5"/>
    <w:rsid w:val="00DE1223"/>
    <w:rsid w:val="00DE4EA8"/>
    <w:rsid w:val="00DF0E8E"/>
    <w:rsid w:val="00E13C71"/>
    <w:rsid w:val="00E55BF6"/>
    <w:rsid w:val="00E97030"/>
    <w:rsid w:val="00F71D42"/>
    <w:rsid w:val="00FA76A1"/>
    <w:rsid w:val="00FE21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0D50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71D4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rsid w:val="00F71D42"/>
  </w:style>
  <w:style w:type="paragraph" w:styleId="a4">
    <w:name w:val="footer"/>
    <w:basedOn w:val="a"/>
    <w:link w:val="Char0"/>
    <w:uiPriority w:val="99"/>
    <w:unhideWhenUsed/>
    <w:rsid w:val="00F71D4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rsid w:val="00F71D42"/>
  </w:style>
  <w:style w:type="paragraph" w:styleId="a5">
    <w:name w:val="Balloon Text"/>
    <w:basedOn w:val="a"/>
    <w:link w:val="Char1"/>
    <w:uiPriority w:val="99"/>
    <w:semiHidden/>
    <w:unhideWhenUsed/>
    <w:rsid w:val="00F71D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uiPriority w:val="99"/>
    <w:semiHidden/>
    <w:rsid w:val="00F71D42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D62C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5941DD6D30040AF9192C078C993CD8A"/>
        <w:category>
          <w:name w:val="عام"/>
          <w:gallery w:val="placeholder"/>
        </w:category>
        <w:types>
          <w:type w:val="bbPlcHdr"/>
        </w:types>
        <w:behaviors>
          <w:behavior w:val="content"/>
        </w:behaviors>
        <w:guid w:val="{4741F0C2-76D8-4229-A247-661358285346}"/>
      </w:docPartPr>
      <w:docPartBody>
        <w:p w:rsidR="008A0DA7" w:rsidRDefault="00987297" w:rsidP="00987297">
          <w:pPr>
            <w:pStyle w:val="15941DD6D30040AF9192C078C993CD8A"/>
          </w:pPr>
          <w:r>
            <w:rPr>
              <w:rFonts w:asciiTheme="majorHAnsi" w:eastAsiaTheme="majorEastAsia" w:hAnsiTheme="majorHAnsi" w:cstheme="majorBidi"/>
              <w:sz w:val="32"/>
              <w:szCs w:val="32"/>
              <w:rtl/>
              <w:lang w:val="ar-SA"/>
            </w:rPr>
            <w:t>[اكتب عنوان المستند]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987297"/>
    <w:rsid w:val="000866E5"/>
    <w:rsid w:val="00354692"/>
    <w:rsid w:val="00561E3B"/>
    <w:rsid w:val="005A588D"/>
    <w:rsid w:val="007D4E45"/>
    <w:rsid w:val="008A0DA7"/>
    <w:rsid w:val="008F7D1E"/>
    <w:rsid w:val="00987297"/>
    <w:rsid w:val="00A41CF7"/>
    <w:rsid w:val="00BA1EA5"/>
    <w:rsid w:val="00CF7F72"/>
    <w:rsid w:val="00E25F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0DA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5941DD6D30040AF9192C078C993CD8A">
    <w:name w:val="15941DD6D30040AF9192C078C993CD8A"/>
    <w:rsid w:val="00987297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83F173-3056-48B0-823D-475BD6F0A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5</Pages>
  <Words>858</Words>
  <Characters>4893</Characters>
  <Application>Microsoft Office Word</Application>
  <DocSecurity>0</DocSecurity>
  <Lines>40</Lines>
  <Paragraphs>11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>مقدمة</vt:lpstr>
    </vt:vector>
  </TitlesOfParts>
  <Company/>
  <LinksUpToDate>false</LinksUpToDate>
  <CharactersWithSpaces>5740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مقدمة</dc:title>
  <dc:creator>TOSHIBA</dc:creator>
  <cp:lastModifiedBy>douyq</cp:lastModifiedBy>
  <cp:revision>18</cp:revision>
  <cp:lastPrinted>2015-06-01T19:57:00Z</cp:lastPrinted>
  <dcterms:created xsi:type="dcterms:W3CDTF">2015-05-20T17:58:00Z</dcterms:created>
  <dcterms:modified xsi:type="dcterms:W3CDTF">2015-08-27T15:57:00Z</dcterms:modified>
</cp:coreProperties>
</file>