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BBE" w:rsidRPr="00A4451D" w:rsidRDefault="00CD27BC">
      <w:pPr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A4451D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قائمة </w:t>
      </w:r>
      <w:r w:rsidR="00A4451D" w:rsidRPr="00A4451D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المصادر و</w:t>
      </w:r>
      <w:r w:rsidRPr="00A4451D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المراجع</w:t>
      </w:r>
    </w:p>
    <w:p w:rsidR="009B33CB" w:rsidRDefault="00CD27BC" w:rsidP="009B33CB">
      <w:pPr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</w:rPr>
        <w:t>أولا : المصادر</w:t>
      </w:r>
    </w:p>
    <w:p w:rsidR="00CD27BC" w:rsidRPr="009B33CB" w:rsidRDefault="00CD27BC" w:rsidP="009B33CB">
      <w:pPr>
        <w:pStyle w:val="a3"/>
        <w:numPr>
          <w:ilvl w:val="0"/>
          <w:numId w:val="16"/>
        </w:num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9B33CB">
        <w:rPr>
          <w:rFonts w:ascii="Simplified Arabic" w:hAnsi="Simplified Arabic" w:cs="Simplified Arabic"/>
          <w:b/>
          <w:bCs/>
          <w:sz w:val="32"/>
          <w:szCs w:val="32"/>
          <w:rtl/>
        </w:rPr>
        <w:t>المؤلفات:</w:t>
      </w:r>
    </w:p>
    <w:p w:rsidR="00CD27BC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أبو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داود،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سنن أبو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داود،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كتاب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الخراج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باب في احياء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الموات،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رقم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3073.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</w:rPr>
      </w:pP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الترمذي،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سنن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الترمذي،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كتاب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ب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اب ما ذكر في الاحياء أرض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الموات،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رقم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1383.</w:t>
      </w:r>
    </w:p>
    <w:p w:rsidR="00CD27BC" w:rsidRPr="00CD27BC" w:rsidRDefault="00CD27BC" w:rsidP="00CD27BC">
      <w:pPr>
        <w:pStyle w:val="a3"/>
        <w:numPr>
          <w:ilvl w:val="0"/>
          <w:numId w:val="2"/>
        </w:numPr>
        <w:bidi/>
        <w:rPr>
          <w:rFonts w:ascii="Simplified Arabic" w:hAnsi="Simplified Arabic" w:cs="Simplified Arabic"/>
          <w:b/>
          <w:bCs/>
          <w:sz w:val="32"/>
          <w:szCs w:val="32"/>
        </w:rPr>
      </w:pP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الماوردي،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الأحكام السلطانية والولايات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الدينية،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تحقيق،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عماد زكي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البارودي،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المكتبة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التوفيقية،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القاهرة:</w:t>
      </w:r>
      <w:proofErr w:type="spellEnd"/>
      <w:r w:rsidRPr="00CD27BC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CD27BC">
        <w:rPr>
          <w:rFonts w:ascii="Simplified Arabic" w:hAnsi="Simplified Arabic" w:cs="Simplified Arabic"/>
          <w:sz w:val="32"/>
          <w:szCs w:val="32"/>
          <w:rtl/>
        </w:rPr>
        <w:t>د.</w:t>
      </w:r>
      <w:r w:rsidRPr="00CD27BC">
        <w:rPr>
          <w:rFonts w:ascii="Simplified Arabic" w:hAnsi="Simplified Arabic" w:cs="Simplified Arabic" w:hint="cs"/>
          <w:sz w:val="32"/>
          <w:szCs w:val="32"/>
          <w:rtl/>
        </w:rPr>
        <w:t>ط،</w:t>
      </w:r>
      <w:proofErr w:type="spellEnd"/>
      <w:r w:rsidRPr="00CD27BC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D27BC">
        <w:rPr>
          <w:rFonts w:ascii="Simplified Arabic" w:hAnsi="Simplified Arabic" w:cs="Simplified Arabic"/>
          <w:sz w:val="32"/>
          <w:szCs w:val="32"/>
          <w:rtl/>
        </w:rPr>
        <w:t>د.س.ن</w:t>
      </w:r>
      <w:r w:rsidRPr="00CD27BC">
        <w:rPr>
          <w:rFonts w:ascii="Simplified Arabic" w:hAnsi="Simplified Arabic" w:cs="Simplified Arabic"/>
          <w:b/>
          <w:bCs/>
          <w:sz w:val="32"/>
          <w:szCs w:val="32"/>
          <w:rtl/>
        </w:rPr>
        <w:t>.</w:t>
      </w:r>
    </w:p>
    <w:p w:rsidR="00CD27BC" w:rsidRPr="009B33CB" w:rsidRDefault="00CD27BC" w:rsidP="009B33CB">
      <w:pPr>
        <w:pStyle w:val="a3"/>
        <w:numPr>
          <w:ilvl w:val="0"/>
          <w:numId w:val="15"/>
        </w:num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9B33CB">
        <w:rPr>
          <w:rFonts w:ascii="Simplified Arabic" w:hAnsi="Simplified Arabic" w:cs="Simplified Arabic"/>
          <w:b/>
          <w:bCs/>
          <w:sz w:val="36"/>
          <w:szCs w:val="36"/>
          <w:rtl/>
        </w:rPr>
        <w:t>القوانين و الأوامر و القرارات</w:t>
      </w:r>
      <w:r w:rsidR="009B33C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والمراسيم</w:t>
      </w:r>
      <w:r w:rsidRPr="009B33CB">
        <w:rPr>
          <w:rFonts w:ascii="Simplified Arabic" w:hAnsi="Simplified Arabic" w:cs="Simplified Arabic"/>
          <w:b/>
          <w:bCs/>
          <w:sz w:val="36"/>
          <w:szCs w:val="36"/>
          <w:rtl/>
        </w:rPr>
        <w:t>:</w:t>
      </w:r>
    </w:p>
    <w:p w:rsidR="00CD27BC" w:rsidRPr="009B33CB" w:rsidRDefault="00CD27BC" w:rsidP="009B33CB">
      <w:pPr>
        <w:pStyle w:val="a3"/>
        <w:numPr>
          <w:ilvl w:val="0"/>
          <w:numId w:val="15"/>
        </w:numPr>
        <w:bidi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9B33C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9B33CB">
        <w:rPr>
          <w:rFonts w:ascii="Simplified Arabic" w:hAnsi="Simplified Arabic" w:cs="Simplified Arabic"/>
          <w:b/>
          <w:bCs/>
          <w:sz w:val="32"/>
          <w:szCs w:val="32"/>
          <w:rtl/>
        </w:rPr>
        <w:t>القوانين:</w:t>
      </w:r>
    </w:p>
    <w:p w:rsidR="0032610C" w:rsidRPr="007C609B" w:rsidRDefault="0032610C" w:rsidP="0032610C">
      <w:pPr>
        <w:pStyle w:val="a3"/>
        <w:numPr>
          <w:ilvl w:val="0"/>
          <w:numId w:val="2"/>
        </w:num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القانون </w:t>
      </w:r>
      <w:proofErr w:type="spellStart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83/18 المؤرخ في 13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/08/</w:t>
      </w:r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1983 يتعلق بحيازة الملكية </w:t>
      </w:r>
      <w:proofErr w:type="spellStart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>الفلاحية</w:t>
      </w:r>
      <w:proofErr w:type="spellEnd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العقارية،</w:t>
      </w:r>
      <w:proofErr w:type="spellEnd"/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</w:t>
      </w:r>
      <w:r w:rsidRPr="007C609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Pr="007C609B">
        <w:rPr>
          <w:rFonts w:ascii="Simplified Arabic" w:hAnsi="Simplified Arabic" w:cs="Simplified Arabic"/>
          <w:sz w:val="32"/>
          <w:szCs w:val="32"/>
          <w:rtl/>
          <w:lang w:bidi="ar-DZ"/>
        </w:rPr>
        <w:t>عدد 34.</w:t>
      </w:r>
    </w:p>
    <w:p w:rsidR="007C609B" w:rsidRPr="0032610C" w:rsidRDefault="007C609B" w:rsidP="0032610C">
      <w:pPr>
        <w:pStyle w:val="a3"/>
        <w:numPr>
          <w:ilvl w:val="0"/>
          <w:numId w:val="2"/>
        </w:numPr>
        <w:bidi/>
        <w:rPr>
          <w:rFonts w:ascii="Simplified Arabic" w:hAnsi="Simplified Arabic" w:cs="Simplified Arabic"/>
          <w:b/>
          <w:bCs/>
          <w:sz w:val="36"/>
          <w:szCs w:val="36"/>
        </w:rPr>
      </w:pPr>
      <w:r w:rsidRPr="0032610C">
        <w:rPr>
          <w:rFonts w:ascii="Simplified Arabic" w:hAnsi="Simplified Arabic" w:cs="Simplified Arabic" w:hint="cs"/>
          <w:sz w:val="32"/>
          <w:szCs w:val="32"/>
          <w:rtl/>
        </w:rPr>
        <w:t>ال</w:t>
      </w:r>
      <w:r w:rsidRPr="0032610C">
        <w:rPr>
          <w:rFonts w:ascii="Simplified Arabic" w:hAnsi="Simplified Arabic" w:cs="Simplified Arabic"/>
          <w:sz w:val="32"/>
          <w:szCs w:val="32"/>
          <w:rtl/>
        </w:rPr>
        <w:t xml:space="preserve">قانون </w:t>
      </w:r>
      <w:proofErr w:type="spellStart"/>
      <w:r w:rsidRPr="0032610C">
        <w:rPr>
          <w:rFonts w:ascii="Simplified Arabic" w:hAnsi="Simplified Arabic" w:cs="Simplified Arabic"/>
          <w:sz w:val="32"/>
          <w:szCs w:val="32"/>
          <w:rtl/>
        </w:rPr>
        <w:t>رقم</w:t>
      </w:r>
      <w:r w:rsidRPr="0032610C">
        <w:rPr>
          <w:rFonts w:ascii="Simplified Arabic" w:hAnsi="Simplified Arabic" w:cs="Simplified Arabic" w:hint="cs"/>
          <w:sz w:val="32"/>
          <w:szCs w:val="32"/>
          <w:rtl/>
        </w:rPr>
        <w:t>:</w:t>
      </w:r>
      <w:proofErr w:type="spellEnd"/>
      <w:r w:rsidRPr="0032610C">
        <w:rPr>
          <w:rFonts w:ascii="Simplified Arabic" w:hAnsi="Simplified Arabic" w:cs="Simplified Arabic"/>
          <w:sz w:val="32"/>
          <w:szCs w:val="32"/>
          <w:rtl/>
        </w:rPr>
        <w:t xml:space="preserve"> 84/12 المؤرخ في 23/06/1984 المتضمن النظام العام للغابات.</w:t>
      </w:r>
    </w:p>
    <w:p w:rsidR="00CD27BC" w:rsidRPr="00B32693" w:rsidRDefault="00CD27BC" w:rsidP="007F01D9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قانون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رقم</w:t>
      </w:r>
      <w:r w:rsidR="007F01D9">
        <w:rPr>
          <w:rFonts w:ascii="Simplified Arabic" w:hAnsi="Simplified Arabic" w:cs="Simplified Arabic"/>
          <w:sz w:val="32"/>
          <w:szCs w:val="32"/>
          <w:rtl/>
        </w:rPr>
        <w:t>:</w:t>
      </w:r>
      <w:proofErr w:type="spellEnd"/>
      <w:r w:rsidR="007F01D9">
        <w:rPr>
          <w:rFonts w:ascii="Simplified Arabic" w:hAnsi="Simplified Arabic" w:cs="Simplified Arabic"/>
          <w:sz w:val="32"/>
          <w:szCs w:val="32"/>
          <w:rtl/>
        </w:rPr>
        <w:t xml:space="preserve"> 90/25 المؤرخ في 18</w:t>
      </w:r>
      <w:r w:rsidR="007F01D9">
        <w:rPr>
          <w:rFonts w:ascii="Simplified Arabic" w:hAnsi="Simplified Arabic" w:cs="Simplified Arabic" w:hint="cs"/>
          <w:sz w:val="32"/>
          <w:szCs w:val="32"/>
          <w:rtl/>
        </w:rPr>
        <w:t>/11/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1990 المتضمن التوجيه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العقاري،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عدد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49،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المعدل والمتمم بالأمر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95/26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المؤرخ في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25/09/1995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عدد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55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سنة 19</w:t>
      </w:r>
      <w:r w:rsidR="007F01D9">
        <w:rPr>
          <w:rFonts w:ascii="Simplified Arabic" w:hAnsi="Simplified Arabic" w:cs="Simplified Arabic" w:hint="cs"/>
          <w:sz w:val="32"/>
          <w:szCs w:val="32"/>
          <w:rtl/>
        </w:rPr>
        <w:t>9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5.</w:t>
      </w:r>
    </w:p>
    <w:p w:rsidR="00CD27BC" w:rsidRDefault="00CD27BC" w:rsidP="007F01D9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القانون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90/30 المؤرخ في 01/12/1990 المتضمن قانون الأملاك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الوطنية،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 ر العدد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52،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المعدل والمتمم بالقانون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08/14،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المؤرخ في 20 يوليو سنة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2008،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 ر العدد </w:t>
      </w:r>
      <w:r w:rsidR="007F01D9">
        <w:rPr>
          <w:rFonts w:ascii="Simplified Arabic" w:hAnsi="Simplified Arabic" w:cs="Simplified Arabic" w:hint="cs"/>
          <w:sz w:val="32"/>
          <w:szCs w:val="32"/>
          <w:rtl/>
          <w:lang w:bidi="ar-DZ"/>
        </w:rPr>
        <w:t>55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لسنة </w:t>
      </w:r>
      <w:r w:rsidR="007F01D9">
        <w:rPr>
          <w:rFonts w:ascii="Simplified Arabic" w:hAnsi="Simplified Arabic" w:cs="Simplified Arabic" w:hint="cs"/>
          <w:sz w:val="32"/>
          <w:szCs w:val="32"/>
          <w:rtl/>
          <w:lang w:bidi="ar-DZ"/>
        </w:rPr>
        <w:t>1995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. </w:t>
      </w:r>
    </w:p>
    <w:p w:rsidR="00CD27BC" w:rsidRDefault="00CD27BC" w:rsidP="007C609B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قانون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08/09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المؤرخ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في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25</w:t>
      </w:r>
      <w:r w:rsidR="007C609B">
        <w:rPr>
          <w:rFonts w:ascii="Simplified Arabic" w:hAnsi="Simplified Arabic" w:cs="Simplified Arabic" w:hint="cs"/>
          <w:sz w:val="32"/>
          <w:szCs w:val="32"/>
          <w:rtl/>
          <w:lang w:bidi="ar-DZ"/>
        </w:rPr>
        <w:t>/02/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2008 المتضمن قانون الاجراءات المدنية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والإدارية،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21،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2008.</w:t>
      </w:r>
    </w:p>
    <w:p w:rsidR="00CD27BC" w:rsidRPr="009B33CB" w:rsidRDefault="00CD27BC" w:rsidP="009B33CB">
      <w:pPr>
        <w:pStyle w:val="a3"/>
        <w:numPr>
          <w:ilvl w:val="0"/>
          <w:numId w:val="15"/>
        </w:numPr>
        <w:bidi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9B33C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9B33C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الأوامر:</w:t>
      </w:r>
    </w:p>
    <w:p w:rsidR="003D67BF" w:rsidRDefault="003D67BF" w:rsidP="003D67B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الأمر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62/020 المؤرخ في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24/08/1962،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المتضمن حماية الأموال الشاغرة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وتسييرها،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12،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1962.</w:t>
      </w:r>
      <w:r w:rsidRPr="00811EC2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3D67BF" w:rsidRPr="00571F23" w:rsidRDefault="003D67BF" w:rsidP="003D67B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أمر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68/653 المؤرخ في 30/12/1968 المتضمن التسيير الذاتي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للفلاحة،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15،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1968.</w:t>
      </w:r>
    </w:p>
    <w:p w:rsidR="00CD27BC" w:rsidRPr="003D67BF" w:rsidRDefault="00CD27BC" w:rsidP="003D67B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3D67BF">
        <w:rPr>
          <w:rFonts w:ascii="Simplified Arabic" w:hAnsi="Simplified Arabic" w:cs="Simplified Arabic"/>
          <w:sz w:val="32"/>
          <w:szCs w:val="32"/>
          <w:rtl/>
        </w:rPr>
        <w:t xml:space="preserve">الأمر </w:t>
      </w:r>
      <w:proofErr w:type="spellStart"/>
      <w:r w:rsidRPr="003D67BF"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 w:rsidRPr="003D67BF">
        <w:rPr>
          <w:rFonts w:ascii="Simplified Arabic" w:hAnsi="Simplified Arabic" w:cs="Simplified Arabic"/>
          <w:sz w:val="32"/>
          <w:szCs w:val="32"/>
          <w:rtl/>
        </w:rPr>
        <w:t xml:space="preserve"> 71/73 المؤرخ في 08/11/1971 المتضمن قانون الثورة </w:t>
      </w:r>
      <w:proofErr w:type="spellStart"/>
      <w:r w:rsidRPr="003D67BF">
        <w:rPr>
          <w:rFonts w:ascii="Simplified Arabic" w:hAnsi="Simplified Arabic" w:cs="Simplified Arabic"/>
          <w:sz w:val="32"/>
          <w:szCs w:val="32"/>
          <w:rtl/>
        </w:rPr>
        <w:t>الزراعية،</w:t>
      </w:r>
      <w:proofErr w:type="spellEnd"/>
      <w:r w:rsidRPr="003D67BF">
        <w:rPr>
          <w:rFonts w:ascii="Simplified Arabic" w:hAnsi="Simplified Arabic" w:cs="Simplified Arabic"/>
          <w:sz w:val="32"/>
          <w:szCs w:val="32"/>
          <w:rtl/>
        </w:rPr>
        <w:t xml:space="preserve"> ج ر </w:t>
      </w:r>
      <w:r w:rsidRPr="003D67BF">
        <w:rPr>
          <w:rFonts w:ascii="Simplified Arabic" w:hAnsi="Simplified Arabic" w:cs="Simplified Arabic" w:hint="cs"/>
          <w:sz w:val="32"/>
          <w:szCs w:val="32"/>
          <w:rtl/>
        </w:rPr>
        <w:t>ال</w:t>
      </w:r>
      <w:r w:rsidRPr="003D67BF">
        <w:rPr>
          <w:rFonts w:ascii="Simplified Arabic" w:hAnsi="Simplified Arabic" w:cs="Simplified Arabic"/>
          <w:sz w:val="32"/>
          <w:szCs w:val="32"/>
          <w:rtl/>
        </w:rPr>
        <w:t xml:space="preserve">عدد </w:t>
      </w:r>
      <w:proofErr w:type="spellStart"/>
      <w:r w:rsidRPr="003D67BF">
        <w:rPr>
          <w:rFonts w:ascii="Simplified Arabic" w:hAnsi="Simplified Arabic" w:cs="Simplified Arabic"/>
          <w:sz w:val="32"/>
          <w:szCs w:val="32"/>
          <w:rtl/>
        </w:rPr>
        <w:t>97،</w:t>
      </w:r>
      <w:proofErr w:type="spellEnd"/>
      <w:r w:rsidRPr="003D67BF">
        <w:rPr>
          <w:rFonts w:ascii="Simplified Arabic" w:hAnsi="Simplified Arabic" w:cs="Simplified Arabic"/>
          <w:sz w:val="32"/>
          <w:szCs w:val="32"/>
          <w:rtl/>
        </w:rPr>
        <w:t xml:space="preserve"> لسنة 1971.</w:t>
      </w:r>
    </w:p>
    <w:p w:rsidR="00970991" w:rsidRPr="00970991" w:rsidRDefault="00970991" w:rsidP="00970991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الأمر</w:t>
      </w:r>
      <w:r w:rsidRPr="00FC6059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C6059"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 w:rsidRPr="00FC6059">
        <w:rPr>
          <w:rFonts w:ascii="Simplified Arabic" w:hAnsi="Simplified Arabic" w:cs="Simplified Arabic"/>
          <w:sz w:val="32"/>
          <w:szCs w:val="32"/>
          <w:rtl/>
        </w:rPr>
        <w:t xml:space="preserve"> 75/42 المؤرخ في </w:t>
      </w:r>
      <w:proofErr w:type="spellStart"/>
      <w:r w:rsidRPr="00FC6059">
        <w:rPr>
          <w:rFonts w:ascii="Simplified Arabic" w:hAnsi="Simplified Arabic" w:cs="Simplified Arabic"/>
          <w:sz w:val="32"/>
          <w:szCs w:val="32"/>
          <w:rtl/>
        </w:rPr>
        <w:t>15/06/1975،</w:t>
      </w:r>
      <w:proofErr w:type="spellEnd"/>
      <w:r w:rsidRPr="00FC6059">
        <w:rPr>
          <w:rFonts w:ascii="Simplified Arabic" w:hAnsi="Simplified Arabic" w:cs="Simplified Arabic"/>
          <w:sz w:val="32"/>
          <w:szCs w:val="32"/>
          <w:rtl/>
        </w:rPr>
        <w:t xml:space="preserve"> ج ر العدد </w:t>
      </w:r>
      <w:proofErr w:type="spellStart"/>
      <w:r w:rsidRPr="00FC6059">
        <w:rPr>
          <w:rFonts w:ascii="Simplified Arabic" w:hAnsi="Simplified Arabic" w:cs="Simplified Arabic"/>
          <w:sz w:val="32"/>
          <w:szCs w:val="32"/>
          <w:rtl/>
        </w:rPr>
        <w:t>57،</w:t>
      </w:r>
      <w:proofErr w:type="spellEnd"/>
      <w:r w:rsidRPr="00FC6059">
        <w:rPr>
          <w:rFonts w:ascii="Simplified Arabic" w:hAnsi="Simplified Arabic" w:cs="Simplified Arabic"/>
          <w:sz w:val="32"/>
          <w:szCs w:val="32"/>
          <w:rtl/>
        </w:rPr>
        <w:t xml:space="preserve"> سنة 1975. </w:t>
      </w:r>
    </w:p>
    <w:p w:rsidR="00CD27BC" w:rsidRDefault="00A4451D" w:rsidP="009B33CB">
      <w:pPr>
        <w:pStyle w:val="a4"/>
        <w:numPr>
          <w:ilvl w:val="0"/>
          <w:numId w:val="15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القرارات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CD27BC" w:rsidRDefault="00CD27BC" w:rsidP="003D67B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القرار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85529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مؤرخ في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06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/10/1991،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 ق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1993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عدد </w:t>
      </w:r>
      <w:r w:rsidR="003D67BF">
        <w:rPr>
          <w:rFonts w:ascii="Simplified Arabic" w:hAnsi="Simplified Arabic" w:cs="Simplified Arabic"/>
          <w:sz w:val="32"/>
          <w:szCs w:val="32"/>
          <w:rtl/>
          <w:lang w:bidi="ar-DZ"/>
        </w:rPr>
        <w:t>01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. </w:t>
      </w:r>
    </w:p>
    <w:p w:rsidR="00CD27BC" w:rsidRPr="009B33CB" w:rsidRDefault="00CD27BC" w:rsidP="009B33CB">
      <w:pPr>
        <w:pStyle w:val="a4"/>
        <w:numPr>
          <w:ilvl w:val="0"/>
          <w:numId w:val="15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9B33C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المراسيم: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62/02 المؤرخ في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22/10/1962 المتضمن تأسيس اللجان في المزارع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الشاغرة،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01،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1962.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63/90 المؤرخ في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18/03/1963 المتضمن الديوان الوطني للإصلاح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الزراعي،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15،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1963.</w:t>
      </w:r>
    </w:p>
    <w:p w:rsidR="00CD27BC" w:rsidRPr="00BA29A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63/95 المؤرخ في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22/03/1963 المتضمن  تسيير المزارع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الشاغرة،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17،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1963</w:t>
      </w:r>
      <w:r w:rsidR="000768B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</w:p>
    <w:p w:rsidR="00CD27BC" w:rsidRPr="00970991" w:rsidRDefault="00FC6059" w:rsidP="00970991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المرسوم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رقم: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69/15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المؤرح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في 15/02/1969 المتضمن تعريف مجموعة العمال التابع للاستغلال الفلاحي المسيرة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ذاتيا،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15،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لسنة 1969.</w:t>
      </w:r>
      <w:r w:rsidR="00CD27BC" w:rsidRPr="00970991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C6059" w:rsidRDefault="00FC6059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التنفيذي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76/63 المؤرخ في 25/03/1976 المتعلق بتأسيس السجل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العدد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30،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لسنة 1976.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المرسوم التنفيذي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83/724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المؤرخ في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10/12/1983،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يحدد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كيفيات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تطبيق القانون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83/18،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عدد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51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سنة 1983.</w:t>
      </w:r>
    </w:p>
    <w:p w:rsidR="00FC6059" w:rsidRPr="00B32693" w:rsidRDefault="00FC6059" w:rsidP="00FC6059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المرسوم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التنفيذي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92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/289 المؤرخ في 06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/07/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1992 يحدد شروط التنازل عن الأراضي الصحراوية في المساح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ات الاستصلاحية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وكيفيات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اكتسابها،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51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لسنة 1992.</w:t>
      </w:r>
    </w:p>
    <w:p w:rsidR="00B831E6" w:rsidRPr="00B32693" w:rsidRDefault="00B831E6" w:rsidP="00B831E6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المرسوم التنفيذي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رقم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97/483 المؤرخ في 15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/12/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1997 المحدد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لكيفيات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منح امتياز قطع أرضية من الأملاك الوطنية الخاصة التابعة للدولة في ال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مساحات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الاستصلاحية،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 ر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عدد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83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سنة 1997.</w:t>
      </w:r>
    </w:p>
    <w:p w:rsidR="00CD27BC" w:rsidRPr="00B831E6" w:rsidRDefault="00CD27BC" w:rsidP="00B831E6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</w:rPr>
      </w:pPr>
      <w:r w:rsidRPr="00B831E6">
        <w:rPr>
          <w:rFonts w:ascii="Simplified Arabic" w:hAnsi="Simplified Arabic" w:cs="Simplified Arabic"/>
          <w:sz w:val="32"/>
          <w:szCs w:val="32"/>
          <w:rtl/>
        </w:rPr>
        <w:t xml:space="preserve">المرسم التنفيذي </w:t>
      </w:r>
      <w:proofErr w:type="spellStart"/>
      <w:r w:rsidRPr="00B831E6">
        <w:rPr>
          <w:rFonts w:ascii="Simplified Arabic" w:hAnsi="Simplified Arabic" w:cs="Simplified Arabic"/>
          <w:sz w:val="32"/>
          <w:szCs w:val="32"/>
          <w:rtl/>
        </w:rPr>
        <w:t>رقم:</w:t>
      </w:r>
      <w:proofErr w:type="spellEnd"/>
      <w:r w:rsidRPr="00B831E6">
        <w:rPr>
          <w:rFonts w:ascii="Simplified Arabic" w:hAnsi="Simplified Arabic" w:cs="Simplified Arabic"/>
          <w:sz w:val="32"/>
          <w:szCs w:val="32"/>
          <w:rtl/>
        </w:rPr>
        <w:t xml:space="preserve"> 97/490 المؤرخ في 20</w:t>
      </w:r>
      <w:r w:rsidR="00FC6059" w:rsidRPr="00B831E6">
        <w:rPr>
          <w:rFonts w:ascii="Simplified Arabic" w:hAnsi="Simplified Arabic" w:cs="Simplified Arabic" w:hint="cs"/>
          <w:sz w:val="32"/>
          <w:szCs w:val="32"/>
          <w:rtl/>
        </w:rPr>
        <w:t>/12/</w:t>
      </w:r>
      <w:r w:rsidRPr="00B831E6">
        <w:rPr>
          <w:rFonts w:ascii="Simplified Arabic" w:hAnsi="Simplified Arabic" w:cs="Simplified Arabic"/>
          <w:sz w:val="32"/>
          <w:szCs w:val="32"/>
          <w:rtl/>
        </w:rPr>
        <w:t xml:space="preserve">1990 يحدد شروط تجزئة </w:t>
      </w:r>
      <w:proofErr w:type="spellStart"/>
      <w:r w:rsidRPr="00B831E6">
        <w:rPr>
          <w:rFonts w:ascii="Simplified Arabic" w:hAnsi="Simplified Arabic" w:cs="Simplified Arabic"/>
          <w:sz w:val="32"/>
          <w:szCs w:val="32"/>
          <w:rtl/>
        </w:rPr>
        <w:t>الأراضي،</w:t>
      </w:r>
      <w:proofErr w:type="spellEnd"/>
      <w:r w:rsidRPr="00B831E6">
        <w:rPr>
          <w:rFonts w:ascii="Simplified Arabic" w:hAnsi="Simplified Arabic" w:cs="Simplified Arabic"/>
          <w:sz w:val="32"/>
          <w:szCs w:val="32"/>
          <w:rtl/>
        </w:rPr>
        <w:t xml:space="preserve"> ج ر </w:t>
      </w:r>
      <w:r w:rsidRPr="00B831E6">
        <w:rPr>
          <w:rFonts w:ascii="Simplified Arabic" w:hAnsi="Simplified Arabic" w:cs="Simplified Arabic" w:hint="cs"/>
          <w:sz w:val="32"/>
          <w:szCs w:val="32"/>
          <w:rtl/>
        </w:rPr>
        <w:t>ال</w:t>
      </w:r>
      <w:r w:rsidR="00A54FD9">
        <w:rPr>
          <w:rFonts w:ascii="Simplified Arabic" w:hAnsi="Simplified Arabic" w:cs="Simplified Arabic"/>
          <w:sz w:val="32"/>
          <w:szCs w:val="32"/>
          <w:rtl/>
        </w:rPr>
        <w:t>عدد 84 سنة 1997</w:t>
      </w:r>
      <w:r w:rsidRPr="00B831E6">
        <w:rPr>
          <w:rFonts w:ascii="Simplified Arabic" w:hAnsi="Simplified Arabic" w:cs="Simplified Arabic"/>
          <w:sz w:val="32"/>
          <w:szCs w:val="32"/>
          <w:rtl/>
        </w:rPr>
        <w:t xml:space="preserve">. </w:t>
      </w:r>
    </w:p>
    <w:p w:rsidR="009B33CB" w:rsidRDefault="00CD27BC" w:rsidP="009B33CB">
      <w:pPr>
        <w:pStyle w:val="a4"/>
        <w:spacing w:line="276" w:lineRule="auto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</w:rPr>
        <w:t>ثانيا : المراجع</w:t>
      </w:r>
    </w:p>
    <w:p w:rsidR="00CD27BC" w:rsidRPr="009B33CB" w:rsidRDefault="00CD27BC" w:rsidP="009B33CB">
      <w:pPr>
        <w:pStyle w:val="a4"/>
        <w:numPr>
          <w:ilvl w:val="0"/>
          <w:numId w:val="15"/>
        </w:numPr>
        <w:spacing w:line="276" w:lineRule="auto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الكتب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: 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بربارة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عبد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الرحمن،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شرح قانون الإجراءات المدنية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والإدارية،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منشورات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بغداوى،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الطبعة</w:t>
      </w:r>
      <w:r w:rsidR="00A54FD9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="00A54FD9">
        <w:rPr>
          <w:rFonts w:ascii="Simplified Arabic" w:hAnsi="Simplified Arabic" w:cs="Simplified Arabic"/>
          <w:sz w:val="32"/>
          <w:szCs w:val="32"/>
          <w:rtl/>
        </w:rPr>
        <w:t>الثانية،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</w:rPr>
        <w:t xml:space="preserve"> 2009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جعفر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عرارم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القوانين العقارية بين النظرية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والتطبيق،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مزوا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2009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جمال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بوش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ناقة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شهر التصرف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ات العقارية في التشريع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الخلدونية</w:t>
      </w:r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2006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</w:rPr>
        <w:lastRenderedPageBreak/>
        <w:t xml:space="preserve">حمدي باشا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عمر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القض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اء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العقاري،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دار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هومة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الثانية،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2005.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حمدي باشا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عمر،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زروقي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ليلى،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المناز</w:t>
      </w:r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عات </w:t>
      </w:r>
      <w:proofErr w:type="spellStart"/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العقارية،</w:t>
      </w:r>
      <w:proofErr w:type="spellEnd"/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>هومة،</w:t>
      </w:r>
      <w:proofErr w:type="spellEnd"/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="00422C24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422C2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الثانية،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2013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حمدي باشا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عمر،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نقل الملكية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هومة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للطباعة والنشر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والتوزيع،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2000.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سماعين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شامة،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النظام القانوني الجزائري للتوجيه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دراسة وصفية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تحليلية،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هوم</w:t>
      </w:r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ة،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 w:rsidR="00A54FD9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2002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السيد عبد الوهاب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عرفة،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المطول في الملكية العقارية والعقود المدنية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العقارية،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دار المطبوعات الجامعية،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الاسكندرية،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2004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عبد الحفيظ بن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عبيدة،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اثبات الملكية العقارية والحقوق العينية العقارية في التشريع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هومة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للطباعة والنشر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والتوزيع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الخامسة،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2006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عجة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الجيلالي،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أزمة العقار الفلاحي ومقترحات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تسويتها،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الخلدونية  للنشر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والتوزيع،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2005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عمار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علوي،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الملكية والنظام العقاري في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هومة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للطباعة والنشر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والتوزيع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الخامسة،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2009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عمر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صدوق،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تطور التنظيم القانوني للقطاع الزراعي في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ديوان المطبوعات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الجامعية،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د.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ط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د. س. ن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فاضلي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إ</w:t>
      </w:r>
      <w:r>
        <w:rPr>
          <w:rFonts w:ascii="Simplified Arabic" w:hAnsi="Simplified Arabic" w:cs="Simplified Arabic"/>
          <w:sz w:val="32"/>
          <w:szCs w:val="32"/>
          <w:rtl/>
        </w:rPr>
        <w:t>دريس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نظام الملكية ومدى وظيفتها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الاجتماعية في القانون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الجزائري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ديوان المطبوعات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الجامعية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الأولى،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2010.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ليلى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زروقي،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التقنينات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العقار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الفلاحي،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الجزء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الأول،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طبع الديو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ان الوطني للأشغال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التربوية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الطبعة الثانية،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2001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ليلى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طلبة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الملكية العقارية الخا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صة وفقا لأحكام التشريع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هومة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للطباعة والنشر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والتوزي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ع،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2010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ناصر الدين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سعيدوني،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دراسات في الملكية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العقارية،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المؤسسة الوطنية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للكتاب،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الأولى،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1986.</w:t>
      </w:r>
    </w:p>
    <w:p w:rsidR="00CD27BC" w:rsidRPr="00B32693" w:rsidRDefault="00CD27BC" w:rsidP="00CD27BC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نبيل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صقر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الوسيط في شرح قا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نون الاجراءات المدنية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والإدارية،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دار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الهدى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الطبعة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الأو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لى،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2008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D27BC" w:rsidRPr="009B33CB" w:rsidRDefault="00CD27BC" w:rsidP="000768B9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A54FD9">
        <w:rPr>
          <w:rFonts w:ascii="Simplified Arabic" w:hAnsi="Simplified Arabic" w:cs="Simplified Arabic"/>
          <w:sz w:val="32"/>
          <w:szCs w:val="32"/>
          <w:rtl/>
        </w:rPr>
        <w:t>وهبة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الزحيلي،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الفقه الاسلامي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وأدلته،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</w:rPr>
        <w:t xml:space="preserve"> الجزء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</w:rPr>
        <w:t>السادس،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دار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/>
          <w:sz w:val="32"/>
          <w:szCs w:val="32"/>
          <w:rtl/>
        </w:rPr>
        <w:t>كر،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د</w:t>
      </w:r>
      <w:r w:rsidR="000768B9">
        <w:rPr>
          <w:rFonts w:ascii="Simplified Arabic" w:hAnsi="Simplified Arabic" w:cs="Simplified Arabic" w:hint="cs"/>
          <w:sz w:val="32"/>
          <w:szCs w:val="32"/>
          <w:rtl/>
        </w:rPr>
        <w:t>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A54FD9">
        <w:rPr>
          <w:rFonts w:ascii="Simplified Arabic" w:hAnsi="Simplified Arabic" w:cs="Simplified Arabic"/>
          <w:sz w:val="32"/>
          <w:szCs w:val="32"/>
          <w:rtl/>
        </w:rPr>
        <w:t>ط</w:t>
      </w:r>
      <w:r w:rsidRPr="00A54FD9">
        <w:rPr>
          <w:rFonts w:ascii="Simplified Arabic" w:hAnsi="Simplified Arabic" w:cs="Simplified Arabic" w:hint="cs"/>
          <w:sz w:val="32"/>
          <w:szCs w:val="32"/>
          <w:rtl/>
        </w:rPr>
        <w:t>،</w:t>
      </w:r>
      <w:proofErr w:type="spellEnd"/>
      <w:r w:rsidRPr="00A54FD9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54FD9">
        <w:rPr>
          <w:rFonts w:ascii="Simplified Arabic" w:hAnsi="Simplified Arabic" w:cs="Simplified Arabic"/>
          <w:sz w:val="32"/>
          <w:szCs w:val="32"/>
          <w:rtl/>
        </w:rPr>
        <w:t>د. س. ن.</w:t>
      </w:r>
    </w:p>
    <w:p w:rsidR="00CD27BC" w:rsidRPr="002C455E" w:rsidRDefault="00CD27BC" w:rsidP="009B33CB">
      <w:pPr>
        <w:pStyle w:val="a4"/>
        <w:numPr>
          <w:ilvl w:val="0"/>
          <w:numId w:val="15"/>
        </w:numPr>
        <w:spacing w:line="276" w:lineRule="auto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الرسائل الجامعية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</w:p>
    <w:p w:rsidR="00EE11AF" w:rsidRDefault="00EE11AF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بربارة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ربيحة،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حسناوي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أحلام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استصلاح الأ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راضي كسبب لكسب الملكية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العقارية،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بحث مقدم لنيل شهادة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الليسانس،</w:t>
      </w:r>
      <w:proofErr w:type="spellEnd"/>
      <w:r>
        <w:rPr>
          <w:rFonts w:ascii="Simplified Arabic" w:hAnsi="Simplified Arabic" w:cs="Simplified Arabic"/>
          <w:sz w:val="32"/>
          <w:szCs w:val="32"/>
          <w:rtl/>
        </w:rPr>
        <w:t xml:space="preserve"> كلية الحقوق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بالمدية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السنة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</w:rPr>
        <w:t>الدراسية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2010/2011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</w:rPr>
        <w:t>.</w:t>
      </w:r>
    </w:p>
    <w:p w:rsidR="00EE11AF" w:rsidRPr="00422C24" w:rsidRDefault="00EE11AF" w:rsidP="00422C24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توفيق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عياد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كسب ملكية العقار الفلاحي عن طريق استصلاح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الأر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اضي،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بحث مقدم لنيل شهادة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ماستر،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الدكتور يحي فارس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المدية،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كلية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الحقوق،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السنة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الجامعية: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2011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/2012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EE11AF" w:rsidRPr="00EE11AF" w:rsidRDefault="00EE11AF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سوسن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بوصبيعات،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الطبيعة القانونية لحق المستفيد من المستثمرات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الفلاحية،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بحث مقدم لنيل شهادة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الماجستير،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كلية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الحقوق،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منتوري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قسنطينة،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لسنة 2007</w:t>
      </w:r>
      <w:r w:rsidRPr="00EE11A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EE11AF" w:rsidRPr="00B32693" w:rsidRDefault="00EE11AF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صادق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وماحنوس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الاطار القانوني لصيغ اس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تغلال العقار الفلاحي في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بحث مقدم لنيل شهادة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ماستر،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الدكتور يحي فارس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المد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ية،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كلية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الحقوق،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السنة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الجامعية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2011/2012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EE11AF" w:rsidRPr="00B32693" w:rsidRDefault="00EE11AF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فاطمة الزهراء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عليان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الزامية الاستغلا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 كآلية لحماية الأراضي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الفلاحية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بحث مقدم 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نيل شهادة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الماستر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كلية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الحقوق،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الدكتور يحي فار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س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المدية،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السنة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الدراسية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2011/2012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EE11AF" w:rsidRPr="00EE11AF" w:rsidRDefault="00EE11AF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مفتاح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دليلوح،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تملك الأراضي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الفلاحية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واستغلالها في الشريعة الإسلامية والقانون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الجزائري،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بحث مقدم لنيل شهادة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الماجستير،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كلية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الحقوق،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سعد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دحلب،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البليدة،</w:t>
      </w:r>
      <w:proofErr w:type="spellEnd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السنة</w:t>
      </w:r>
      <w:r w:rsidRPr="00EE11AF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 w:rsidRPr="00EE11AF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EE11AF">
        <w:rPr>
          <w:rFonts w:ascii="Simplified Arabic" w:hAnsi="Simplified Arabic" w:cs="Simplified Arabic"/>
          <w:sz w:val="32"/>
          <w:szCs w:val="32"/>
          <w:rtl/>
          <w:lang w:bidi="ar-DZ"/>
        </w:rPr>
        <w:t>2007</w:t>
      </w:r>
      <w:r w:rsidRPr="00EE11A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CD27BC" w:rsidRPr="00B564F4" w:rsidRDefault="00CD27BC" w:rsidP="00BE5779">
      <w:pPr>
        <w:pStyle w:val="a4"/>
        <w:numPr>
          <w:ilvl w:val="0"/>
          <w:numId w:val="15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المحاضرات</w:t>
      </w:r>
      <w:r w:rsidRPr="00B564F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</w:p>
    <w:p w:rsidR="00CD27BC" w:rsidRPr="00B32693" w:rsidRDefault="00CD27BC" w:rsidP="00EE11AF">
      <w:pPr>
        <w:pStyle w:val="a4"/>
        <w:numPr>
          <w:ilvl w:val="0"/>
          <w:numId w:val="2"/>
        </w:numPr>
        <w:spacing w:line="276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نجاة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</w:rPr>
        <w:t>بوساحة</w:t>
      </w:r>
      <w:r w:rsidRPr="00B32693">
        <w:rPr>
          <w:rFonts w:ascii="Simplified Arabic" w:hAnsi="Simplified Arabic" w:cs="Simplified Arabic"/>
          <w:sz w:val="32"/>
          <w:szCs w:val="32"/>
          <w:rtl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حاضرات تحت عنوان العقار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الفلاحي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ألق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يت على طلبة السنة الثانية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ماستر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تخصص قانون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عق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اري،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جامعة </w:t>
      </w:r>
      <w:proofErr w:type="spell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الوادي</w:t>
      </w:r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السنة </w:t>
      </w:r>
      <w:proofErr w:type="spellStart"/>
      <w:r w:rsidRPr="00B32693">
        <w:rPr>
          <w:rFonts w:ascii="Simplified Arabic" w:hAnsi="Simplified Arabic" w:cs="Simplified Arabic"/>
          <w:sz w:val="32"/>
          <w:szCs w:val="32"/>
          <w:rtl/>
          <w:lang w:bidi="ar-DZ"/>
        </w:rPr>
        <w:t>الجامعية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2014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/2015</w:t>
      </w:r>
      <w:r w:rsidRPr="00B3269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CD27BC" w:rsidRPr="00CD27BC" w:rsidRDefault="00CD27BC" w:rsidP="00CD27BC">
      <w:pPr>
        <w:pStyle w:val="a3"/>
        <w:bidi/>
        <w:rPr>
          <w:rFonts w:ascii="Simplified Arabic" w:hAnsi="Simplified Arabic" w:cs="Simplified Arabic"/>
          <w:sz w:val="32"/>
          <w:szCs w:val="32"/>
          <w:lang w:bidi="ar-DZ"/>
        </w:rPr>
      </w:pPr>
    </w:p>
    <w:sectPr w:rsidR="00CD27BC" w:rsidRPr="00CD27BC" w:rsidSect="00970991">
      <w:headerReference w:type="default" r:id="rId8"/>
      <w:footerReference w:type="default" r:id="rId9"/>
      <w:pgSz w:w="11906" w:h="16838"/>
      <w:pgMar w:top="851" w:right="1701" w:bottom="851" w:left="851" w:header="709" w:footer="709" w:gutter="0"/>
      <w:pgNumType w:start="83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5C1" w:rsidRDefault="00F205C1" w:rsidP="00A4451D">
      <w:pPr>
        <w:spacing w:after="0" w:line="240" w:lineRule="auto"/>
      </w:pPr>
      <w:r>
        <w:separator/>
      </w:r>
    </w:p>
  </w:endnote>
  <w:endnote w:type="continuationSeparator" w:id="0">
    <w:p w:rsidR="00F205C1" w:rsidRDefault="00F205C1" w:rsidP="00A445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6483626"/>
      <w:docPartObj>
        <w:docPartGallery w:val="Page Numbers (Bottom of Page)"/>
        <w:docPartUnique/>
      </w:docPartObj>
    </w:sdtPr>
    <w:sdtContent>
      <w:p w:rsidR="00A4451D" w:rsidRDefault="00334DCC">
        <w:pPr>
          <w:pStyle w:val="a6"/>
          <w:jc w:val="center"/>
        </w:pPr>
        <w:fldSimple w:instr=" PAGE   \* MERGEFORMAT ">
          <w:r w:rsidR="00422C24" w:rsidRPr="00422C24">
            <w:rPr>
              <w:rFonts w:cs="Calibri"/>
              <w:noProof/>
              <w:rtl/>
              <w:lang w:val="ar-SA"/>
            </w:rPr>
            <w:t>83</w:t>
          </w:r>
        </w:fldSimple>
      </w:p>
    </w:sdtContent>
  </w:sdt>
  <w:p w:rsidR="00A4451D" w:rsidRDefault="00A4451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5C1" w:rsidRDefault="00F205C1" w:rsidP="00A4451D">
      <w:pPr>
        <w:spacing w:after="0" w:line="240" w:lineRule="auto"/>
      </w:pPr>
      <w:r>
        <w:separator/>
      </w:r>
    </w:p>
  </w:footnote>
  <w:footnote w:type="continuationSeparator" w:id="0">
    <w:p w:rsidR="00F205C1" w:rsidRDefault="00F205C1" w:rsidP="00A445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implified Arabic" w:eastAsiaTheme="majorEastAsia" w:hAnsi="Simplified Arabic" w:cs="Simplified Arabic"/>
        <w:sz w:val="36"/>
        <w:szCs w:val="36"/>
        <w:rtl/>
      </w:rPr>
      <w:alias w:val="العنوان"/>
      <w:id w:val="77738743"/>
      <w:placeholder>
        <w:docPart w:val="26FA5F0AC5B94D908B030A2419777CC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A4451D" w:rsidRDefault="00A4451D" w:rsidP="00A4451D">
        <w:pPr>
          <w:pStyle w:val="a5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 w:rsidRPr="00A4451D">
          <w:rPr>
            <w:rFonts w:ascii="Simplified Arabic" w:eastAsiaTheme="majorEastAsia" w:hAnsi="Simplified Arabic" w:cs="Simplified Arabic"/>
            <w:sz w:val="36"/>
            <w:szCs w:val="36"/>
            <w:rtl/>
          </w:rPr>
          <w:t>قائمة المصادر والمراجع</w:t>
        </w:r>
      </w:p>
    </w:sdtContent>
  </w:sdt>
  <w:p w:rsidR="00A4451D" w:rsidRDefault="00A4451D">
    <w:pPr>
      <w:pStyle w:val="a5"/>
      <w:rPr>
        <w:lang w:bidi="ar-DZ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E744A"/>
    <w:multiLevelType w:val="hybridMultilevel"/>
    <w:tmpl w:val="639257C4"/>
    <w:lvl w:ilvl="0" w:tplc="9110A19E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  <w:b/>
        <w:bCs/>
        <w:i w:val="0"/>
        <w:iCs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765E58"/>
    <w:multiLevelType w:val="hybridMultilevel"/>
    <w:tmpl w:val="43BE49B8"/>
    <w:lvl w:ilvl="0" w:tplc="C34231EA">
      <w:numFmt w:val="bullet"/>
      <w:lvlText w:val="-"/>
      <w:lvlJc w:val="left"/>
      <w:pPr>
        <w:ind w:left="138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">
    <w:nsid w:val="171A03C7"/>
    <w:multiLevelType w:val="hybridMultilevel"/>
    <w:tmpl w:val="37EE088C"/>
    <w:lvl w:ilvl="0" w:tplc="2F181A44">
      <w:start w:val="1"/>
      <w:numFmt w:val="decimal"/>
      <w:lvlText w:val="%1."/>
      <w:lvlJc w:val="left"/>
      <w:pPr>
        <w:ind w:left="58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8A65E88"/>
    <w:multiLevelType w:val="hybridMultilevel"/>
    <w:tmpl w:val="9B744FF2"/>
    <w:lvl w:ilvl="0" w:tplc="2F181A44">
      <w:start w:val="1"/>
      <w:numFmt w:val="decimal"/>
      <w:lvlText w:val="%1."/>
      <w:lvlJc w:val="left"/>
      <w:pPr>
        <w:ind w:left="58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23216EE"/>
    <w:multiLevelType w:val="hybridMultilevel"/>
    <w:tmpl w:val="BED0C44E"/>
    <w:lvl w:ilvl="0" w:tplc="2F181A44">
      <w:start w:val="1"/>
      <w:numFmt w:val="decimal"/>
      <w:lvlText w:val="%1."/>
      <w:lvlJc w:val="left"/>
      <w:pPr>
        <w:ind w:left="692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5">
    <w:nsid w:val="2A82061B"/>
    <w:multiLevelType w:val="hybridMultilevel"/>
    <w:tmpl w:val="448650DE"/>
    <w:lvl w:ilvl="0" w:tplc="2F181A44">
      <w:start w:val="1"/>
      <w:numFmt w:val="decimal"/>
      <w:lvlText w:val="%1."/>
      <w:lvlJc w:val="left"/>
      <w:pPr>
        <w:ind w:left="22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44A4A5B"/>
    <w:multiLevelType w:val="hybridMultilevel"/>
    <w:tmpl w:val="6CE64998"/>
    <w:lvl w:ilvl="0" w:tplc="2F181A44">
      <w:start w:val="1"/>
      <w:numFmt w:val="decimal"/>
      <w:lvlText w:val="%1."/>
      <w:lvlJc w:val="left"/>
      <w:pPr>
        <w:ind w:left="58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7CC46A6"/>
    <w:multiLevelType w:val="hybridMultilevel"/>
    <w:tmpl w:val="167ACE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E2175"/>
    <w:multiLevelType w:val="hybridMultilevel"/>
    <w:tmpl w:val="ABF43F06"/>
    <w:lvl w:ilvl="0" w:tplc="2F181A44">
      <w:start w:val="1"/>
      <w:numFmt w:val="decimal"/>
      <w:lvlText w:val="%1."/>
      <w:lvlJc w:val="left"/>
      <w:pPr>
        <w:ind w:left="22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F613531"/>
    <w:multiLevelType w:val="hybridMultilevel"/>
    <w:tmpl w:val="5890DDA6"/>
    <w:lvl w:ilvl="0" w:tplc="FCD2D1EE">
      <w:start w:val="5"/>
      <w:numFmt w:val="bullet"/>
      <w:lvlText w:val="-"/>
      <w:lvlJc w:val="left"/>
      <w:pPr>
        <w:ind w:left="1080" w:hanging="360"/>
      </w:pPr>
      <w:rPr>
        <w:rFonts w:ascii="Simplified Arabic" w:eastAsiaTheme="minorHAnsi" w:hAnsi="Simplified Arabic" w:cs="Simplified Arabic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8FF2CB1"/>
    <w:multiLevelType w:val="hybridMultilevel"/>
    <w:tmpl w:val="80944178"/>
    <w:lvl w:ilvl="0" w:tplc="2F181A44">
      <w:start w:val="1"/>
      <w:numFmt w:val="decimal"/>
      <w:lvlText w:val="%1."/>
      <w:lvlJc w:val="left"/>
      <w:pPr>
        <w:ind w:left="94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12F44C0"/>
    <w:multiLevelType w:val="hybridMultilevel"/>
    <w:tmpl w:val="9B220A7E"/>
    <w:lvl w:ilvl="0" w:tplc="ED0434F2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5C09F6"/>
    <w:multiLevelType w:val="hybridMultilevel"/>
    <w:tmpl w:val="BC1C162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566534D9"/>
    <w:multiLevelType w:val="hybridMultilevel"/>
    <w:tmpl w:val="073E4A62"/>
    <w:lvl w:ilvl="0" w:tplc="38D6D25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4D7307"/>
    <w:multiLevelType w:val="hybridMultilevel"/>
    <w:tmpl w:val="3D9851CC"/>
    <w:lvl w:ilvl="0" w:tplc="880CD79E">
      <w:start w:val="1"/>
      <w:numFmt w:val="decimal"/>
      <w:lvlText w:val="%1."/>
      <w:lvlJc w:val="left"/>
      <w:pPr>
        <w:ind w:left="21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7D003B2E"/>
    <w:multiLevelType w:val="hybridMultilevel"/>
    <w:tmpl w:val="32F2C80A"/>
    <w:lvl w:ilvl="0" w:tplc="2F181A44">
      <w:start w:val="1"/>
      <w:numFmt w:val="decimal"/>
      <w:lvlText w:val="%1."/>
      <w:lvlJc w:val="left"/>
      <w:pPr>
        <w:ind w:left="587" w:firstLine="493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F9974CC"/>
    <w:multiLevelType w:val="hybridMultilevel"/>
    <w:tmpl w:val="1F22D526"/>
    <w:lvl w:ilvl="0" w:tplc="92426DFA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  <w:b/>
        <w:bCs w:val="0"/>
        <w:sz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FB6362E"/>
    <w:multiLevelType w:val="hybridMultilevel"/>
    <w:tmpl w:val="06CAC33A"/>
    <w:lvl w:ilvl="0" w:tplc="62D87684">
      <w:numFmt w:val="bullet"/>
      <w:lvlText w:val="-"/>
      <w:lvlJc w:val="left"/>
      <w:pPr>
        <w:ind w:left="108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2"/>
  </w:num>
  <w:num w:numId="4">
    <w:abstractNumId w:val="14"/>
  </w:num>
  <w:num w:numId="5">
    <w:abstractNumId w:val="9"/>
  </w:num>
  <w:num w:numId="6">
    <w:abstractNumId w:val="3"/>
  </w:num>
  <w:num w:numId="7">
    <w:abstractNumId w:val="6"/>
  </w:num>
  <w:num w:numId="8">
    <w:abstractNumId w:val="4"/>
  </w:num>
  <w:num w:numId="9">
    <w:abstractNumId w:val="2"/>
  </w:num>
  <w:num w:numId="10">
    <w:abstractNumId w:val="15"/>
  </w:num>
  <w:num w:numId="11">
    <w:abstractNumId w:val="17"/>
  </w:num>
  <w:num w:numId="12">
    <w:abstractNumId w:val="1"/>
  </w:num>
  <w:num w:numId="13">
    <w:abstractNumId w:val="13"/>
  </w:num>
  <w:num w:numId="14">
    <w:abstractNumId w:val="0"/>
  </w:num>
  <w:num w:numId="15">
    <w:abstractNumId w:val="11"/>
  </w:num>
  <w:num w:numId="16">
    <w:abstractNumId w:val="16"/>
  </w:num>
  <w:num w:numId="17">
    <w:abstractNumId w:val="8"/>
  </w:num>
  <w:num w:numId="1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CD27BC"/>
    <w:rsid w:val="00045812"/>
    <w:rsid w:val="000768B9"/>
    <w:rsid w:val="000D4CFD"/>
    <w:rsid w:val="001D1789"/>
    <w:rsid w:val="002D2DFD"/>
    <w:rsid w:val="0032610C"/>
    <w:rsid w:val="00334DCC"/>
    <w:rsid w:val="003D67BF"/>
    <w:rsid w:val="00422C24"/>
    <w:rsid w:val="004C585D"/>
    <w:rsid w:val="00734BBE"/>
    <w:rsid w:val="007510C0"/>
    <w:rsid w:val="007C609B"/>
    <w:rsid w:val="007F01D9"/>
    <w:rsid w:val="00812166"/>
    <w:rsid w:val="00970991"/>
    <w:rsid w:val="009B33CB"/>
    <w:rsid w:val="00A4451D"/>
    <w:rsid w:val="00A54FD9"/>
    <w:rsid w:val="00AF00B2"/>
    <w:rsid w:val="00B831E6"/>
    <w:rsid w:val="00BE5779"/>
    <w:rsid w:val="00CD27BC"/>
    <w:rsid w:val="00E500E0"/>
    <w:rsid w:val="00EE11AF"/>
    <w:rsid w:val="00F205C1"/>
    <w:rsid w:val="00FC6059"/>
    <w:rsid w:val="00FE1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BB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27BC"/>
    <w:pPr>
      <w:bidi w:val="0"/>
      <w:ind w:left="720"/>
      <w:contextualSpacing/>
    </w:pPr>
  </w:style>
  <w:style w:type="paragraph" w:styleId="a4">
    <w:name w:val="footnote text"/>
    <w:basedOn w:val="a"/>
    <w:link w:val="Char"/>
    <w:uiPriority w:val="99"/>
    <w:unhideWhenUsed/>
    <w:rsid w:val="00CD27BC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4"/>
    <w:uiPriority w:val="99"/>
    <w:rsid w:val="00CD27BC"/>
    <w:rPr>
      <w:sz w:val="20"/>
      <w:szCs w:val="20"/>
    </w:rPr>
  </w:style>
  <w:style w:type="paragraph" w:styleId="a5">
    <w:name w:val="header"/>
    <w:basedOn w:val="a"/>
    <w:link w:val="Char0"/>
    <w:uiPriority w:val="99"/>
    <w:unhideWhenUsed/>
    <w:rsid w:val="00A445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5"/>
    <w:uiPriority w:val="99"/>
    <w:rsid w:val="00A4451D"/>
  </w:style>
  <w:style w:type="paragraph" w:styleId="a6">
    <w:name w:val="footer"/>
    <w:basedOn w:val="a"/>
    <w:link w:val="Char1"/>
    <w:uiPriority w:val="99"/>
    <w:unhideWhenUsed/>
    <w:rsid w:val="00A445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6"/>
    <w:uiPriority w:val="99"/>
    <w:rsid w:val="00A4451D"/>
  </w:style>
  <w:style w:type="paragraph" w:styleId="a7">
    <w:name w:val="Balloon Text"/>
    <w:basedOn w:val="a"/>
    <w:link w:val="Char2"/>
    <w:uiPriority w:val="99"/>
    <w:semiHidden/>
    <w:unhideWhenUsed/>
    <w:rsid w:val="00A44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7"/>
    <w:uiPriority w:val="99"/>
    <w:semiHidden/>
    <w:rsid w:val="00A445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6FA5F0AC5B94D908B030A2419777CC4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C895D4B1-6D29-456E-9483-860FD43E6DF9}"/>
      </w:docPartPr>
      <w:docPartBody>
        <w:p w:rsidR="00301033" w:rsidRDefault="009B7420" w:rsidP="009B7420">
          <w:pPr>
            <w:pStyle w:val="26FA5F0AC5B94D908B030A2419777CC4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B7420"/>
    <w:rsid w:val="000236E8"/>
    <w:rsid w:val="00053408"/>
    <w:rsid w:val="00301033"/>
    <w:rsid w:val="00496E1C"/>
    <w:rsid w:val="008B708F"/>
    <w:rsid w:val="008C4350"/>
    <w:rsid w:val="009B7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03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6FA5F0AC5B94D908B030A2419777CC4">
    <w:name w:val="26FA5F0AC5B94D908B030A2419777CC4"/>
    <w:rsid w:val="009B7420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26DDB0-9621-4B73-9458-7A85CE65E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6</Pages>
  <Words>841</Words>
  <Characters>4800</Characters>
  <Application>Microsoft Office Word</Application>
  <DocSecurity>0</DocSecurity>
  <Lines>40</Lines>
  <Paragraphs>11</Paragraphs>
  <ScaleCrop>false</ScaleCrop>
  <Company/>
  <LinksUpToDate>false</LinksUpToDate>
  <CharactersWithSpaces>5630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قائمة المصادر والمراجع</dc:title>
  <dc:creator>user</dc:creator>
  <cp:lastModifiedBy>douyq</cp:lastModifiedBy>
  <cp:revision>16</cp:revision>
  <dcterms:created xsi:type="dcterms:W3CDTF">2015-08-20T19:05:00Z</dcterms:created>
  <dcterms:modified xsi:type="dcterms:W3CDTF">2015-08-30T09:57:00Z</dcterms:modified>
</cp:coreProperties>
</file>