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E8" w:rsidRDefault="00E711E8" w:rsidP="00E711E8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E711E8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الفهرس</w:t>
      </w:r>
    </w:p>
    <w:p w:rsidR="00955D15" w:rsidRDefault="00955D15" w:rsidP="00955D15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الإهداء</w:t>
      </w:r>
    </w:p>
    <w:p w:rsidR="00955D15" w:rsidRPr="00955D15" w:rsidRDefault="00955D15" w:rsidP="00955D15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شكر وعرفان</w:t>
      </w:r>
    </w:p>
    <w:p w:rsidR="00262DD8" w:rsidRPr="00D961E0" w:rsidRDefault="00262DD8" w:rsidP="00E711E8">
      <w:p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D961E0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مقدمة ...........................................</w:t>
      </w:r>
      <w:r w:rsidR="00E711E8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..</w:t>
      </w:r>
      <w:r w:rsidR="00A436DC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......</w:t>
      </w:r>
      <w:r w:rsidR="001F09A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..................</w:t>
      </w:r>
      <w:r w:rsidRPr="00D961E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أ</w:t>
      </w:r>
      <w:r w:rsidR="001F09A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proofErr w:type="spellStart"/>
      <w:r w:rsidR="001F09AB"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proofErr w:type="spellEnd"/>
      <w:r w:rsidR="001F09A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r w:rsidR="00A436DC" w:rsidRPr="00A436DC">
        <w:rPr>
          <w:rFonts w:ascii="Simplified Arabic" w:hAnsi="Simplified Arabic" w:cs="Simplified Arabic" w:hint="cs"/>
          <w:sz w:val="36"/>
          <w:szCs w:val="36"/>
          <w:rtl/>
        </w:rPr>
        <w:t>ه</w:t>
      </w:r>
    </w:p>
    <w:p w:rsidR="00262DD8" w:rsidRPr="00955D15" w:rsidRDefault="00262DD8" w:rsidP="00262DD8">
      <w:pPr>
        <w:bidi/>
        <w:spacing w:line="36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الفصل الأول : الإطار المفاهيمي لاستصلاح الأراضي</w:t>
      </w:r>
      <w:r w:rsidR="00955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...................</w:t>
      </w:r>
      <w:r w:rsidR="00955D15" w:rsidRPr="00955D1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07</w:t>
      </w:r>
    </w:p>
    <w:p w:rsidR="00262DD8" w:rsidRDefault="00262DD8" w:rsidP="00955D15">
      <w:pPr>
        <w:tabs>
          <w:tab w:val="left" w:pos="9262"/>
        </w:tabs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المبحث الأول : التطور التاريخي لاستغلال الأراضي </w:t>
      </w:r>
      <w:proofErr w:type="spellStart"/>
      <w:r w:rsidRPr="003E436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الفلاحية</w:t>
      </w:r>
      <w:proofErr w:type="spellEnd"/>
      <w:r w:rsidRPr="003E436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في الجزائر</w:t>
      </w:r>
      <w:r w:rsidR="00955D15" w:rsidRPr="00955D1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........08</w:t>
      </w:r>
    </w:p>
    <w:p w:rsidR="00262DD8" w:rsidRDefault="00262DD8" w:rsidP="00955D15">
      <w:pPr>
        <w:tabs>
          <w:tab w:val="left" w:pos="719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المطلب الأول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استغلال الأراضي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الفلاحية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العهد العثماني.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955D1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..09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</w:p>
    <w:p w:rsidR="00262DD8" w:rsidRPr="003E436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الأول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استغلال أراضي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البايلك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........10</w:t>
      </w:r>
    </w:p>
    <w:p w:rsidR="00262DD8" w:rsidRPr="003E436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الثاني : الاستغلال الجماعي وعلى الشيوع لأراضي العرش.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.......11</w:t>
      </w:r>
    </w:p>
    <w:p w:rsidR="00262DD8" w:rsidRPr="003E436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الثالث : الاستغلال العائلي الجماعي لأراضي الملك.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 12</w:t>
      </w:r>
    </w:p>
    <w:p w:rsidR="00262DD8" w:rsidRPr="003E436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الرابع : استغلال أراضي الوقف.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</w:t>
      </w:r>
      <w:r w:rsidR="00A436D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 12</w:t>
      </w:r>
    </w:p>
    <w:p w:rsidR="00262DD8" w:rsidRDefault="00262DD8" w:rsidP="00262DD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المطلب الثاني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استغلال الأراضي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الفلاحية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إبان الاستعمار.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</w:t>
      </w:r>
      <w:r w:rsidR="00A436D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13</w:t>
      </w:r>
    </w:p>
    <w:p w:rsidR="00262DD8" w:rsidRPr="003E4368" w:rsidRDefault="00332747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 الأول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262DD8"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قانون </w:t>
      </w:r>
      <w:proofErr w:type="spellStart"/>
      <w:r w:rsidR="00262DD8"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سيانتوس</w:t>
      </w:r>
      <w:proofErr w:type="spellEnd"/>
      <w:r w:rsidR="00262DD8"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262DD8"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كونسلت</w:t>
      </w:r>
      <w:proofErr w:type="spellEnd"/>
      <w:r w:rsidR="00262DD8"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المتعلق بتشكيل الملكية في المناطق التي يشغلها العرب.</w:t>
      </w:r>
      <w:r w:rsidR="00262DD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</w:t>
      </w:r>
      <w:r w:rsidR="00A436D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</w:t>
      </w:r>
      <w:r w:rsidR="00262DD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 14</w:t>
      </w:r>
    </w:p>
    <w:p w:rsidR="00262DD8" w:rsidRPr="003E436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الثاني : قانون وارني المتعلق بتكوين والمحافظة على الملكية في الجزائر.</w:t>
      </w:r>
      <w:r w:rsidR="00A436D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 14</w:t>
      </w:r>
    </w:p>
    <w:p w:rsidR="00262DD8" w:rsidRPr="003E436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الفر</w:t>
      </w:r>
      <w:r w:rsidR="00E41F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ع الثالث </w:t>
      </w:r>
      <w:proofErr w:type="spellStart"/>
      <w:r w:rsidR="00E41F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="00E41F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قوانين سنة </w:t>
      </w:r>
      <w:proofErr w:type="spellStart"/>
      <w:r w:rsidR="00E41F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1887،</w:t>
      </w:r>
      <w:proofErr w:type="spellEnd"/>
      <w:r w:rsidR="00E41F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E41F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1897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1926.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 15</w:t>
      </w:r>
    </w:p>
    <w:p w:rsidR="00262DD8" w:rsidRDefault="00262DD8" w:rsidP="00262DD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المطلب الثالث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استغلال الأراضي </w:t>
      </w:r>
      <w:proofErr w:type="spellStart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الفلاحية</w:t>
      </w:r>
      <w:proofErr w:type="spellEnd"/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بعد الاستقلال.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15</w:t>
      </w:r>
    </w:p>
    <w:p w:rsidR="00262DD8" w:rsidRPr="003E4368" w:rsidRDefault="00262DD8" w:rsidP="00262DD8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الأول : الاستغلال الفلاحي في ظل نظام التسيير الذاتي.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 16</w:t>
      </w:r>
    </w:p>
    <w:p w:rsidR="00262DD8" w:rsidRDefault="00262DD8" w:rsidP="00262DD8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الثاني : الاستغلال الفلاحي في ظل قانون الثورة الزراعية.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 18</w:t>
      </w:r>
      <w:r w:rsidRPr="003E436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262DD8" w:rsidRPr="00F36DBD" w:rsidRDefault="00262DD8" w:rsidP="00262DD8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F36DBD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المبحث الثاني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F36DBD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: مفهوم استصلاح الأراضي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.................................... </w:t>
      </w:r>
      <w:r w:rsidRPr="00CD4F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22</w:t>
      </w:r>
      <w:r w:rsidRPr="00F36DBD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</w:p>
    <w:p w:rsidR="00262DD8" w:rsidRDefault="00262DD8" w:rsidP="00262DD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الأول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E7322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 تعريف استصلاح الأراضي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 23</w:t>
      </w:r>
      <w:r w:rsidRPr="00E7322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 </w:t>
      </w:r>
    </w:p>
    <w:p w:rsidR="00262DD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الفرع الأول : تعريف استصلاح الأراضي في الشريعة الإسلامية..........................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24</w:t>
      </w:r>
    </w:p>
    <w:p w:rsidR="00262DD8" w:rsidRPr="00E73224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الفرع الثاني : تعريف استصلاح الأراضي طبقا للقانون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رقم: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83/18.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................26</w:t>
      </w:r>
    </w:p>
    <w:p w:rsidR="00262DD8" w:rsidRDefault="00262DD8" w:rsidP="00262DD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الثاني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E7322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 ا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لشروط المتعلقة باستصلاح الأراضي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 27</w:t>
      </w:r>
    </w:p>
    <w:p w:rsidR="00262DD8" w:rsidRPr="00AB430C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B430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الفرع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الأول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AB430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 الشروط ال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متعلقة بالأرض القابلة للاستصلاح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 28</w:t>
      </w:r>
    </w:p>
    <w:p w:rsidR="00262DD8" w:rsidRPr="00E73224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B430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الفرع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الثاني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 الشروط المتعلقة بالمستصلح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.............................................30</w:t>
      </w:r>
    </w:p>
    <w:p w:rsidR="00262DD8" w:rsidRDefault="00262DD8" w:rsidP="00F10FD5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الثالث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E7322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: </w:t>
      </w:r>
      <w:r w:rsidR="00F10FD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أسباب اللجوء الى آلية استصلاح الأراضي...........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 32</w:t>
      </w:r>
    </w:p>
    <w:p w:rsidR="00262DD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الفرع الأول : الاتجاه نحو الأخذ بنظام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الخوصصة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..................33</w:t>
      </w:r>
    </w:p>
    <w:p w:rsidR="00262DD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الفرع الثاني : ضعف الانتاج الزراعي.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 34</w:t>
      </w:r>
    </w:p>
    <w:p w:rsidR="00262DD8" w:rsidRDefault="00262DD8" w:rsidP="00262DD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الفرع الثالث : وجود أرا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ضي صحراوية شاسعة قابلة للفلاحة.........................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 34</w:t>
      </w:r>
    </w:p>
    <w:p w:rsidR="006D1E9E" w:rsidRDefault="006D1E9E" w:rsidP="006D1E9E">
      <w:p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F0B5C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المبحث الثال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ث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الاستصلاح في المناطق الجبلية وفي النصوص الأخرى</w:t>
      </w:r>
      <w:r w:rsidR="00E711E8" w:rsidRPr="009B6DEB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  <w:r w:rsidRPr="009B6DEB">
        <w:rPr>
          <w:rFonts w:ascii="Simplified Arabic" w:hAnsi="Simplified Arabic" w:cs="Simplified Arabic" w:hint="cs"/>
          <w:sz w:val="36"/>
          <w:szCs w:val="36"/>
          <w:rtl/>
          <w:lang w:bidi="ar-DZ"/>
        </w:rPr>
        <w:t>.....</w:t>
      </w:r>
      <w:r w:rsidR="009B6DEB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  <w:r w:rsidRPr="009B6DEB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955D1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36</w:t>
      </w:r>
    </w:p>
    <w:p w:rsidR="006D1E9E" w:rsidRDefault="006D1E9E" w:rsidP="006D1E9E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lastRenderedPageBreak/>
        <w:t>المطلب الأول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E647F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: الاستصل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اح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في المناطق الجبلية</w:t>
      </w:r>
      <w:r w:rsidRPr="00E647F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.....................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 37</w:t>
      </w:r>
    </w:p>
    <w:p w:rsidR="006D1E9E" w:rsidRPr="00AA2005" w:rsidRDefault="006D1E9E" w:rsidP="006D1E9E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AA200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الفرع الأول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AA200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 الأراضي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الجبلية في ظل القانون </w:t>
      </w:r>
      <w:proofErr w:type="spellStart"/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رقم:</w:t>
      </w:r>
      <w:proofErr w:type="spellEnd"/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90/25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............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 38</w:t>
      </w:r>
    </w:p>
    <w:p w:rsidR="006D1E9E" w:rsidRPr="006D1E9E" w:rsidRDefault="006D1E9E" w:rsidP="006D1E9E">
      <w:pPr>
        <w:bidi/>
        <w:rPr>
          <w:rFonts w:ascii="Simplified Arabic" w:hAnsi="Simplified Arabic" w:cs="Simplified Arabic"/>
          <w:b/>
          <w:bCs/>
          <w:sz w:val="32"/>
          <w:szCs w:val="32"/>
          <w:lang w:val="fr-FR" w:bidi="ar-DZ"/>
        </w:rPr>
      </w:pPr>
      <w:r w:rsidRPr="00AA200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الفرع الثاني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AA200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 الأراضي الجبلية في إطار المرسوم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التنفيذي </w:t>
      </w:r>
      <w:proofErr w:type="spellStart"/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رقم:</w:t>
      </w:r>
      <w:proofErr w:type="spellEnd"/>
      <w:r w:rsidRPr="00AA2005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83/724.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 39</w:t>
      </w:r>
    </w:p>
    <w:p w:rsidR="006D1E9E" w:rsidRDefault="006D1E9E" w:rsidP="00FE01F8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المطلب الثاني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E647F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: الاستصلاح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في النصوص الأخرى</w:t>
      </w:r>
      <w:r w:rsidRPr="00E647F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 w:rsid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 40</w:t>
      </w:r>
    </w:p>
    <w:p w:rsidR="006D1E9E" w:rsidRPr="00682B33" w:rsidRDefault="006D1E9E" w:rsidP="006D1E9E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الفرع الأول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 الاستصلاح طبقا للمرسوم التنفيذي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رقم:</w:t>
      </w:r>
      <w:proofErr w:type="spellEnd"/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92/289.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 41</w:t>
      </w:r>
    </w:p>
    <w:p w:rsidR="006D1E9E" w:rsidRPr="00682B33" w:rsidRDefault="006D1E9E" w:rsidP="006D1E9E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الفرع الثاني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 الاستصلاح طبقا للمادتين 64 و 65 من قانون التوجيه العقاري 90/25.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..42</w:t>
      </w:r>
    </w:p>
    <w:p w:rsidR="006D1E9E" w:rsidRDefault="006D1E9E" w:rsidP="006D1E9E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الفرع الثالث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</w:t>
      </w:r>
      <w:proofErr w:type="spellEnd"/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الاستصلاح طبقا للمرسوم</w:t>
      </w:r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التنفيذي </w:t>
      </w:r>
      <w:proofErr w:type="spellStart"/>
      <w:r w:rsidR="0033274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رقم:</w:t>
      </w:r>
      <w:proofErr w:type="spellEnd"/>
      <w:r w:rsidRPr="00682B33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97/483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........................ 43</w:t>
      </w:r>
    </w:p>
    <w:p w:rsidR="006D1E9E" w:rsidRPr="006D1E9E" w:rsidRDefault="006D1E9E" w:rsidP="006D1E9E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خلاصة الفصل الأول ................................................................... 45</w:t>
      </w:r>
    </w:p>
    <w:p w:rsidR="00262DD8" w:rsidRDefault="00262DD8" w:rsidP="00262DD8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381268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الفصل </w:t>
      </w:r>
      <w:proofErr w:type="spellStart"/>
      <w:r w:rsidRPr="00381268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الثاني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</w:t>
      </w:r>
      <w:proofErr w:type="spellEnd"/>
      <w:r w:rsidRPr="00381268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الآليات القانونية لاستصلاح الأراضي و الآثار المترتبة عنه</w:t>
      </w:r>
      <w:r w:rsidR="00CD4F5B" w:rsidRPr="00CD4F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</w:t>
      </w:r>
      <w:r w:rsidR="00CD4F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</w:t>
      </w:r>
      <w:r w:rsidR="00CD4F5B" w:rsidRPr="00CD4F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47</w:t>
      </w:r>
    </w:p>
    <w:p w:rsidR="00262DD8" w:rsidRPr="00CD4F5B" w:rsidRDefault="00262DD8" w:rsidP="00F10FD5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961E0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المبحث الأول : إجراءات إعداد عقد الملكية عن طريق استصلاح</w:t>
      </w:r>
      <w:r w:rsidR="00F10FD5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الأراضي</w:t>
      </w:r>
      <w:r w:rsidRPr="00D961E0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.</w:t>
      </w:r>
      <w:r w:rsidR="006D1E9E" w:rsidRPr="00D961E0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.... </w:t>
      </w:r>
      <w:r w:rsidR="006D1E9E" w:rsidRPr="00CD4F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49</w:t>
      </w:r>
    </w:p>
    <w:p w:rsidR="006D1E9E" w:rsidRPr="006D1E9E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val="fr-FR"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المطلب الأول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تعيين موقع الأرض.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 50</w:t>
      </w:r>
    </w:p>
    <w:p w:rsidR="00262DD8" w:rsidRPr="002236E5" w:rsidRDefault="00262DD8" w:rsidP="00262DD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الأول : الجهات المختصة بتحديد مواقع الأراضي.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 51</w:t>
      </w:r>
    </w:p>
    <w:p w:rsidR="00262DD8" w:rsidRDefault="00262DD8" w:rsidP="00262DD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الثاني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إجراءات تحديد مواقع الأراضي.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...........................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</w:t>
      </w:r>
      <w:r w:rsidR="006D1E9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...............51</w:t>
      </w:r>
    </w:p>
    <w:p w:rsidR="006D1E9E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المطلب الثاني:تكوين وإيداع ملف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الترشح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ودراسته والنتائج المترتبة على الدراسة.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 52</w:t>
      </w:r>
    </w:p>
    <w:p w:rsidR="006D1E9E" w:rsidRPr="002236E5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الأول : تكوين وإيداع ملف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الترشح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 53</w:t>
      </w:r>
    </w:p>
    <w:p w:rsidR="006D1E9E" w:rsidRPr="002236E5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الفرع الثاني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دراسة ملف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الترشح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 54</w:t>
      </w:r>
    </w:p>
    <w:p w:rsidR="006D1E9E" w:rsidRPr="002236E5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الثالث : تكريس نتائج دراسة ملف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الترشح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</w:t>
      </w:r>
      <w:r w:rsidR="00FE01F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 55</w:t>
      </w:r>
    </w:p>
    <w:p w:rsidR="006D1E9E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الثالث : شهر عقد الملكية.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 56</w:t>
      </w:r>
    </w:p>
    <w:p w:rsidR="006D1E9E" w:rsidRPr="002236E5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</w:t>
      </w: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لفرع الأول : تنفيذ إجراء الشهر.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 57</w:t>
      </w:r>
    </w:p>
    <w:p w:rsidR="006D1E9E" w:rsidRPr="002236E5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الثاني : الإعفاء من تطبيق قاعدة الشهر المسبق.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 57</w:t>
      </w:r>
    </w:p>
    <w:p w:rsidR="006D1E9E" w:rsidRPr="002236E5" w:rsidRDefault="006D1E9E" w:rsidP="006D1E9E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الثالث : إتمام عملية الشهر بعد رفع الشرط الفاسخ.</w:t>
      </w:r>
      <w:r w:rsidR="00D961E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 58</w:t>
      </w:r>
    </w:p>
    <w:p w:rsidR="00D961E0" w:rsidRPr="00D961E0" w:rsidRDefault="00262DD8" w:rsidP="00F10FD5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D961E0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المبحث الثاني : آثار عقد الملكية</w:t>
      </w:r>
      <w:r w:rsidR="00F10FD5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في إطار </w:t>
      </w:r>
      <w:r w:rsidRPr="00D961E0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استصلاح</w:t>
      </w:r>
      <w:r w:rsidR="00F10FD5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الأراضي</w:t>
      </w:r>
      <w:r w:rsidRPr="00F10FD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D961E0" w:rsidRPr="00F10FD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</w:t>
      </w:r>
      <w:r w:rsidR="009B6DEB" w:rsidRPr="00F10FD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</w:t>
      </w:r>
      <w:r w:rsidR="001C7FE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r w:rsidR="009B6DEB" w:rsidRPr="00F10FD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r w:rsidR="00E41F7E" w:rsidRPr="00F10FD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r w:rsidR="00D961E0" w:rsidRPr="00D961E0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="00D961E0" w:rsidRP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60</w:t>
      </w:r>
    </w:p>
    <w:p w:rsidR="00D961E0" w:rsidRDefault="00D961E0" w:rsidP="00D961E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الأول : حقوق والتزامات المالك المستصلح.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61</w:t>
      </w:r>
    </w:p>
    <w:p w:rsidR="00D961E0" w:rsidRPr="002236E5" w:rsidRDefault="00D961E0" w:rsidP="00D961E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الأول : حقوق المالك المستصلح.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62</w:t>
      </w:r>
    </w:p>
    <w:p w:rsidR="00D961E0" w:rsidRPr="00D961E0" w:rsidRDefault="00D961E0" w:rsidP="00D961E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val="fr-FR"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الثاني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التزامات المالك المستصلح.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64</w:t>
      </w:r>
    </w:p>
    <w:p w:rsidR="00D961E0" w:rsidRDefault="00D961E0" w:rsidP="00D961E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الثاني : دور الدولة في عقد الاستصلاح.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...........................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66</w:t>
      </w:r>
    </w:p>
    <w:p w:rsidR="00D961E0" w:rsidRPr="002236E5" w:rsidRDefault="00D961E0" w:rsidP="00D961E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الأول : الالتزام بنقل الملكية.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67</w:t>
      </w:r>
    </w:p>
    <w:p w:rsidR="00D961E0" w:rsidRPr="002236E5" w:rsidRDefault="00D961E0" w:rsidP="00D961E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الثاني : تقديم المساهمات المالية والإعفاءات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الجبائية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...67</w:t>
      </w:r>
    </w:p>
    <w:p w:rsidR="00D961E0" w:rsidRDefault="00D961E0" w:rsidP="00D961E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الثالث : ضبط أشغال الاستصلاح.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 68</w:t>
      </w:r>
    </w:p>
    <w:p w:rsidR="00262DD8" w:rsidRPr="00D961E0" w:rsidRDefault="00262DD8" w:rsidP="006E48F2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D961E0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المبحث الثالث : المنازعات المتعلقة بعقد الملكية</w:t>
      </w:r>
      <w:r w:rsidRPr="00E41F7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</w:t>
      </w:r>
      <w:r w:rsidR="00D961E0" w:rsidRP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69</w:t>
      </w:r>
    </w:p>
    <w:p w:rsidR="00D961E0" w:rsidRDefault="00D961E0" w:rsidP="006E48F2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الأول : رفع الدعوي.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... 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70</w:t>
      </w:r>
    </w:p>
    <w:p w:rsidR="00D961E0" w:rsidRPr="002236E5" w:rsidRDefault="00D961E0" w:rsidP="006E48F2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الفرع الأول : الجهة القضائية المختصة بالفصل في منازعات عقد الملكية.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71</w:t>
      </w:r>
    </w:p>
    <w:p w:rsidR="00D961E0" w:rsidRPr="002236E5" w:rsidRDefault="00D961E0" w:rsidP="006E48F2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الثاني : شروط رفع الدعوى.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7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3</w:t>
      </w:r>
    </w:p>
    <w:p w:rsidR="00D961E0" w:rsidRDefault="00D961E0" w:rsidP="006E48F2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الثالث : إجراءات رفع الدعوى.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74</w:t>
      </w:r>
    </w:p>
    <w:p w:rsidR="00D961E0" w:rsidRDefault="00D961E0" w:rsidP="006E48F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الثاني : أنواع الدعاوى.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 7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</w:t>
      </w:r>
    </w:p>
    <w:p w:rsidR="00D961E0" w:rsidRPr="002236E5" w:rsidRDefault="00D961E0" w:rsidP="006E48F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الفرع الأول : دعاوى الإلغاء المرفوعة من طرف </w:t>
      </w:r>
      <w:proofErr w:type="spellStart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المترشح</w:t>
      </w:r>
      <w:proofErr w:type="spellEnd"/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7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</w:p>
    <w:p w:rsidR="00D961E0" w:rsidRPr="002236E5" w:rsidRDefault="00D961E0" w:rsidP="006E48F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الثاني : دعاوى الفسخ المرفوعة من طرف الوالي.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</w:t>
      </w:r>
      <w:r w:rsidR="00E41F7E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77</w:t>
      </w:r>
    </w:p>
    <w:p w:rsidR="00D961E0" w:rsidRDefault="00D961E0" w:rsidP="006E48F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236E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الثالث : دعاوى استحقاق الملكية المرفوعة من الغير.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............................. 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78</w:t>
      </w:r>
    </w:p>
    <w:p w:rsidR="00D961E0" w:rsidRDefault="00D961E0" w:rsidP="006E48F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خلاصة </w:t>
      </w:r>
      <w:r w:rsidR="00F10FD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الفصل الثاني 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. </w:t>
      </w:r>
      <w:r w:rsidR="006E48F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79</w:t>
      </w:r>
    </w:p>
    <w:p w:rsidR="00D961E0" w:rsidRPr="00E711E8" w:rsidRDefault="00D961E0" w:rsidP="00FB1EE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الخاتمة ......................................................</w:t>
      </w:r>
      <w:r w:rsidR="00E711E8" w:rsidRP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="00FB1E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.80</w:t>
      </w:r>
    </w:p>
    <w:p w:rsidR="00E711E8" w:rsidRDefault="00E711E8" w:rsidP="00FB1EE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قائمة المراجع و المصادر .............................................................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 w:rsidRPr="00E711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FB1E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83</w:t>
      </w:r>
    </w:p>
    <w:p w:rsidR="00E711E8" w:rsidRPr="00E711E8" w:rsidRDefault="00E711E8" w:rsidP="00FB1EE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الفهرس ............................................................................</w:t>
      </w:r>
      <w:r w:rsidR="009B6D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.. </w:t>
      </w:r>
      <w:r w:rsidR="00FB1EE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89</w:t>
      </w:r>
    </w:p>
    <w:p w:rsidR="00D961E0" w:rsidRPr="002236E5" w:rsidRDefault="00D961E0" w:rsidP="00D961E0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262DD8" w:rsidRPr="00262DD8" w:rsidRDefault="00262DD8" w:rsidP="00D961E0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262DD8" w:rsidRPr="00262DD8" w:rsidSect="00515076">
      <w:headerReference w:type="default" r:id="rId6"/>
      <w:footerReference w:type="default" r:id="rId7"/>
      <w:pgSz w:w="12240" w:h="15840"/>
      <w:pgMar w:top="851" w:right="1701" w:bottom="851" w:left="851" w:header="709" w:footer="709" w:gutter="0"/>
      <w:pgNumType w:start="8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F21" w:rsidRDefault="004C1F21" w:rsidP="00E711E8">
      <w:pPr>
        <w:spacing w:after="0" w:line="240" w:lineRule="auto"/>
      </w:pPr>
      <w:r>
        <w:separator/>
      </w:r>
    </w:p>
  </w:endnote>
  <w:endnote w:type="continuationSeparator" w:id="0">
    <w:p w:rsidR="004C1F21" w:rsidRDefault="004C1F21" w:rsidP="00E71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40180"/>
      <w:docPartObj>
        <w:docPartGallery w:val="Page Numbers (Bottom of Page)"/>
        <w:docPartUnique/>
      </w:docPartObj>
    </w:sdtPr>
    <w:sdtContent>
      <w:p w:rsidR="00515076" w:rsidRDefault="00943BEF">
        <w:pPr>
          <w:pStyle w:val="a4"/>
          <w:jc w:val="center"/>
        </w:pPr>
        <w:fldSimple w:instr=" PAGE   \* MERGEFORMAT ">
          <w:r w:rsidR="00FE01F8" w:rsidRPr="00FE01F8">
            <w:rPr>
              <w:rFonts w:cs="Calibri"/>
              <w:noProof/>
              <w:lang w:val="ar-SA"/>
            </w:rPr>
            <w:t>89</w:t>
          </w:r>
        </w:fldSimple>
      </w:p>
    </w:sdtContent>
  </w:sdt>
  <w:p w:rsidR="00E711E8" w:rsidRDefault="00E711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F21" w:rsidRDefault="004C1F21" w:rsidP="00E711E8">
      <w:pPr>
        <w:spacing w:after="0" w:line="240" w:lineRule="auto"/>
      </w:pPr>
      <w:r>
        <w:separator/>
      </w:r>
    </w:p>
  </w:footnote>
  <w:footnote w:type="continuationSeparator" w:id="0">
    <w:p w:rsidR="004C1F21" w:rsidRDefault="004C1F21" w:rsidP="00E71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implified Arabic" w:eastAsiaTheme="majorEastAsia" w:hAnsi="Simplified Arabic" w:cs="Simplified Arabic"/>
        <w:b/>
        <w:bCs/>
        <w:sz w:val="36"/>
        <w:szCs w:val="36"/>
        <w:rtl/>
      </w:rPr>
      <w:alias w:val="العنوان"/>
      <w:id w:val="77738743"/>
      <w:placeholder>
        <w:docPart w:val="4A4C83C7EACE4F579113FC3C26576F7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711E8" w:rsidRDefault="00E711E8" w:rsidP="00E711E8">
        <w:pPr>
          <w:pStyle w:val="a3"/>
          <w:pBdr>
            <w:bottom w:val="thickThinSmallGap" w:sz="24" w:space="1" w:color="622423" w:themeColor="accent2" w:themeShade="7F"/>
          </w:pBdr>
          <w:bidi/>
          <w:rPr>
            <w:rFonts w:asciiTheme="majorHAnsi" w:eastAsiaTheme="majorEastAsia" w:hAnsiTheme="majorHAnsi" w:cstheme="majorBidi"/>
            <w:sz w:val="32"/>
            <w:szCs w:val="32"/>
          </w:rPr>
        </w:pPr>
        <w:r w:rsidRPr="00E711E8">
          <w:rPr>
            <w:rFonts w:ascii="Simplified Arabic" w:eastAsiaTheme="majorEastAsia" w:hAnsi="Simplified Arabic" w:cs="Simplified Arabic"/>
            <w:b/>
            <w:bCs/>
            <w:sz w:val="36"/>
            <w:szCs w:val="36"/>
            <w:rtl/>
          </w:rPr>
          <w:t>الفهرس</w:t>
        </w:r>
      </w:p>
    </w:sdtContent>
  </w:sdt>
  <w:p w:rsidR="00E711E8" w:rsidRDefault="00E711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DD8"/>
    <w:rsid w:val="00000B6C"/>
    <w:rsid w:val="000012AA"/>
    <w:rsid w:val="0000152C"/>
    <w:rsid w:val="000027A5"/>
    <w:rsid w:val="00002A22"/>
    <w:rsid w:val="00010BAC"/>
    <w:rsid w:val="00010E18"/>
    <w:rsid w:val="00011681"/>
    <w:rsid w:val="00011A24"/>
    <w:rsid w:val="00011AD0"/>
    <w:rsid w:val="000167F1"/>
    <w:rsid w:val="0001755E"/>
    <w:rsid w:val="00020A8C"/>
    <w:rsid w:val="00027079"/>
    <w:rsid w:val="000277CE"/>
    <w:rsid w:val="000306A3"/>
    <w:rsid w:val="000338D2"/>
    <w:rsid w:val="00035480"/>
    <w:rsid w:val="0003637F"/>
    <w:rsid w:val="0004079E"/>
    <w:rsid w:val="0004165D"/>
    <w:rsid w:val="00041A64"/>
    <w:rsid w:val="000437EB"/>
    <w:rsid w:val="00044659"/>
    <w:rsid w:val="000447BF"/>
    <w:rsid w:val="0004499E"/>
    <w:rsid w:val="00046299"/>
    <w:rsid w:val="00046F31"/>
    <w:rsid w:val="00047412"/>
    <w:rsid w:val="000507A1"/>
    <w:rsid w:val="00054DF6"/>
    <w:rsid w:val="00055CB0"/>
    <w:rsid w:val="0005683F"/>
    <w:rsid w:val="00062268"/>
    <w:rsid w:val="000640E0"/>
    <w:rsid w:val="0006411B"/>
    <w:rsid w:val="000649B0"/>
    <w:rsid w:val="000732CE"/>
    <w:rsid w:val="00081ACA"/>
    <w:rsid w:val="00083401"/>
    <w:rsid w:val="00086536"/>
    <w:rsid w:val="0009017C"/>
    <w:rsid w:val="0009238C"/>
    <w:rsid w:val="0009621F"/>
    <w:rsid w:val="00096A5B"/>
    <w:rsid w:val="000A0EA9"/>
    <w:rsid w:val="000A163E"/>
    <w:rsid w:val="000A3AB0"/>
    <w:rsid w:val="000A4C3E"/>
    <w:rsid w:val="000A6F03"/>
    <w:rsid w:val="000B08E4"/>
    <w:rsid w:val="000B3C87"/>
    <w:rsid w:val="000B6A94"/>
    <w:rsid w:val="000C1A08"/>
    <w:rsid w:val="000C3EEA"/>
    <w:rsid w:val="000C3FF2"/>
    <w:rsid w:val="000C4C66"/>
    <w:rsid w:val="000C54BB"/>
    <w:rsid w:val="000C56E3"/>
    <w:rsid w:val="000C5795"/>
    <w:rsid w:val="000C7F99"/>
    <w:rsid w:val="000D0C47"/>
    <w:rsid w:val="000D18D1"/>
    <w:rsid w:val="000D1A3A"/>
    <w:rsid w:val="000D38A7"/>
    <w:rsid w:val="000D6252"/>
    <w:rsid w:val="000D66B0"/>
    <w:rsid w:val="000D7172"/>
    <w:rsid w:val="000E4147"/>
    <w:rsid w:val="000E63A3"/>
    <w:rsid w:val="000F00F8"/>
    <w:rsid w:val="000F1D7E"/>
    <w:rsid w:val="000F7E67"/>
    <w:rsid w:val="00100AA1"/>
    <w:rsid w:val="00104B03"/>
    <w:rsid w:val="00106C13"/>
    <w:rsid w:val="00107E14"/>
    <w:rsid w:val="00110676"/>
    <w:rsid w:val="00113231"/>
    <w:rsid w:val="001163E6"/>
    <w:rsid w:val="00117E85"/>
    <w:rsid w:val="00123BFB"/>
    <w:rsid w:val="00126DCF"/>
    <w:rsid w:val="00130780"/>
    <w:rsid w:val="00132909"/>
    <w:rsid w:val="00133E8A"/>
    <w:rsid w:val="00135070"/>
    <w:rsid w:val="00137C44"/>
    <w:rsid w:val="00144208"/>
    <w:rsid w:val="00144D6C"/>
    <w:rsid w:val="00146038"/>
    <w:rsid w:val="00146A59"/>
    <w:rsid w:val="00146D43"/>
    <w:rsid w:val="00146DF9"/>
    <w:rsid w:val="00150387"/>
    <w:rsid w:val="00152683"/>
    <w:rsid w:val="00154D46"/>
    <w:rsid w:val="0016048B"/>
    <w:rsid w:val="001606C8"/>
    <w:rsid w:val="00167B96"/>
    <w:rsid w:val="0017712B"/>
    <w:rsid w:val="0017739C"/>
    <w:rsid w:val="00180366"/>
    <w:rsid w:val="001808BA"/>
    <w:rsid w:val="00181AFE"/>
    <w:rsid w:val="001825C5"/>
    <w:rsid w:val="0018301C"/>
    <w:rsid w:val="001835FC"/>
    <w:rsid w:val="00184F3C"/>
    <w:rsid w:val="0018559F"/>
    <w:rsid w:val="00190892"/>
    <w:rsid w:val="001A0309"/>
    <w:rsid w:val="001B1B0D"/>
    <w:rsid w:val="001B455F"/>
    <w:rsid w:val="001B6175"/>
    <w:rsid w:val="001B67D8"/>
    <w:rsid w:val="001B7D50"/>
    <w:rsid w:val="001C399A"/>
    <w:rsid w:val="001C7FE7"/>
    <w:rsid w:val="001D1D30"/>
    <w:rsid w:val="001D2DCF"/>
    <w:rsid w:val="001D7CF9"/>
    <w:rsid w:val="001E1926"/>
    <w:rsid w:val="001E465D"/>
    <w:rsid w:val="001E4AD6"/>
    <w:rsid w:val="001E5C71"/>
    <w:rsid w:val="001F09AB"/>
    <w:rsid w:val="001F54A8"/>
    <w:rsid w:val="002002D3"/>
    <w:rsid w:val="00202F94"/>
    <w:rsid w:val="00203746"/>
    <w:rsid w:val="00207F88"/>
    <w:rsid w:val="00211FEE"/>
    <w:rsid w:val="00212CE7"/>
    <w:rsid w:val="0021437A"/>
    <w:rsid w:val="00216BE1"/>
    <w:rsid w:val="0022087C"/>
    <w:rsid w:val="00221E3C"/>
    <w:rsid w:val="00222A3B"/>
    <w:rsid w:val="00224F7F"/>
    <w:rsid w:val="002265EE"/>
    <w:rsid w:val="0022722D"/>
    <w:rsid w:val="00227D39"/>
    <w:rsid w:val="00233D4C"/>
    <w:rsid w:val="0023589B"/>
    <w:rsid w:val="00235EA9"/>
    <w:rsid w:val="00237C5A"/>
    <w:rsid w:val="00243C28"/>
    <w:rsid w:val="002446C0"/>
    <w:rsid w:val="00245622"/>
    <w:rsid w:val="002465AE"/>
    <w:rsid w:val="00246834"/>
    <w:rsid w:val="00251803"/>
    <w:rsid w:val="0025425A"/>
    <w:rsid w:val="00256092"/>
    <w:rsid w:val="00256DBD"/>
    <w:rsid w:val="002576E8"/>
    <w:rsid w:val="00261DA7"/>
    <w:rsid w:val="002625E3"/>
    <w:rsid w:val="00262DD8"/>
    <w:rsid w:val="0026612E"/>
    <w:rsid w:val="00267F3E"/>
    <w:rsid w:val="00270078"/>
    <w:rsid w:val="002709FB"/>
    <w:rsid w:val="00273F38"/>
    <w:rsid w:val="00276B99"/>
    <w:rsid w:val="002857FD"/>
    <w:rsid w:val="00286DD1"/>
    <w:rsid w:val="00287369"/>
    <w:rsid w:val="00290AFF"/>
    <w:rsid w:val="00291B8E"/>
    <w:rsid w:val="002941FD"/>
    <w:rsid w:val="00296009"/>
    <w:rsid w:val="00297F73"/>
    <w:rsid w:val="002A1FC3"/>
    <w:rsid w:val="002A2C0F"/>
    <w:rsid w:val="002A6E27"/>
    <w:rsid w:val="002B0BB6"/>
    <w:rsid w:val="002B10A0"/>
    <w:rsid w:val="002B2F9F"/>
    <w:rsid w:val="002B59A6"/>
    <w:rsid w:val="002B5CEC"/>
    <w:rsid w:val="002C0AB5"/>
    <w:rsid w:val="002C11D6"/>
    <w:rsid w:val="002C2AB6"/>
    <w:rsid w:val="002C7A7A"/>
    <w:rsid w:val="002D0C3A"/>
    <w:rsid w:val="002D0DC6"/>
    <w:rsid w:val="002D3A2A"/>
    <w:rsid w:val="002D47B9"/>
    <w:rsid w:val="002E04B0"/>
    <w:rsid w:val="002E369E"/>
    <w:rsid w:val="002E513A"/>
    <w:rsid w:val="002E5C4C"/>
    <w:rsid w:val="002E663F"/>
    <w:rsid w:val="002E7647"/>
    <w:rsid w:val="002F0338"/>
    <w:rsid w:val="002F139D"/>
    <w:rsid w:val="002F3A55"/>
    <w:rsid w:val="00303D69"/>
    <w:rsid w:val="00307D85"/>
    <w:rsid w:val="00310422"/>
    <w:rsid w:val="0031617F"/>
    <w:rsid w:val="003167B1"/>
    <w:rsid w:val="00320919"/>
    <w:rsid w:val="003209C1"/>
    <w:rsid w:val="003219A1"/>
    <w:rsid w:val="00325A35"/>
    <w:rsid w:val="00325F2F"/>
    <w:rsid w:val="003267C0"/>
    <w:rsid w:val="00331FF5"/>
    <w:rsid w:val="00332747"/>
    <w:rsid w:val="003343D5"/>
    <w:rsid w:val="003411DB"/>
    <w:rsid w:val="00341FA5"/>
    <w:rsid w:val="00342374"/>
    <w:rsid w:val="00342E8C"/>
    <w:rsid w:val="003509E0"/>
    <w:rsid w:val="00352C4F"/>
    <w:rsid w:val="003548B1"/>
    <w:rsid w:val="00356755"/>
    <w:rsid w:val="003567BD"/>
    <w:rsid w:val="003604A6"/>
    <w:rsid w:val="00361606"/>
    <w:rsid w:val="00364CAC"/>
    <w:rsid w:val="003652AE"/>
    <w:rsid w:val="003661E6"/>
    <w:rsid w:val="003662FF"/>
    <w:rsid w:val="00366E59"/>
    <w:rsid w:val="00372CD3"/>
    <w:rsid w:val="00372D79"/>
    <w:rsid w:val="00374677"/>
    <w:rsid w:val="00382B92"/>
    <w:rsid w:val="003837E9"/>
    <w:rsid w:val="00383E44"/>
    <w:rsid w:val="0038536A"/>
    <w:rsid w:val="00386AAB"/>
    <w:rsid w:val="00387B50"/>
    <w:rsid w:val="0039096D"/>
    <w:rsid w:val="0039311C"/>
    <w:rsid w:val="00393436"/>
    <w:rsid w:val="0039364B"/>
    <w:rsid w:val="00395F16"/>
    <w:rsid w:val="003963AF"/>
    <w:rsid w:val="003975FD"/>
    <w:rsid w:val="0039762D"/>
    <w:rsid w:val="00397780"/>
    <w:rsid w:val="003A0E08"/>
    <w:rsid w:val="003A20C1"/>
    <w:rsid w:val="003A280A"/>
    <w:rsid w:val="003A5592"/>
    <w:rsid w:val="003A668F"/>
    <w:rsid w:val="003B068F"/>
    <w:rsid w:val="003B1B39"/>
    <w:rsid w:val="003B1D99"/>
    <w:rsid w:val="003B24DA"/>
    <w:rsid w:val="003B355E"/>
    <w:rsid w:val="003B5D7A"/>
    <w:rsid w:val="003B67A4"/>
    <w:rsid w:val="003B777F"/>
    <w:rsid w:val="003C03F0"/>
    <w:rsid w:val="003C0D8B"/>
    <w:rsid w:val="003C10C0"/>
    <w:rsid w:val="003C337B"/>
    <w:rsid w:val="003C4DA9"/>
    <w:rsid w:val="003C5610"/>
    <w:rsid w:val="003D3424"/>
    <w:rsid w:val="003E0EBD"/>
    <w:rsid w:val="003E3975"/>
    <w:rsid w:val="003E4496"/>
    <w:rsid w:val="003E4940"/>
    <w:rsid w:val="003E5522"/>
    <w:rsid w:val="003F1484"/>
    <w:rsid w:val="003F649B"/>
    <w:rsid w:val="00400D25"/>
    <w:rsid w:val="0040558A"/>
    <w:rsid w:val="00406590"/>
    <w:rsid w:val="004138C7"/>
    <w:rsid w:val="0041568B"/>
    <w:rsid w:val="004162CA"/>
    <w:rsid w:val="00416A2A"/>
    <w:rsid w:val="004179F6"/>
    <w:rsid w:val="00421A98"/>
    <w:rsid w:val="00421DC0"/>
    <w:rsid w:val="004244EA"/>
    <w:rsid w:val="004263D2"/>
    <w:rsid w:val="00430CC0"/>
    <w:rsid w:val="00430FDC"/>
    <w:rsid w:val="004314D2"/>
    <w:rsid w:val="0043304F"/>
    <w:rsid w:val="00433507"/>
    <w:rsid w:val="00435DCE"/>
    <w:rsid w:val="0043646B"/>
    <w:rsid w:val="004364F6"/>
    <w:rsid w:val="00437B7A"/>
    <w:rsid w:val="00441B3B"/>
    <w:rsid w:val="00442103"/>
    <w:rsid w:val="00443F68"/>
    <w:rsid w:val="00447973"/>
    <w:rsid w:val="00451A14"/>
    <w:rsid w:val="00451FF1"/>
    <w:rsid w:val="004538E1"/>
    <w:rsid w:val="004547EF"/>
    <w:rsid w:val="00466320"/>
    <w:rsid w:val="00470CBF"/>
    <w:rsid w:val="00473185"/>
    <w:rsid w:val="0047324D"/>
    <w:rsid w:val="00473B5E"/>
    <w:rsid w:val="00475A13"/>
    <w:rsid w:val="00476014"/>
    <w:rsid w:val="00482F65"/>
    <w:rsid w:val="004848ED"/>
    <w:rsid w:val="0048665F"/>
    <w:rsid w:val="004875BD"/>
    <w:rsid w:val="0048790F"/>
    <w:rsid w:val="00490EE4"/>
    <w:rsid w:val="004945DC"/>
    <w:rsid w:val="004A07B9"/>
    <w:rsid w:val="004A1338"/>
    <w:rsid w:val="004A18A0"/>
    <w:rsid w:val="004A1EDC"/>
    <w:rsid w:val="004A3A61"/>
    <w:rsid w:val="004A4588"/>
    <w:rsid w:val="004A6255"/>
    <w:rsid w:val="004A6DE5"/>
    <w:rsid w:val="004B01C4"/>
    <w:rsid w:val="004B2287"/>
    <w:rsid w:val="004B3075"/>
    <w:rsid w:val="004B5114"/>
    <w:rsid w:val="004B7423"/>
    <w:rsid w:val="004C1F21"/>
    <w:rsid w:val="004C2657"/>
    <w:rsid w:val="004C26DA"/>
    <w:rsid w:val="004C4342"/>
    <w:rsid w:val="004C673E"/>
    <w:rsid w:val="004C79AA"/>
    <w:rsid w:val="004D167E"/>
    <w:rsid w:val="004D1BF3"/>
    <w:rsid w:val="004D1FE5"/>
    <w:rsid w:val="004D2A34"/>
    <w:rsid w:val="004D2C5D"/>
    <w:rsid w:val="004D4581"/>
    <w:rsid w:val="004D509F"/>
    <w:rsid w:val="004E2048"/>
    <w:rsid w:val="004E24DA"/>
    <w:rsid w:val="004E3462"/>
    <w:rsid w:val="004E7486"/>
    <w:rsid w:val="004E7F21"/>
    <w:rsid w:val="004F0F43"/>
    <w:rsid w:val="004F126B"/>
    <w:rsid w:val="004F18B2"/>
    <w:rsid w:val="004F1952"/>
    <w:rsid w:val="004F2752"/>
    <w:rsid w:val="004F5C98"/>
    <w:rsid w:val="004F5D77"/>
    <w:rsid w:val="004F6387"/>
    <w:rsid w:val="004F6C45"/>
    <w:rsid w:val="00500C6E"/>
    <w:rsid w:val="00503921"/>
    <w:rsid w:val="00504C76"/>
    <w:rsid w:val="00505619"/>
    <w:rsid w:val="0050563F"/>
    <w:rsid w:val="0050613D"/>
    <w:rsid w:val="00510460"/>
    <w:rsid w:val="00510BA0"/>
    <w:rsid w:val="005125BD"/>
    <w:rsid w:val="00513862"/>
    <w:rsid w:val="0051402B"/>
    <w:rsid w:val="00515076"/>
    <w:rsid w:val="00515598"/>
    <w:rsid w:val="00515ED4"/>
    <w:rsid w:val="00517231"/>
    <w:rsid w:val="005233FB"/>
    <w:rsid w:val="00531DC2"/>
    <w:rsid w:val="00531E28"/>
    <w:rsid w:val="00534AD4"/>
    <w:rsid w:val="00534B1A"/>
    <w:rsid w:val="0053794B"/>
    <w:rsid w:val="005408EE"/>
    <w:rsid w:val="00541553"/>
    <w:rsid w:val="00541B07"/>
    <w:rsid w:val="005438CA"/>
    <w:rsid w:val="005512E7"/>
    <w:rsid w:val="00551E66"/>
    <w:rsid w:val="00552A8D"/>
    <w:rsid w:val="00554DBC"/>
    <w:rsid w:val="00560ED4"/>
    <w:rsid w:val="00561F06"/>
    <w:rsid w:val="0056376D"/>
    <w:rsid w:val="005672F3"/>
    <w:rsid w:val="005675AA"/>
    <w:rsid w:val="00567F46"/>
    <w:rsid w:val="00570B91"/>
    <w:rsid w:val="00573B8D"/>
    <w:rsid w:val="005768B0"/>
    <w:rsid w:val="00577C0F"/>
    <w:rsid w:val="00580F0B"/>
    <w:rsid w:val="00581B60"/>
    <w:rsid w:val="005835F4"/>
    <w:rsid w:val="005870F5"/>
    <w:rsid w:val="0059111C"/>
    <w:rsid w:val="00592436"/>
    <w:rsid w:val="00592653"/>
    <w:rsid w:val="0059309A"/>
    <w:rsid w:val="0059333B"/>
    <w:rsid w:val="005955DF"/>
    <w:rsid w:val="005A1D39"/>
    <w:rsid w:val="005A2452"/>
    <w:rsid w:val="005A77AE"/>
    <w:rsid w:val="005A7E0F"/>
    <w:rsid w:val="005B13C1"/>
    <w:rsid w:val="005B63D4"/>
    <w:rsid w:val="005C0296"/>
    <w:rsid w:val="005C0D34"/>
    <w:rsid w:val="005C185A"/>
    <w:rsid w:val="005C2C84"/>
    <w:rsid w:val="005C2DB1"/>
    <w:rsid w:val="005C4896"/>
    <w:rsid w:val="005C5F01"/>
    <w:rsid w:val="005C638A"/>
    <w:rsid w:val="005C74A2"/>
    <w:rsid w:val="005C7905"/>
    <w:rsid w:val="005D054F"/>
    <w:rsid w:val="005D0823"/>
    <w:rsid w:val="005D62F4"/>
    <w:rsid w:val="005D7F72"/>
    <w:rsid w:val="005E0820"/>
    <w:rsid w:val="005E5BD9"/>
    <w:rsid w:val="005E6703"/>
    <w:rsid w:val="005E7D83"/>
    <w:rsid w:val="005F1631"/>
    <w:rsid w:val="005F4F96"/>
    <w:rsid w:val="005F57F8"/>
    <w:rsid w:val="005F670E"/>
    <w:rsid w:val="005F73C0"/>
    <w:rsid w:val="005F7F3E"/>
    <w:rsid w:val="00600E44"/>
    <w:rsid w:val="006026C5"/>
    <w:rsid w:val="0061280F"/>
    <w:rsid w:val="00617753"/>
    <w:rsid w:val="006177BB"/>
    <w:rsid w:val="00623CCF"/>
    <w:rsid w:val="00624E32"/>
    <w:rsid w:val="00625B0C"/>
    <w:rsid w:val="00630012"/>
    <w:rsid w:val="00631B62"/>
    <w:rsid w:val="00632C1F"/>
    <w:rsid w:val="006356C9"/>
    <w:rsid w:val="00635B84"/>
    <w:rsid w:val="00637473"/>
    <w:rsid w:val="00637A5E"/>
    <w:rsid w:val="0064013E"/>
    <w:rsid w:val="006411E0"/>
    <w:rsid w:val="0064509F"/>
    <w:rsid w:val="0064544E"/>
    <w:rsid w:val="00646FA5"/>
    <w:rsid w:val="00650201"/>
    <w:rsid w:val="006511CE"/>
    <w:rsid w:val="00652C3E"/>
    <w:rsid w:val="00655924"/>
    <w:rsid w:val="00656BF6"/>
    <w:rsid w:val="0065737D"/>
    <w:rsid w:val="00657B13"/>
    <w:rsid w:val="0066176F"/>
    <w:rsid w:val="006635BF"/>
    <w:rsid w:val="006650B1"/>
    <w:rsid w:val="00666272"/>
    <w:rsid w:val="00670456"/>
    <w:rsid w:val="00670515"/>
    <w:rsid w:val="0067753C"/>
    <w:rsid w:val="0068285A"/>
    <w:rsid w:val="00687DF6"/>
    <w:rsid w:val="00690349"/>
    <w:rsid w:val="006910E6"/>
    <w:rsid w:val="00691C6F"/>
    <w:rsid w:val="00697D95"/>
    <w:rsid w:val="006A102A"/>
    <w:rsid w:val="006A1F73"/>
    <w:rsid w:val="006A36BC"/>
    <w:rsid w:val="006A41FB"/>
    <w:rsid w:val="006A4E04"/>
    <w:rsid w:val="006A638B"/>
    <w:rsid w:val="006A7DA3"/>
    <w:rsid w:val="006B0625"/>
    <w:rsid w:val="006B0DF5"/>
    <w:rsid w:val="006B1ADC"/>
    <w:rsid w:val="006B296C"/>
    <w:rsid w:val="006B3986"/>
    <w:rsid w:val="006B74AC"/>
    <w:rsid w:val="006C15D0"/>
    <w:rsid w:val="006C1C20"/>
    <w:rsid w:val="006C6567"/>
    <w:rsid w:val="006C6609"/>
    <w:rsid w:val="006C7894"/>
    <w:rsid w:val="006C7F12"/>
    <w:rsid w:val="006D02A0"/>
    <w:rsid w:val="006D1E9E"/>
    <w:rsid w:val="006D464F"/>
    <w:rsid w:val="006D48E9"/>
    <w:rsid w:val="006D60F0"/>
    <w:rsid w:val="006E2B26"/>
    <w:rsid w:val="006E48F2"/>
    <w:rsid w:val="006E4C2B"/>
    <w:rsid w:val="006E5575"/>
    <w:rsid w:val="006E6231"/>
    <w:rsid w:val="006E63A5"/>
    <w:rsid w:val="006E7EE8"/>
    <w:rsid w:val="006F0B21"/>
    <w:rsid w:val="006F20D1"/>
    <w:rsid w:val="006F3A38"/>
    <w:rsid w:val="006F6199"/>
    <w:rsid w:val="006F6F4B"/>
    <w:rsid w:val="006F7554"/>
    <w:rsid w:val="00700692"/>
    <w:rsid w:val="007012F6"/>
    <w:rsid w:val="00703E39"/>
    <w:rsid w:val="00704BE8"/>
    <w:rsid w:val="007104AA"/>
    <w:rsid w:val="0071195B"/>
    <w:rsid w:val="0071225A"/>
    <w:rsid w:val="00713787"/>
    <w:rsid w:val="0071507F"/>
    <w:rsid w:val="0071625C"/>
    <w:rsid w:val="00717303"/>
    <w:rsid w:val="0071767A"/>
    <w:rsid w:val="00720445"/>
    <w:rsid w:val="00720C35"/>
    <w:rsid w:val="007216BB"/>
    <w:rsid w:val="007227C0"/>
    <w:rsid w:val="00722E83"/>
    <w:rsid w:val="00722EA3"/>
    <w:rsid w:val="00723355"/>
    <w:rsid w:val="007257B7"/>
    <w:rsid w:val="00725F7A"/>
    <w:rsid w:val="0073157E"/>
    <w:rsid w:val="00731A2B"/>
    <w:rsid w:val="00733662"/>
    <w:rsid w:val="00735A36"/>
    <w:rsid w:val="007377CA"/>
    <w:rsid w:val="00740CC4"/>
    <w:rsid w:val="00741C88"/>
    <w:rsid w:val="00742168"/>
    <w:rsid w:val="007441BA"/>
    <w:rsid w:val="007442C7"/>
    <w:rsid w:val="00744709"/>
    <w:rsid w:val="00747809"/>
    <w:rsid w:val="00747C60"/>
    <w:rsid w:val="00750EDA"/>
    <w:rsid w:val="007517DF"/>
    <w:rsid w:val="00752B9B"/>
    <w:rsid w:val="00752BEE"/>
    <w:rsid w:val="0075399F"/>
    <w:rsid w:val="0076132C"/>
    <w:rsid w:val="0076153B"/>
    <w:rsid w:val="00762A01"/>
    <w:rsid w:val="00763067"/>
    <w:rsid w:val="00763B5C"/>
    <w:rsid w:val="007651E2"/>
    <w:rsid w:val="0077162D"/>
    <w:rsid w:val="00773DA1"/>
    <w:rsid w:val="00774123"/>
    <w:rsid w:val="0077549D"/>
    <w:rsid w:val="00775AE9"/>
    <w:rsid w:val="0077626F"/>
    <w:rsid w:val="00783DAB"/>
    <w:rsid w:val="00792270"/>
    <w:rsid w:val="007922BC"/>
    <w:rsid w:val="00792E65"/>
    <w:rsid w:val="00794C52"/>
    <w:rsid w:val="00794E57"/>
    <w:rsid w:val="00795EF7"/>
    <w:rsid w:val="0079621F"/>
    <w:rsid w:val="007A5166"/>
    <w:rsid w:val="007A61C2"/>
    <w:rsid w:val="007A6220"/>
    <w:rsid w:val="007A76E9"/>
    <w:rsid w:val="007B0367"/>
    <w:rsid w:val="007B048C"/>
    <w:rsid w:val="007B126B"/>
    <w:rsid w:val="007B183A"/>
    <w:rsid w:val="007B2492"/>
    <w:rsid w:val="007B2F33"/>
    <w:rsid w:val="007B328C"/>
    <w:rsid w:val="007B3A20"/>
    <w:rsid w:val="007B4147"/>
    <w:rsid w:val="007B4B93"/>
    <w:rsid w:val="007B6AEC"/>
    <w:rsid w:val="007B7D36"/>
    <w:rsid w:val="007C0F2B"/>
    <w:rsid w:val="007C0F91"/>
    <w:rsid w:val="007C674F"/>
    <w:rsid w:val="007C6E8D"/>
    <w:rsid w:val="007C6EA6"/>
    <w:rsid w:val="007C73AB"/>
    <w:rsid w:val="007D19BC"/>
    <w:rsid w:val="007D5C1F"/>
    <w:rsid w:val="007D5E64"/>
    <w:rsid w:val="007D632D"/>
    <w:rsid w:val="007D6DC7"/>
    <w:rsid w:val="007D73A2"/>
    <w:rsid w:val="007E0D5B"/>
    <w:rsid w:val="007E177D"/>
    <w:rsid w:val="007E3530"/>
    <w:rsid w:val="007E354C"/>
    <w:rsid w:val="007E4508"/>
    <w:rsid w:val="007E4933"/>
    <w:rsid w:val="007E6ED2"/>
    <w:rsid w:val="007E7350"/>
    <w:rsid w:val="007E7F27"/>
    <w:rsid w:val="007F1191"/>
    <w:rsid w:val="007F230E"/>
    <w:rsid w:val="007F36BF"/>
    <w:rsid w:val="007F524D"/>
    <w:rsid w:val="007F608A"/>
    <w:rsid w:val="007F7B86"/>
    <w:rsid w:val="00804DAB"/>
    <w:rsid w:val="00805C73"/>
    <w:rsid w:val="00806C8F"/>
    <w:rsid w:val="00806CD2"/>
    <w:rsid w:val="00807C95"/>
    <w:rsid w:val="008152C7"/>
    <w:rsid w:val="00815A80"/>
    <w:rsid w:val="00815B2D"/>
    <w:rsid w:val="00817466"/>
    <w:rsid w:val="0081772F"/>
    <w:rsid w:val="00817C1A"/>
    <w:rsid w:val="008233E3"/>
    <w:rsid w:val="008253C0"/>
    <w:rsid w:val="00832B1B"/>
    <w:rsid w:val="008342F5"/>
    <w:rsid w:val="0083466B"/>
    <w:rsid w:val="00835EA4"/>
    <w:rsid w:val="008366C0"/>
    <w:rsid w:val="00837A48"/>
    <w:rsid w:val="00843085"/>
    <w:rsid w:val="0084350B"/>
    <w:rsid w:val="00843ECF"/>
    <w:rsid w:val="00852C6D"/>
    <w:rsid w:val="00855662"/>
    <w:rsid w:val="00856437"/>
    <w:rsid w:val="00856D00"/>
    <w:rsid w:val="00860222"/>
    <w:rsid w:val="0086350D"/>
    <w:rsid w:val="00863780"/>
    <w:rsid w:val="008643F7"/>
    <w:rsid w:val="008648A7"/>
    <w:rsid w:val="00865F44"/>
    <w:rsid w:val="00866554"/>
    <w:rsid w:val="0086746F"/>
    <w:rsid w:val="00870998"/>
    <w:rsid w:val="00872C16"/>
    <w:rsid w:val="00873448"/>
    <w:rsid w:val="00874D28"/>
    <w:rsid w:val="00877677"/>
    <w:rsid w:val="0088100D"/>
    <w:rsid w:val="00881FAB"/>
    <w:rsid w:val="00884E32"/>
    <w:rsid w:val="00885D95"/>
    <w:rsid w:val="008862FC"/>
    <w:rsid w:val="008902BD"/>
    <w:rsid w:val="0089135A"/>
    <w:rsid w:val="0089349B"/>
    <w:rsid w:val="00893545"/>
    <w:rsid w:val="0089602A"/>
    <w:rsid w:val="0089757F"/>
    <w:rsid w:val="008A3658"/>
    <w:rsid w:val="008A6999"/>
    <w:rsid w:val="008A6BD9"/>
    <w:rsid w:val="008B1382"/>
    <w:rsid w:val="008B2B35"/>
    <w:rsid w:val="008B30A6"/>
    <w:rsid w:val="008B520A"/>
    <w:rsid w:val="008C12E6"/>
    <w:rsid w:val="008C145F"/>
    <w:rsid w:val="008C445B"/>
    <w:rsid w:val="008C6E61"/>
    <w:rsid w:val="008C7A75"/>
    <w:rsid w:val="008D046A"/>
    <w:rsid w:val="008D3E92"/>
    <w:rsid w:val="008D4F61"/>
    <w:rsid w:val="008E07ED"/>
    <w:rsid w:val="008E0C31"/>
    <w:rsid w:val="008E0DF7"/>
    <w:rsid w:val="008E0F27"/>
    <w:rsid w:val="008E163D"/>
    <w:rsid w:val="008E4936"/>
    <w:rsid w:val="008F05C4"/>
    <w:rsid w:val="008F1248"/>
    <w:rsid w:val="008F13BD"/>
    <w:rsid w:val="008F4799"/>
    <w:rsid w:val="008F6E72"/>
    <w:rsid w:val="00900460"/>
    <w:rsid w:val="00901FD2"/>
    <w:rsid w:val="0090332F"/>
    <w:rsid w:val="00904F25"/>
    <w:rsid w:val="009050EA"/>
    <w:rsid w:val="009052A9"/>
    <w:rsid w:val="0090598D"/>
    <w:rsid w:val="00910AD8"/>
    <w:rsid w:val="0091293F"/>
    <w:rsid w:val="0091549C"/>
    <w:rsid w:val="0091578D"/>
    <w:rsid w:val="009160F5"/>
    <w:rsid w:val="009162D9"/>
    <w:rsid w:val="00921B1A"/>
    <w:rsid w:val="009264B5"/>
    <w:rsid w:val="00926879"/>
    <w:rsid w:val="00927A29"/>
    <w:rsid w:val="00930CF0"/>
    <w:rsid w:val="00935FDE"/>
    <w:rsid w:val="0094175A"/>
    <w:rsid w:val="00941DE8"/>
    <w:rsid w:val="00943BEF"/>
    <w:rsid w:val="00945889"/>
    <w:rsid w:val="009479A6"/>
    <w:rsid w:val="00947E7E"/>
    <w:rsid w:val="009503D5"/>
    <w:rsid w:val="0095292C"/>
    <w:rsid w:val="0095576F"/>
    <w:rsid w:val="00955BCF"/>
    <w:rsid w:val="00955D15"/>
    <w:rsid w:val="00960B9C"/>
    <w:rsid w:val="009618F8"/>
    <w:rsid w:val="009705F9"/>
    <w:rsid w:val="00975691"/>
    <w:rsid w:val="009758A9"/>
    <w:rsid w:val="009827D3"/>
    <w:rsid w:val="00983115"/>
    <w:rsid w:val="00991C14"/>
    <w:rsid w:val="00992C1A"/>
    <w:rsid w:val="009936CF"/>
    <w:rsid w:val="00993816"/>
    <w:rsid w:val="009A4585"/>
    <w:rsid w:val="009A629A"/>
    <w:rsid w:val="009B0A3D"/>
    <w:rsid w:val="009B17A0"/>
    <w:rsid w:val="009B5184"/>
    <w:rsid w:val="009B6DEB"/>
    <w:rsid w:val="009B70D4"/>
    <w:rsid w:val="009B7A82"/>
    <w:rsid w:val="009C1B96"/>
    <w:rsid w:val="009C383D"/>
    <w:rsid w:val="009C3B9C"/>
    <w:rsid w:val="009C7ECB"/>
    <w:rsid w:val="009D1141"/>
    <w:rsid w:val="009D1B65"/>
    <w:rsid w:val="009D1E53"/>
    <w:rsid w:val="009D30C3"/>
    <w:rsid w:val="009D41DC"/>
    <w:rsid w:val="009D6139"/>
    <w:rsid w:val="009D7232"/>
    <w:rsid w:val="009E0657"/>
    <w:rsid w:val="009E44F2"/>
    <w:rsid w:val="009F082D"/>
    <w:rsid w:val="009F16FE"/>
    <w:rsid w:val="009F37FB"/>
    <w:rsid w:val="009F4BC8"/>
    <w:rsid w:val="009F641C"/>
    <w:rsid w:val="00A00218"/>
    <w:rsid w:val="00A01624"/>
    <w:rsid w:val="00A027A5"/>
    <w:rsid w:val="00A03914"/>
    <w:rsid w:val="00A054E7"/>
    <w:rsid w:val="00A07F20"/>
    <w:rsid w:val="00A11044"/>
    <w:rsid w:val="00A1521A"/>
    <w:rsid w:val="00A171D9"/>
    <w:rsid w:val="00A17A76"/>
    <w:rsid w:val="00A20262"/>
    <w:rsid w:val="00A21BC4"/>
    <w:rsid w:val="00A22174"/>
    <w:rsid w:val="00A22654"/>
    <w:rsid w:val="00A24A98"/>
    <w:rsid w:val="00A26C15"/>
    <w:rsid w:val="00A31038"/>
    <w:rsid w:val="00A32972"/>
    <w:rsid w:val="00A32EB2"/>
    <w:rsid w:val="00A334A0"/>
    <w:rsid w:val="00A33F66"/>
    <w:rsid w:val="00A342B8"/>
    <w:rsid w:val="00A3552E"/>
    <w:rsid w:val="00A35BDE"/>
    <w:rsid w:val="00A36A97"/>
    <w:rsid w:val="00A41917"/>
    <w:rsid w:val="00A41E9F"/>
    <w:rsid w:val="00A436DC"/>
    <w:rsid w:val="00A436FE"/>
    <w:rsid w:val="00A45FDB"/>
    <w:rsid w:val="00A46D57"/>
    <w:rsid w:val="00A46F4D"/>
    <w:rsid w:val="00A47D27"/>
    <w:rsid w:val="00A519E5"/>
    <w:rsid w:val="00A51E78"/>
    <w:rsid w:val="00A5393D"/>
    <w:rsid w:val="00A5447A"/>
    <w:rsid w:val="00A54E1C"/>
    <w:rsid w:val="00A558B9"/>
    <w:rsid w:val="00A55AD8"/>
    <w:rsid w:val="00A56164"/>
    <w:rsid w:val="00A5654C"/>
    <w:rsid w:val="00A61156"/>
    <w:rsid w:val="00A6118B"/>
    <w:rsid w:val="00A71A65"/>
    <w:rsid w:val="00A73053"/>
    <w:rsid w:val="00A738A3"/>
    <w:rsid w:val="00A74848"/>
    <w:rsid w:val="00A8175D"/>
    <w:rsid w:val="00A81AC4"/>
    <w:rsid w:val="00A81F5E"/>
    <w:rsid w:val="00A87A75"/>
    <w:rsid w:val="00A87F36"/>
    <w:rsid w:val="00A91D00"/>
    <w:rsid w:val="00A97753"/>
    <w:rsid w:val="00A97EC8"/>
    <w:rsid w:val="00AA0B40"/>
    <w:rsid w:val="00AA3397"/>
    <w:rsid w:val="00AA39CD"/>
    <w:rsid w:val="00AA3FF2"/>
    <w:rsid w:val="00AB622C"/>
    <w:rsid w:val="00AC44B2"/>
    <w:rsid w:val="00AC5759"/>
    <w:rsid w:val="00AD0602"/>
    <w:rsid w:val="00AD1855"/>
    <w:rsid w:val="00AD2212"/>
    <w:rsid w:val="00AD5DA9"/>
    <w:rsid w:val="00AD674C"/>
    <w:rsid w:val="00AD6850"/>
    <w:rsid w:val="00AD6CCA"/>
    <w:rsid w:val="00AE0A6C"/>
    <w:rsid w:val="00AE0FA1"/>
    <w:rsid w:val="00AE1041"/>
    <w:rsid w:val="00AE1CB2"/>
    <w:rsid w:val="00AE3180"/>
    <w:rsid w:val="00AE3617"/>
    <w:rsid w:val="00AE371C"/>
    <w:rsid w:val="00AE6438"/>
    <w:rsid w:val="00AF0EF9"/>
    <w:rsid w:val="00AF1B32"/>
    <w:rsid w:val="00AF2317"/>
    <w:rsid w:val="00AF2BB7"/>
    <w:rsid w:val="00AF2CC7"/>
    <w:rsid w:val="00AF3F9A"/>
    <w:rsid w:val="00AF42DD"/>
    <w:rsid w:val="00AF7923"/>
    <w:rsid w:val="00B0042D"/>
    <w:rsid w:val="00B0200C"/>
    <w:rsid w:val="00B0400B"/>
    <w:rsid w:val="00B109AF"/>
    <w:rsid w:val="00B10C00"/>
    <w:rsid w:val="00B11FE4"/>
    <w:rsid w:val="00B13328"/>
    <w:rsid w:val="00B141F2"/>
    <w:rsid w:val="00B1421E"/>
    <w:rsid w:val="00B14D68"/>
    <w:rsid w:val="00B1506A"/>
    <w:rsid w:val="00B15781"/>
    <w:rsid w:val="00B169ED"/>
    <w:rsid w:val="00B17474"/>
    <w:rsid w:val="00B1761E"/>
    <w:rsid w:val="00B20B09"/>
    <w:rsid w:val="00B21EF9"/>
    <w:rsid w:val="00B27793"/>
    <w:rsid w:val="00B33082"/>
    <w:rsid w:val="00B353D7"/>
    <w:rsid w:val="00B35A5C"/>
    <w:rsid w:val="00B37373"/>
    <w:rsid w:val="00B41777"/>
    <w:rsid w:val="00B472BE"/>
    <w:rsid w:val="00B52AC8"/>
    <w:rsid w:val="00B54AB0"/>
    <w:rsid w:val="00B54F80"/>
    <w:rsid w:val="00B553DC"/>
    <w:rsid w:val="00B65B4F"/>
    <w:rsid w:val="00B65B69"/>
    <w:rsid w:val="00B7074D"/>
    <w:rsid w:val="00B774EE"/>
    <w:rsid w:val="00B7751E"/>
    <w:rsid w:val="00B81E9E"/>
    <w:rsid w:val="00B8271C"/>
    <w:rsid w:val="00B82DDF"/>
    <w:rsid w:val="00B8354F"/>
    <w:rsid w:val="00B85FC4"/>
    <w:rsid w:val="00B86622"/>
    <w:rsid w:val="00B86A6A"/>
    <w:rsid w:val="00B878F0"/>
    <w:rsid w:val="00B87DC0"/>
    <w:rsid w:val="00B900FF"/>
    <w:rsid w:val="00B92FAD"/>
    <w:rsid w:val="00B94DB4"/>
    <w:rsid w:val="00BA04FE"/>
    <w:rsid w:val="00BA1BFC"/>
    <w:rsid w:val="00BA2926"/>
    <w:rsid w:val="00BB1477"/>
    <w:rsid w:val="00BB1C1D"/>
    <w:rsid w:val="00BB243B"/>
    <w:rsid w:val="00BB3095"/>
    <w:rsid w:val="00BB6A58"/>
    <w:rsid w:val="00BB6C70"/>
    <w:rsid w:val="00BB6F9D"/>
    <w:rsid w:val="00BB6F9F"/>
    <w:rsid w:val="00BC0026"/>
    <w:rsid w:val="00BC1C58"/>
    <w:rsid w:val="00BC41F1"/>
    <w:rsid w:val="00BC4466"/>
    <w:rsid w:val="00BD4890"/>
    <w:rsid w:val="00BD611A"/>
    <w:rsid w:val="00BD75D4"/>
    <w:rsid w:val="00BD79DE"/>
    <w:rsid w:val="00BE0C10"/>
    <w:rsid w:val="00BE15D1"/>
    <w:rsid w:val="00BE258C"/>
    <w:rsid w:val="00BE72B6"/>
    <w:rsid w:val="00BF094E"/>
    <w:rsid w:val="00BF1E21"/>
    <w:rsid w:val="00BF47C1"/>
    <w:rsid w:val="00BF5271"/>
    <w:rsid w:val="00BF7543"/>
    <w:rsid w:val="00C01D6C"/>
    <w:rsid w:val="00C039B1"/>
    <w:rsid w:val="00C03FD2"/>
    <w:rsid w:val="00C04D68"/>
    <w:rsid w:val="00C05A0D"/>
    <w:rsid w:val="00C12E92"/>
    <w:rsid w:val="00C1570A"/>
    <w:rsid w:val="00C22F35"/>
    <w:rsid w:val="00C26289"/>
    <w:rsid w:val="00C27C92"/>
    <w:rsid w:val="00C30580"/>
    <w:rsid w:val="00C305DD"/>
    <w:rsid w:val="00C31CFD"/>
    <w:rsid w:val="00C33246"/>
    <w:rsid w:val="00C33B1F"/>
    <w:rsid w:val="00C33EBD"/>
    <w:rsid w:val="00C36170"/>
    <w:rsid w:val="00C40C8D"/>
    <w:rsid w:val="00C40DEB"/>
    <w:rsid w:val="00C4248E"/>
    <w:rsid w:val="00C43F68"/>
    <w:rsid w:val="00C5143D"/>
    <w:rsid w:val="00C61505"/>
    <w:rsid w:val="00C61A05"/>
    <w:rsid w:val="00C62E8E"/>
    <w:rsid w:val="00C63F2E"/>
    <w:rsid w:val="00C64012"/>
    <w:rsid w:val="00C6572A"/>
    <w:rsid w:val="00C7134D"/>
    <w:rsid w:val="00C72651"/>
    <w:rsid w:val="00C73C60"/>
    <w:rsid w:val="00C74D70"/>
    <w:rsid w:val="00C755FF"/>
    <w:rsid w:val="00C75E4B"/>
    <w:rsid w:val="00C802BB"/>
    <w:rsid w:val="00C8607F"/>
    <w:rsid w:val="00C91C41"/>
    <w:rsid w:val="00C91D70"/>
    <w:rsid w:val="00C928BD"/>
    <w:rsid w:val="00C96D48"/>
    <w:rsid w:val="00CA000B"/>
    <w:rsid w:val="00CA0EC3"/>
    <w:rsid w:val="00CA2ED8"/>
    <w:rsid w:val="00CA6DDC"/>
    <w:rsid w:val="00CA6E73"/>
    <w:rsid w:val="00CB1EAA"/>
    <w:rsid w:val="00CB5A06"/>
    <w:rsid w:val="00CB6946"/>
    <w:rsid w:val="00CB6C2E"/>
    <w:rsid w:val="00CD1A83"/>
    <w:rsid w:val="00CD41D8"/>
    <w:rsid w:val="00CD4F5B"/>
    <w:rsid w:val="00CD5BD9"/>
    <w:rsid w:val="00CD6CBB"/>
    <w:rsid w:val="00CD75A5"/>
    <w:rsid w:val="00CE1584"/>
    <w:rsid w:val="00CE1D3E"/>
    <w:rsid w:val="00CE1FB3"/>
    <w:rsid w:val="00CF06DE"/>
    <w:rsid w:val="00CF0A7A"/>
    <w:rsid w:val="00CF1243"/>
    <w:rsid w:val="00CF2A4E"/>
    <w:rsid w:val="00CF5798"/>
    <w:rsid w:val="00CF6283"/>
    <w:rsid w:val="00CF6617"/>
    <w:rsid w:val="00CF77CB"/>
    <w:rsid w:val="00D013D9"/>
    <w:rsid w:val="00D01B19"/>
    <w:rsid w:val="00D04DD4"/>
    <w:rsid w:val="00D071E8"/>
    <w:rsid w:val="00D07AF7"/>
    <w:rsid w:val="00D11CEA"/>
    <w:rsid w:val="00D13F1C"/>
    <w:rsid w:val="00D143FD"/>
    <w:rsid w:val="00D177C5"/>
    <w:rsid w:val="00D202F8"/>
    <w:rsid w:val="00D21495"/>
    <w:rsid w:val="00D226C5"/>
    <w:rsid w:val="00D245F2"/>
    <w:rsid w:val="00D27B43"/>
    <w:rsid w:val="00D30990"/>
    <w:rsid w:val="00D31749"/>
    <w:rsid w:val="00D3476F"/>
    <w:rsid w:val="00D35D1B"/>
    <w:rsid w:val="00D41CD4"/>
    <w:rsid w:val="00D439C8"/>
    <w:rsid w:val="00D445DE"/>
    <w:rsid w:val="00D46010"/>
    <w:rsid w:val="00D503F3"/>
    <w:rsid w:val="00D51686"/>
    <w:rsid w:val="00D52C5F"/>
    <w:rsid w:val="00D55092"/>
    <w:rsid w:val="00D55E27"/>
    <w:rsid w:val="00D60A3C"/>
    <w:rsid w:val="00D612DE"/>
    <w:rsid w:val="00D615AC"/>
    <w:rsid w:val="00D6256A"/>
    <w:rsid w:val="00D62591"/>
    <w:rsid w:val="00D62979"/>
    <w:rsid w:val="00D6317A"/>
    <w:rsid w:val="00D633F9"/>
    <w:rsid w:val="00D65D31"/>
    <w:rsid w:val="00D66A15"/>
    <w:rsid w:val="00D7063E"/>
    <w:rsid w:val="00D72F58"/>
    <w:rsid w:val="00D742E6"/>
    <w:rsid w:val="00D80EF9"/>
    <w:rsid w:val="00D82241"/>
    <w:rsid w:val="00D82826"/>
    <w:rsid w:val="00D82A67"/>
    <w:rsid w:val="00D912F9"/>
    <w:rsid w:val="00D94217"/>
    <w:rsid w:val="00D953C8"/>
    <w:rsid w:val="00D953FB"/>
    <w:rsid w:val="00D959E5"/>
    <w:rsid w:val="00D961E0"/>
    <w:rsid w:val="00D96702"/>
    <w:rsid w:val="00D96988"/>
    <w:rsid w:val="00D96A7A"/>
    <w:rsid w:val="00D96BD5"/>
    <w:rsid w:val="00DA11AF"/>
    <w:rsid w:val="00DA2F3B"/>
    <w:rsid w:val="00DA3A0E"/>
    <w:rsid w:val="00DA4ECB"/>
    <w:rsid w:val="00DA5A34"/>
    <w:rsid w:val="00DA76DD"/>
    <w:rsid w:val="00DB1010"/>
    <w:rsid w:val="00DB1A1D"/>
    <w:rsid w:val="00DB1C07"/>
    <w:rsid w:val="00DB2C80"/>
    <w:rsid w:val="00DC0A24"/>
    <w:rsid w:val="00DC0EA3"/>
    <w:rsid w:val="00DC7400"/>
    <w:rsid w:val="00DC7F00"/>
    <w:rsid w:val="00DD04AE"/>
    <w:rsid w:val="00DD04BD"/>
    <w:rsid w:val="00DD315E"/>
    <w:rsid w:val="00DD558B"/>
    <w:rsid w:val="00DE0DE8"/>
    <w:rsid w:val="00DE2786"/>
    <w:rsid w:val="00DE383D"/>
    <w:rsid w:val="00DE40D6"/>
    <w:rsid w:val="00DE5AAE"/>
    <w:rsid w:val="00DE7AEB"/>
    <w:rsid w:val="00DF241A"/>
    <w:rsid w:val="00DF5B0F"/>
    <w:rsid w:val="00E00A82"/>
    <w:rsid w:val="00E03397"/>
    <w:rsid w:val="00E03DF2"/>
    <w:rsid w:val="00E04DBD"/>
    <w:rsid w:val="00E04E22"/>
    <w:rsid w:val="00E04F50"/>
    <w:rsid w:val="00E06E84"/>
    <w:rsid w:val="00E07F81"/>
    <w:rsid w:val="00E10826"/>
    <w:rsid w:val="00E10DB6"/>
    <w:rsid w:val="00E11BD8"/>
    <w:rsid w:val="00E1625B"/>
    <w:rsid w:val="00E173F7"/>
    <w:rsid w:val="00E22690"/>
    <w:rsid w:val="00E2430F"/>
    <w:rsid w:val="00E24802"/>
    <w:rsid w:val="00E26F0F"/>
    <w:rsid w:val="00E41F7E"/>
    <w:rsid w:val="00E444A9"/>
    <w:rsid w:val="00E44C4B"/>
    <w:rsid w:val="00E45191"/>
    <w:rsid w:val="00E45BC5"/>
    <w:rsid w:val="00E46203"/>
    <w:rsid w:val="00E47F7C"/>
    <w:rsid w:val="00E50031"/>
    <w:rsid w:val="00E50B2D"/>
    <w:rsid w:val="00E52724"/>
    <w:rsid w:val="00E5337C"/>
    <w:rsid w:val="00E53864"/>
    <w:rsid w:val="00E53AEE"/>
    <w:rsid w:val="00E557AD"/>
    <w:rsid w:val="00E55A64"/>
    <w:rsid w:val="00E61352"/>
    <w:rsid w:val="00E61B66"/>
    <w:rsid w:val="00E61E30"/>
    <w:rsid w:val="00E63569"/>
    <w:rsid w:val="00E649B3"/>
    <w:rsid w:val="00E64E1D"/>
    <w:rsid w:val="00E6518C"/>
    <w:rsid w:val="00E66CF2"/>
    <w:rsid w:val="00E711E8"/>
    <w:rsid w:val="00E727F4"/>
    <w:rsid w:val="00E72E79"/>
    <w:rsid w:val="00E7327E"/>
    <w:rsid w:val="00E74C45"/>
    <w:rsid w:val="00E74C56"/>
    <w:rsid w:val="00E75CB1"/>
    <w:rsid w:val="00E77097"/>
    <w:rsid w:val="00E8038F"/>
    <w:rsid w:val="00E82F34"/>
    <w:rsid w:val="00E838C5"/>
    <w:rsid w:val="00E84A1B"/>
    <w:rsid w:val="00E87A7C"/>
    <w:rsid w:val="00E87B12"/>
    <w:rsid w:val="00E901BF"/>
    <w:rsid w:val="00E916C8"/>
    <w:rsid w:val="00E9258E"/>
    <w:rsid w:val="00E95432"/>
    <w:rsid w:val="00E95A89"/>
    <w:rsid w:val="00E96915"/>
    <w:rsid w:val="00EA04C4"/>
    <w:rsid w:val="00EA2949"/>
    <w:rsid w:val="00EA29E2"/>
    <w:rsid w:val="00EA34DE"/>
    <w:rsid w:val="00EA79CD"/>
    <w:rsid w:val="00EB0D8A"/>
    <w:rsid w:val="00EB44F1"/>
    <w:rsid w:val="00EB4884"/>
    <w:rsid w:val="00EC1B51"/>
    <w:rsid w:val="00EC29FA"/>
    <w:rsid w:val="00EC2AF2"/>
    <w:rsid w:val="00EC3498"/>
    <w:rsid w:val="00EC3905"/>
    <w:rsid w:val="00EC4B2B"/>
    <w:rsid w:val="00EC4C50"/>
    <w:rsid w:val="00EC6903"/>
    <w:rsid w:val="00EC6D2B"/>
    <w:rsid w:val="00EC7AD3"/>
    <w:rsid w:val="00ED4EF2"/>
    <w:rsid w:val="00EE049A"/>
    <w:rsid w:val="00EE21DD"/>
    <w:rsid w:val="00EE79C5"/>
    <w:rsid w:val="00EF03C5"/>
    <w:rsid w:val="00EF0F23"/>
    <w:rsid w:val="00EF4E74"/>
    <w:rsid w:val="00EF5280"/>
    <w:rsid w:val="00EF6577"/>
    <w:rsid w:val="00EF7B49"/>
    <w:rsid w:val="00F012B6"/>
    <w:rsid w:val="00F016AE"/>
    <w:rsid w:val="00F017E7"/>
    <w:rsid w:val="00F01C38"/>
    <w:rsid w:val="00F04FD0"/>
    <w:rsid w:val="00F0558D"/>
    <w:rsid w:val="00F056F5"/>
    <w:rsid w:val="00F05D16"/>
    <w:rsid w:val="00F069D7"/>
    <w:rsid w:val="00F10D75"/>
    <w:rsid w:val="00F10FD5"/>
    <w:rsid w:val="00F11E7F"/>
    <w:rsid w:val="00F12B89"/>
    <w:rsid w:val="00F144A9"/>
    <w:rsid w:val="00F230FD"/>
    <w:rsid w:val="00F233ED"/>
    <w:rsid w:val="00F2486A"/>
    <w:rsid w:val="00F24A28"/>
    <w:rsid w:val="00F272B7"/>
    <w:rsid w:val="00F315F2"/>
    <w:rsid w:val="00F321F1"/>
    <w:rsid w:val="00F32EF3"/>
    <w:rsid w:val="00F33F4E"/>
    <w:rsid w:val="00F357FC"/>
    <w:rsid w:val="00F35A0E"/>
    <w:rsid w:val="00F361E0"/>
    <w:rsid w:val="00F36A4F"/>
    <w:rsid w:val="00F36F2C"/>
    <w:rsid w:val="00F37C15"/>
    <w:rsid w:val="00F407B4"/>
    <w:rsid w:val="00F416BC"/>
    <w:rsid w:val="00F41B4E"/>
    <w:rsid w:val="00F4308F"/>
    <w:rsid w:val="00F430B5"/>
    <w:rsid w:val="00F444B4"/>
    <w:rsid w:val="00F45682"/>
    <w:rsid w:val="00F479F7"/>
    <w:rsid w:val="00F5074C"/>
    <w:rsid w:val="00F50DFA"/>
    <w:rsid w:val="00F51207"/>
    <w:rsid w:val="00F51E2E"/>
    <w:rsid w:val="00F52AA7"/>
    <w:rsid w:val="00F53E4E"/>
    <w:rsid w:val="00F55D0A"/>
    <w:rsid w:val="00F55FB6"/>
    <w:rsid w:val="00F5707E"/>
    <w:rsid w:val="00F61706"/>
    <w:rsid w:val="00F67BC6"/>
    <w:rsid w:val="00F72280"/>
    <w:rsid w:val="00F72DC5"/>
    <w:rsid w:val="00F73A36"/>
    <w:rsid w:val="00F742C1"/>
    <w:rsid w:val="00F746ED"/>
    <w:rsid w:val="00F80971"/>
    <w:rsid w:val="00F80A77"/>
    <w:rsid w:val="00F81972"/>
    <w:rsid w:val="00F83C51"/>
    <w:rsid w:val="00F83EFC"/>
    <w:rsid w:val="00F841BD"/>
    <w:rsid w:val="00F84462"/>
    <w:rsid w:val="00F8579D"/>
    <w:rsid w:val="00F8629E"/>
    <w:rsid w:val="00F928C3"/>
    <w:rsid w:val="00F938DD"/>
    <w:rsid w:val="00F93D31"/>
    <w:rsid w:val="00F95DE4"/>
    <w:rsid w:val="00F965CD"/>
    <w:rsid w:val="00F967E1"/>
    <w:rsid w:val="00FA0B0C"/>
    <w:rsid w:val="00FA0E3E"/>
    <w:rsid w:val="00FA1273"/>
    <w:rsid w:val="00FA1C86"/>
    <w:rsid w:val="00FA4D4B"/>
    <w:rsid w:val="00FA778E"/>
    <w:rsid w:val="00FB1EE8"/>
    <w:rsid w:val="00FB342F"/>
    <w:rsid w:val="00FB7B46"/>
    <w:rsid w:val="00FC3B71"/>
    <w:rsid w:val="00FC4A18"/>
    <w:rsid w:val="00FD1B7C"/>
    <w:rsid w:val="00FD35FC"/>
    <w:rsid w:val="00FD37D8"/>
    <w:rsid w:val="00FD3BBD"/>
    <w:rsid w:val="00FD4282"/>
    <w:rsid w:val="00FD4CE9"/>
    <w:rsid w:val="00FD4DD3"/>
    <w:rsid w:val="00FD511B"/>
    <w:rsid w:val="00FD74D0"/>
    <w:rsid w:val="00FE01F8"/>
    <w:rsid w:val="00FE202B"/>
    <w:rsid w:val="00FE2781"/>
    <w:rsid w:val="00FE2BA1"/>
    <w:rsid w:val="00FE2DBD"/>
    <w:rsid w:val="00FE5555"/>
    <w:rsid w:val="00FE5EB5"/>
    <w:rsid w:val="00FF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11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E711E8"/>
  </w:style>
  <w:style w:type="paragraph" w:styleId="a4">
    <w:name w:val="footer"/>
    <w:basedOn w:val="a"/>
    <w:link w:val="Char0"/>
    <w:uiPriority w:val="99"/>
    <w:unhideWhenUsed/>
    <w:rsid w:val="00E711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E711E8"/>
  </w:style>
  <w:style w:type="paragraph" w:styleId="a5">
    <w:name w:val="Balloon Text"/>
    <w:basedOn w:val="a"/>
    <w:link w:val="Char1"/>
    <w:uiPriority w:val="99"/>
    <w:semiHidden/>
    <w:unhideWhenUsed/>
    <w:rsid w:val="00E7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71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4C83C7EACE4F579113FC3C26576F7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0EBC40-B17C-404C-B8BC-F8BC67789051}"/>
      </w:docPartPr>
      <w:docPartBody>
        <w:p w:rsidR="00957001" w:rsidRDefault="00494AEA" w:rsidP="00494AEA">
          <w:pPr>
            <w:pStyle w:val="4A4C83C7EACE4F579113FC3C26576F7A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94AEA"/>
    <w:rsid w:val="00151F63"/>
    <w:rsid w:val="00207AFC"/>
    <w:rsid w:val="002D6189"/>
    <w:rsid w:val="00494AEA"/>
    <w:rsid w:val="005F7D99"/>
    <w:rsid w:val="00806307"/>
    <w:rsid w:val="00957001"/>
    <w:rsid w:val="00A7091B"/>
    <w:rsid w:val="00B1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0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A4C83C7EACE4F579113FC3C26576F7A">
    <w:name w:val="4A4C83C7EACE4F579113FC3C26576F7A"/>
    <w:rsid w:val="00494AEA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الفهرس</vt:lpstr>
    </vt:vector>
  </TitlesOfParts>
  <Company/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الفهرس</dc:title>
  <dc:creator>douyq</dc:creator>
  <cp:lastModifiedBy>douyq</cp:lastModifiedBy>
  <cp:revision>20</cp:revision>
  <cp:lastPrinted>2015-06-01T20:53:00Z</cp:lastPrinted>
  <dcterms:created xsi:type="dcterms:W3CDTF">2015-06-01T20:06:00Z</dcterms:created>
  <dcterms:modified xsi:type="dcterms:W3CDTF">2015-08-30T10:06:00Z</dcterms:modified>
</cp:coreProperties>
</file>