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697" w:rsidRPr="007C08AE" w:rsidRDefault="00D46697" w:rsidP="007C08AE">
      <w:pPr>
        <w:spacing w:after="0" w:line="240" w:lineRule="auto"/>
        <w:jc w:val="center"/>
        <w:rPr>
          <w:rFonts w:asciiTheme="majorBidi" w:hAnsiTheme="majorBidi" w:cs="DecoType Naskh Special"/>
          <w:sz w:val="40"/>
          <w:szCs w:val="40"/>
          <w:lang w:bidi="ar-DZ"/>
        </w:rPr>
      </w:pPr>
      <w:bookmarkStart w:id="0" w:name="_GoBack"/>
      <w:bookmarkEnd w:id="0"/>
      <w:r w:rsidRPr="007C08AE">
        <w:rPr>
          <w:rFonts w:asciiTheme="majorBidi" w:hAnsiTheme="majorBidi" w:cs="DecoType Naskh Special"/>
          <w:sz w:val="40"/>
          <w:szCs w:val="40"/>
          <w:rtl/>
          <w:lang w:bidi="ar-DZ"/>
        </w:rPr>
        <w:t>الجمهورية الجزائرية الشعبية الديمقراطية</w:t>
      </w:r>
    </w:p>
    <w:p w:rsidR="00D46697" w:rsidRPr="007C08AE" w:rsidRDefault="00D46697" w:rsidP="007C08AE">
      <w:pPr>
        <w:spacing w:after="0" w:line="240" w:lineRule="auto"/>
        <w:jc w:val="center"/>
        <w:rPr>
          <w:rFonts w:asciiTheme="majorBidi" w:hAnsiTheme="majorBidi" w:cs="DecoType Naskh Special"/>
          <w:sz w:val="40"/>
          <w:szCs w:val="40"/>
          <w:rtl/>
          <w:lang w:bidi="ar-DZ"/>
        </w:rPr>
      </w:pPr>
      <w:proofErr w:type="gramStart"/>
      <w:r w:rsidRPr="007C08AE">
        <w:rPr>
          <w:rFonts w:asciiTheme="majorBidi" w:hAnsiTheme="majorBidi" w:cs="DecoType Naskh Special"/>
          <w:sz w:val="40"/>
          <w:szCs w:val="40"/>
          <w:rtl/>
          <w:lang w:bidi="ar-DZ"/>
        </w:rPr>
        <w:t>وزارة</w:t>
      </w:r>
      <w:proofErr w:type="gramEnd"/>
      <w:r w:rsidRPr="007C08AE">
        <w:rPr>
          <w:rFonts w:asciiTheme="majorBidi" w:hAnsiTheme="majorBidi" w:cs="DecoType Naskh Special"/>
          <w:sz w:val="40"/>
          <w:szCs w:val="40"/>
          <w:rtl/>
          <w:lang w:bidi="ar-DZ"/>
        </w:rPr>
        <w:t xml:space="preserve"> التعليم العالي والبحث العلمي</w:t>
      </w:r>
    </w:p>
    <w:p w:rsidR="00D46697" w:rsidRPr="007C08AE" w:rsidRDefault="00D46697" w:rsidP="007C08AE">
      <w:pPr>
        <w:spacing w:after="0" w:line="240" w:lineRule="auto"/>
        <w:jc w:val="center"/>
        <w:rPr>
          <w:rFonts w:asciiTheme="majorBidi" w:hAnsiTheme="majorBidi" w:cs="DecoType Naskh Special"/>
          <w:sz w:val="40"/>
          <w:szCs w:val="40"/>
          <w:rtl/>
          <w:lang w:bidi="ar-DZ"/>
        </w:rPr>
      </w:pPr>
      <w:r w:rsidRPr="007C08AE">
        <w:rPr>
          <w:rFonts w:asciiTheme="majorBidi" w:hAnsiTheme="majorBidi" w:cs="DecoType Naskh Special"/>
          <w:sz w:val="40"/>
          <w:szCs w:val="40"/>
          <w:rtl/>
          <w:lang w:bidi="ar-DZ"/>
        </w:rPr>
        <w:t xml:space="preserve">جامعة الشهيد </w:t>
      </w:r>
      <w:proofErr w:type="spellStart"/>
      <w:r w:rsidRPr="007C08AE">
        <w:rPr>
          <w:rFonts w:asciiTheme="majorBidi" w:hAnsiTheme="majorBidi" w:cs="DecoType Naskh Special"/>
          <w:sz w:val="40"/>
          <w:szCs w:val="40"/>
          <w:rtl/>
          <w:lang w:bidi="ar-DZ"/>
        </w:rPr>
        <w:t>حمه</w:t>
      </w:r>
      <w:proofErr w:type="spellEnd"/>
      <w:r w:rsidRPr="007C08AE">
        <w:rPr>
          <w:rFonts w:asciiTheme="majorBidi" w:hAnsiTheme="majorBidi" w:cs="DecoType Naskh Special"/>
          <w:sz w:val="40"/>
          <w:szCs w:val="40"/>
          <w:rtl/>
          <w:lang w:bidi="ar-DZ"/>
        </w:rPr>
        <w:t xml:space="preserve"> لخضر- الوادي-</w:t>
      </w:r>
    </w:p>
    <w:p w:rsidR="00D46697" w:rsidRPr="007C08AE" w:rsidRDefault="00D46697" w:rsidP="007C08AE">
      <w:pPr>
        <w:spacing w:after="0" w:line="240" w:lineRule="auto"/>
        <w:jc w:val="center"/>
        <w:rPr>
          <w:rFonts w:asciiTheme="majorBidi" w:hAnsiTheme="majorBidi" w:cs="DecoType Naskh Special"/>
          <w:sz w:val="40"/>
          <w:szCs w:val="40"/>
          <w:rtl/>
          <w:lang w:bidi="ar-DZ"/>
        </w:rPr>
      </w:pPr>
      <w:r w:rsidRPr="007C08AE">
        <w:rPr>
          <w:rFonts w:asciiTheme="majorBidi" w:hAnsiTheme="majorBidi" w:cs="DecoType Naskh Special"/>
          <w:sz w:val="40"/>
          <w:szCs w:val="40"/>
          <w:rtl/>
          <w:lang w:bidi="ar-DZ"/>
        </w:rPr>
        <w:t>المكتبـــة المـركــزيـــة</w:t>
      </w:r>
    </w:p>
    <w:p w:rsidR="00EB6BCC" w:rsidRPr="007C08AE" w:rsidRDefault="00F75F3A" w:rsidP="007C08AE">
      <w:pPr>
        <w:spacing w:after="0" w:line="240" w:lineRule="auto"/>
        <w:jc w:val="center"/>
        <w:rPr>
          <w:rFonts w:asciiTheme="majorBidi" w:hAnsiTheme="majorBidi" w:cs="DecoType Naskh Special"/>
          <w:sz w:val="40"/>
          <w:szCs w:val="40"/>
          <w:rtl/>
          <w:lang w:bidi="ar-DZ"/>
        </w:rPr>
      </w:pPr>
      <w:proofErr w:type="gramStart"/>
      <w:r w:rsidRPr="007C08AE">
        <w:rPr>
          <w:rFonts w:asciiTheme="majorBidi" w:hAnsiTheme="majorBidi" w:cs="DecoType Naskh Special"/>
          <w:sz w:val="40"/>
          <w:szCs w:val="40"/>
          <w:rtl/>
          <w:lang w:bidi="ar-DZ"/>
        </w:rPr>
        <w:t>استمارة</w:t>
      </w:r>
      <w:proofErr w:type="gramEnd"/>
      <w:r w:rsidRPr="007C08AE">
        <w:rPr>
          <w:rFonts w:asciiTheme="majorBidi" w:hAnsiTheme="majorBidi" w:cs="DecoType Naskh Special"/>
          <w:sz w:val="40"/>
          <w:szCs w:val="40"/>
          <w:rtl/>
          <w:lang w:bidi="ar-DZ"/>
        </w:rPr>
        <w:t xml:space="preserve"> مذكـــــرة</w:t>
      </w:r>
    </w:p>
    <w:tbl>
      <w:tblPr>
        <w:tblStyle w:val="Grilledutableau"/>
        <w:bidiVisual/>
        <w:tblW w:w="0" w:type="auto"/>
        <w:tblLook w:val="04A0"/>
      </w:tblPr>
      <w:tblGrid>
        <w:gridCol w:w="10988"/>
      </w:tblGrid>
      <w:tr w:rsidR="00B8653A" w:rsidRPr="00F75F3A" w:rsidTr="00B8653A">
        <w:tc>
          <w:tcPr>
            <w:tcW w:w="10988" w:type="dxa"/>
          </w:tcPr>
          <w:p w:rsidR="009C6F5A" w:rsidRDefault="00B8653A" w:rsidP="00DB7ACF">
            <w:pPr>
              <w:spacing w:line="360" w:lineRule="auto"/>
              <w:rPr>
                <w:rFonts w:asciiTheme="majorBidi" w:hAnsiTheme="majorBidi" w:cstheme="majorBidi"/>
                <w:b/>
                <w:bCs/>
                <w:sz w:val="24"/>
                <w:szCs w:val="24"/>
                <w:rtl/>
                <w:lang w:bidi="ar-DZ"/>
              </w:rPr>
            </w:pPr>
            <w:r w:rsidRPr="00F75F3A">
              <w:rPr>
                <w:rFonts w:asciiTheme="majorBidi" w:hAnsiTheme="majorBidi" w:cstheme="majorBidi"/>
                <w:b/>
                <w:bCs/>
                <w:sz w:val="24"/>
                <w:szCs w:val="24"/>
                <w:rtl/>
                <w:lang w:bidi="ar-DZ"/>
              </w:rPr>
              <w:t>اللقب</w:t>
            </w:r>
            <w:r w:rsidR="00885DF4">
              <w:rPr>
                <w:rFonts w:asciiTheme="majorBidi" w:hAnsiTheme="majorBidi" w:cstheme="majorBidi" w:hint="cs"/>
                <w:sz w:val="28"/>
                <w:szCs w:val="28"/>
                <w:rtl/>
                <w:lang w:bidi="ar-DZ"/>
              </w:rPr>
              <w:t xml:space="preserve">: </w:t>
            </w:r>
            <w:proofErr w:type="spellStart"/>
            <w:r w:rsidR="00885DF4">
              <w:rPr>
                <w:rFonts w:asciiTheme="majorBidi" w:hAnsiTheme="majorBidi" w:cstheme="majorBidi" w:hint="cs"/>
                <w:sz w:val="28"/>
                <w:szCs w:val="28"/>
                <w:rtl/>
                <w:lang w:bidi="ar-DZ"/>
              </w:rPr>
              <w:t>بوحادرة</w:t>
            </w:r>
            <w:proofErr w:type="spellEnd"/>
            <w:r w:rsidR="004460C9" w:rsidRPr="00F75F3A">
              <w:rPr>
                <w:rFonts w:asciiTheme="majorBidi" w:hAnsiTheme="majorBidi" w:cstheme="majorBidi"/>
                <w:sz w:val="24"/>
                <w:szCs w:val="24"/>
                <w:rtl/>
                <w:lang w:bidi="ar-DZ"/>
              </w:rPr>
              <w:t xml:space="preserve">    </w:t>
            </w:r>
            <w:r w:rsidR="00E61D8F" w:rsidRPr="00F75F3A">
              <w:rPr>
                <w:rFonts w:asciiTheme="majorBidi" w:hAnsiTheme="majorBidi" w:cstheme="majorBidi"/>
                <w:sz w:val="24"/>
                <w:szCs w:val="24"/>
                <w:rtl/>
                <w:lang w:bidi="ar-DZ"/>
              </w:rPr>
              <w:t xml:space="preserve">  </w:t>
            </w:r>
            <w:r w:rsidR="009C6F5A" w:rsidRPr="00F75F3A">
              <w:rPr>
                <w:rFonts w:asciiTheme="majorBidi" w:hAnsiTheme="majorBidi" w:cstheme="majorBidi"/>
                <w:sz w:val="24"/>
                <w:szCs w:val="24"/>
                <w:rtl/>
                <w:lang w:bidi="ar-DZ"/>
              </w:rPr>
              <w:t xml:space="preserve">   </w:t>
            </w:r>
            <w:r w:rsidR="009B2D03">
              <w:rPr>
                <w:rFonts w:asciiTheme="majorBidi" w:hAnsiTheme="majorBidi" w:cstheme="majorBidi" w:hint="cs"/>
                <w:sz w:val="24"/>
                <w:szCs w:val="24"/>
                <w:rtl/>
                <w:lang w:bidi="ar-DZ"/>
              </w:rPr>
              <w:t xml:space="preserve">                                                                                      </w:t>
            </w:r>
            <w:r w:rsidR="00D12A7D">
              <w:rPr>
                <w:rFonts w:asciiTheme="majorBidi" w:hAnsiTheme="majorBidi" w:cstheme="majorBidi" w:hint="cs"/>
                <w:sz w:val="24"/>
                <w:szCs w:val="24"/>
                <w:rtl/>
                <w:lang w:bidi="ar-DZ"/>
              </w:rPr>
              <w:t xml:space="preserve">     </w:t>
            </w:r>
            <w:r w:rsidR="009B2D03">
              <w:rPr>
                <w:rFonts w:asciiTheme="majorBidi" w:hAnsiTheme="majorBidi" w:cstheme="majorBidi" w:hint="cs"/>
                <w:sz w:val="24"/>
                <w:szCs w:val="24"/>
                <w:rtl/>
                <w:lang w:bidi="ar-DZ"/>
              </w:rPr>
              <w:t xml:space="preserve">     </w:t>
            </w:r>
            <w:r w:rsidR="007C08AE">
              <w:rPr>
                <w:rFonts w:asciiTheme="majorBidi" w:hAnsiTheme="majorBidi" w:cstheme="majorBidi" w:hint="cs"/>
                <w:sz w:val="24"/>
                <w:szCs w:val="24"/>
                <w:rtl/>
                <w:lang w:bidi="ar-DZ"/>
              </w:rPr>
              <w:t xml:space="preserve">    </w:t>
            </w:r>
            <w:r w:rsidR="008715B1">
              <w:rPr>
                <w:rFonts w:asciiTheme="majorBidi" w:hAnsiTheme="majorBidi" w:cstheme="majorBidi" w:hint="cs"/>
                <w:sz w:val="24"/>
                <w:szCs w:val="24"/>
                <w:rtl/>
                <w:lang w:bidi="ar-DZ"/>
              </w:rPr>
              <w:t xml:space="preserve">    </w:t>
            </w:r>
            <w:r w:rsidR="007C08AE">
              <w:rPr>
                <w:rFonts w:asciiTheme="majorBidi" w:hAnsiTheme="majorBidi" w:cstheme="majorBidi" w:hint="cs"/>
                <w:sz w:val="24"/>
                <w:szCs w:val="24"/>
                <w:rtl/>
                <w:lang w:bidi="ar-DZ"/>
              </w:rPr>
              <w:t xml:space="preserve"> </w:t>
            </w:r>
            <w:r w:rsidR="0004029A">
              <w:rPr>
                <w:rFonts w:asciiTheme="majorBidi" w:hAnsiTheme="majorBidi" w:cstheme="majorBidi" w:hint="cs"/>
                <w:sz w:val="24"/>
                <w:szCs w:val="24"/>
                <w:rtl/>
                <w:lang w:bidi="ar-DZ"/>
              </w:rPr>
              <w:t xml:space="preserve">    </w:t>
            </w:r>
            <w:r w:rsidR="00DB7ACF">
              <w:rPr>
                <w:rFonts w:asciiTheme="majorBidi" w:hAnsiTheme="majorBidi" w:cstheme="majorBidi" w:hint="cs"/>
                <w:sz w:val="24"/>
                <w:szCs w:val="24"/>
                <w:rtl/>
                <w:lang w:bidi="ar-DZ"/>
              </w:rPr>
              <w:t xml:space="preserve">    </w:t>
            </w:r>
            <w:r w:rsidR="009B2D03">
              <w:rPr>
                <w:rFonts w:asciiTheme="majorBidi" w:hAnsiTheme="majorBidi" w:cstheme="majorBidi" w:hint="cs"/>
                <w:sz w:val="24"/>
                <w:szCs w:val="24"/>
                <w:rtl/>
                <w:lang w:bidi="ar-DZ"/>
              </w:rPr>
              <w:t xml:space="preserve">       </w:t>
            </w:r>
            <w:r w:rsidR="00E61D8F" w:rsidRPr="00F75F3A">
              <w:rPr>
                <w:rFonts w:asciiTheme="majorBidi" w:hAnsiTheme="majorBidi" w:cstheme="majorBidi"/>
                <w:sz w:val="24"/>
                <w:szCs w:val="24"/>
                <w:rtl/>
                <w:lang w:bidi="ar-DZ"/>
              </w:rPr>
              <w:t xml:space="preserve">  </w:t>
            </w:r>
            <w:r w:rsidR="009C6F5A" w:rsidRPr="00F75F3A">
              <w:rPr>
                <w:rFonts w:asciiTheme="majorBidi" w:hAnsiTheme="majorBidi" w:cstheme="majorBidi"/>
                <w:b/>
                <w:bCs/>
                <w:sz w:val="24"/>
                <w:szCs w:val="24"/>
                <w:rtl/>
                <w:lang w:bidi="ar-DZ"/>
              </w:rPr>
              <w:t>الاسم:</w:t>
            </w:r>
            <w:r w:rsidR="00885DF4">
              <w:rPr>
                <w:rFonts w:asciiTheme="majorBidi" w:hAnsiTheme="majorBidi" w:cstheme="majorBidi" w:hint="cs"/>
                <w:b/>
                <w:bCs/>
                <w:sz w:val="24"/>
                <w:szCs w:val="24"/>
                <w:rtl/>
                <w:lang w:bidi="ar-DZ"/>
              </w:rPr>
              <w:t xml:space="preserve"> فؤاد</w:t>
            </w:r>
          </w:p>
          <w:p w:rsidR="003D53D8" w:rsidRPr="00F75F3A" w:rsidRDefault="003D53D8" w:rsidP="00DB7ACF">
            <w:pPr>
              <w:spacing w:line="360" w:lineRule="auto"/>
              <w:rPr>
                <w:rFonts w:asciiTheme="majorBidi" w:hAnsiTheme="majorBidi" w:cstheme="majorBidi" w:hint="cs"/>
                <w:b/>
                <w:bCs/>
                <w:sz w:val="28"/>
                <w:szCs w:val="28"/>
                <w:rtl/>
                <w:lang w:bidi="ar-DZ"/>
              </w:rPr>
            </w:pPr>
            <w:r>
              <w:rPr>
                <w:rFonts w:asciiTheme="majorBidi" w:hAnsiTheme="majorBidi" w:cstheme="majorBidi" w:hint="cs"/>
                <w:b/>
                <w:bCs/>
                <w:sz w:val="28"/>
                <w:szCs w:val="28"/>
                <w:rtl/>
                <w:lang w:bidi="ar-DZ"/>
              </w:rPr>
              <w:t>تاريخ المناقشة:</w:t>
            </w:r>
            <w:r w:rsidR="00FE7F16">
              <w:rPr>
                <w:rFonts w:asciiTheme="majorBidi" w:hAnsiTheme="majorBidi" w:cstheme="majorBidi"/>
                <w:b/>
                <w:bCs/>
                <w:sz w:val="28"/>
                <w:szCs w:val="28"/>
                <w:lang w:bidi="ar-DZ"/>
              </w:rPr>
              <w:t xml:space="preserve"> </w:t>
            </w:r>
            <w:r w:rsidR="00FE7F16">
              <w:rPr>
                <w:rFonts w:asciiTheme="majorBidi" w:hAnsiTheme="majorBidi" w:cstheme="majorBidi" w:hint="cs"/>
                <w:b/>
                <w:bCs/>
                <w:sz w:val="28"/>
                <w:szCs w:val="28"/>
                <w:rtl/>
                <w:lang w:bidi="ar-DZ"/>
              </w:rPr>
              <w:t xml:space="preserve"> 31/05/2016</w:t>
            </w:r>
          </w:p>
        </w:tc>
      </w:tr>
      <w:tr w:rsidR="00B8653A" w:rsidRPr="00F75F3A" w:rsidTr="007C08AE">
        <w:trPr>
          <w:trHeight w:val="1104"/>
        </w:trPr>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EB6BCC" w:rsidRPr="00F75F3A" w:rsidRDefault="00885DF4" w:rsidP="00DB7ACF">
            <w:pPr>
              <w:ind w:left="-66" w:right="-142"/>
              <w:jc w:val="center"/>
              <w:rPr>
                <w:rFonts w:asciiTheme="majorBidi" w:hAnsiTheme="majorBidi" w:cstheme="majorBidi"/>
                <w:sz w:val="28"/>
                <w:szCs w:val="28"/>
                <w:rtl/>
                <w:lang w:bidi="ar-DZ"/>
              </w:rPr>
            </w:pPr>
            <w:r>
              <w:rPr>
                <w:rFonts w:asciiTheme="majorBidi" w:hAnsiTheme="majorBidi" w:cstheme="majorBidi" w:hint="cs"/>
                <w:b/>
                <w:bCs/>
                <w:sz w:val="36"/>
                <w:szCs w:val="36"/>
                <w:rtl/>
                <w:lang w:bidi="ar-DZ"/>
              </w:rPr>
              <w:t xml:space="preserve">اللجنة المصرفية كهيئة مراقبة في قانون النقد و </w:t>
            </w:r>
            <w:proofErr w:type="gramStart"/>
            <w:r>
              <w:rPr>
                <w:rFonts w:asciiTheme="majorBidi" w:hAnsiTheme="majorBidi" w:cstheme="majorBidi" w:hint="cs"/>
                <w:b/>
                <w:bCs/>
                <w:sz w:val="36"/>
                <w:szCs w:val="36"/>
                <w:rtl/>
                <w:lang w:bidi="ar-DZ"/>
              </w:rPr>
              <w:t>القرض</w:t>
            </w:r>
            <w:proofErr w:type="gramEnd"/>
          </w:p>
        </w:tc>
      </w:tr>
      <w:tr w:rsidR="00B8653A" w:rsidRPr="00F75F3A" w:rsidTr="007C08AE">
        <w:trPr>
          <w:trHeight w:val="992"/>
        </w:trPr>
        <w:tc>
          <w:tcPr>
            <w:tcW w:w="10988" w:type="dxa"/>
          </w:tcPr>
          <w:p w:rsidR="00B8653A" w:rsidRPr="00F75F3A" w:rsidRDefault="00E61D8F" w:rsidP="0032251B">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885DF4">
              <w:rPr>
                <w:rFonts w:asciiTheme="majorBidi" w:hAnsiTheme="majorBidi" w:cstheme="majorBidi"/>
                <w:sz w:val="28"/>
                <w:szCs w:val="28"/>
                <w:rtl/>
                <w:lang w:bidi="ar-DZ"/>
              </w:rPr>
              <w:t xml:space="preserve"> </w:t>
            </w:r>
            <w:proofErr w:type="spellStart"/>
            <w:r w:rsidR="00885DF4">
              <w:rPr>
                <w:rFonts w:asciiTheme="majorBidi" w:hAnsiTheme="majorBidi" w:cstheme="majorBidi"/>
                <w:sz w:val="28"/>
                <w:szCs w:val="28"/>
                <w:rtl/>
                <w:lang w:bidi="ar-DZ"/>
              </w:rPr>
              <w:t>ما</w:t>
            </w:r>
            <w:r w:rsidR="00885DF4">
              <w:rPr>
                <w:rFonts w:asciiTheme="majorBidi" w:hAnsiTheme="majorBidi" w:cstheme="majorBidi" w:hint="cs"/>
                <w:sz w:val="28"/>
                <w:szCs w:val="28"/>
                <w:rtl/>
                <w:lang w:bidi="ar-DZ"/>
              </w:rPr>
              <w:t>سثر</w:t>
            </w:r>
            <w:proofErr w:type="spellEnd"/>
          </w:p>
          <w:p w:rsidR="009B2D03" w:rsidRPr="00F75F3A" w:rsidRDefault="00E61D8F" w:rsidP="00DB7ACF">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D12A7D">
              <w:rPr>
                <w:rFonts w:asciiTheme="majorBidi" w:hAnsiTheme="majorBidi" w:cstheme="majorBidi" w:hint="cs"/>
                <w:b/>
                <w:bCs/>
                <w:sz w:val="28"/>
                <w:szCs w:val="28"/>
                <w:rtl/>
                <w:lang w:bidi="ar-DZ"/>
              </w:rPr>
              <w:t xml:space="preserve"> </w:t>
            </w:r>
            <w:proofErr w:type="gramStart"/>
            <w:r w:rsidR="007C08AE">
              <w:rPr>
                <w:rFonts w:asciiTheme="majorBidi" w:hAnsiTheme="majorBidi" w:cstheme="majorBidi" w:hint="cs"/>
                <w:b/>
                <w:bCs/>
                <w:sz w:val="28"/>
                <w:szCs w:val="28"/>
                <w:rtl/>
                <w:lang w:bidi="ar-DZ"/>
              </w:rPr>
              <w:t>قانون</w:t>
            </w:r>
            <w:proofErr w:type="gramEnd"/>
            <w:r w:rsidR="007C08AE">
              <w:rPr>
                <w:rFonts w:asciiTheme="majorBidi" w:hAnsiTheme="majorBidi" w:cstheme="majorBidi" w:hint="cs"/>
                <w:b/>
                <w:bCs/>
                <w:sz w:val="28"/>
                <w:szCs w:val="28"/>
                <w:rtl/>
                <w:lang w:bidi="ar-DZ"/>
              </w:rPr>
              <w:t xml:space="preserve"> </w:t>
            </w:r>
            <w:r w:rsidR="00885DF4">
              <w:rPr>
                <w:rFonts w:asciiTheme="majorBidi" w:hAnsiTheme="majorBidi" w:cstheme="majorBidi" w:hint="cs"/>
                <w:b/>
                <w:bCs/>
                <w:sz w:val="28"/>
                <w:szCs w:val="28"/>
                <w:rtl/>
                <w:lang w:bidi="ar-DZ"/>
              </w:rPr>
              <w:t>أعمال</w:t>
            </w:r>
          </w:p>
        </w:tc>
      </w:tr>
      <w:tr w:rsidR="00B8653A" w:rsidRPr="00DB7ACF" w:rsidTr="004460C9">
        <w:trPr>
          <w:trHeight w:val="1074"/>
        </w:trPr>
        <w:tc>
          <w:tcPr>
            <w:tcW w:w="10988" w:type="dxa"/>
            <w:tcBorders>
              <w:bottom w:val="single" w:sz="4" w:space="0" w:color="auto"/>
            </w:tcBorders>
          </w:tcPr>
          <w:p w:rsidR="00DB7ACF" w:rsidRDefault="00DB7ACF" w:rsidP="00DB7ACF">
            <w:pPr>
              <w:rPr>
                <w:rFonts w:ascii="Simplified Arabic" w:hAnsi="Simplified Arabic" w:cs="Simplified Arabic"/>
                <w:b/>
                <w:bCs/>
                <w:sz w:val="32"/>
                <w:szCs w:val="32"/>
                <w:rtl/>
                <w:lang w:bidi="ar-DZ"/>
              </w:rPr>
            </w:pPr>
            <w:r w:rsidRPr="00A559F5">
              <w:rPr>
                <w:rFonts w:ascii="Simplified Arabic" w:hAnsi="Simplified Arabic" w:cs="Simplified Arabic" w:hint="cs"/>
                <w:b/>
                <w:bCs/>
                <w:sz w:val="32"/>
                <w:szCs w:val="32"/>
                <w:rtl/>
                <w:lang w:bidi="ar-DZ"/>
              </w:rPr>
              <w:t>ملخص الدراسة :</w:t>
            </w:r>
          </w:p>
          <w:p w:rsidR="00885DF4" w:rsidRDefault="00885DF4" w:rsidP="00DB7ACF">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تمثل اللجنة المصرفية قطعة سيادية و ترسانة </w:t>
            </w:r>
            <w:r w:rsidR="00B622BA">
              <w:rPr>
                <w:rFonts w:ascii="Simplified Arabic" w:hAnsi="Simplified Arabic" w:cs="Simplified Arabic" w:hint="cs"/>
                <w:sz w:val="32"/>
                <w:szCs w:val="32"/>
                <w:rtl/>
                <w:lang w:bidi="ar-DZ"/>
              </w:rPr>
              <w:t>مؤسساتية تعتمد عليها الدولة من أ</w:t>
            </w:r>
            <w:r>
              <w:rPr>
                <w:rFonts w:ascii="Simplified Arabic" w:hAnsi="Simplified Arabic" w:cs="Simplified Arabic" w:hint="cs"/>
                <w:sz w:val="32"/>
                <w:szCs w:val="32"/>
                <w:rtl/>
                <w:lang w:bidi="ar-DZ"/>
              </w:rPr>
              <w:t>جل تطوير النظام الاقتصادي للبلد في ظل اقتصاد السوق وذلك</w:t>
            </w:r>
            <w:r w:rsidR="00B622BA">
              <w:rPr>
                <w:rFonts w:ascii="Simplified Arabic" w:hAnsi="Simplified Arabic" w:cs="Simplified Arabic" w:hint="cs"/>
                <w:sz w:val="32"/>
                <w:szCs w:val="32"/>
                <w:rtl/>
                <w:lang w:bidi="ar-DZ"/>
              </w:rPr>
              <w:t xml:space="preserve"> لتامين القطاع المصرفي</w:t>
            </w:r>
            <w:r w:rsidR="006476B2">
              <w:rPr>
                <w:rFonts w:ascii="Simplified Arabic" w:hAnsi="Simplified Arabic" w:cs="Simplified Arabic" w:hint="cs"/>
                <w:sz w:val="32"/>
                <w:szCs w:val="32"/>
                <w:rtl/>
                <w:lang w:bidi="ar-DZ"/>
              </w:rPr>
              <w:t>, حيث تقوم هذه الهيئة الرقابية بالحفاظ على استقرار النظام المصرفي من خلال مختلف الصلاحيات الرقابية و العقابية المتاحة لها و بالاعتماد على آليتين هما الرقابة على أساس الوثائق وفي مراكز البنوك و المؤسسات المالية</w:t>
            </w:r>
            <w:r w:rsidR="00D527AA">
              <w:rPr>
                <w:rFonts w:ascii="Simplified Arabic" w:hAnsi="Simplified Arabic" w:cs="Simplified Arabic" w:hint="cs"/>
                <w:sz w:val="32"/>
                <w:szCs w:val="32"/>
                <w:rtl/>
                <w:lang w:bidi="ar-DZ"/>
              </w:rPr>
              <w:t>.</w:t>
            </w:r>
          </w:p>
          <w:p w:rsidR="00D527AA" w:rsidRPr="00885DF4" w:rsidRDefault="00D527AA" w:rsidP="00DB7ACF">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لاحظنا من خلال دراستنا  التي قسمناها إلى فصلين: مفاهيمي و إجرائي انه رغم السلطات الواسعة الممنوحة للجنة المصرفية لضبط النشاط المصرفي </w:t>
            </w:r>
            <w:r w:rsidR="00D6308B">
              <w:rPr>
                <w:rFonts w:ascii="Simplified Arabic" w:hAnsi="Simplified Arabic" w:cs="Simplified Arabic" w:hint="cs"/>
                <w:sz w:val="32"/>
                <w:szCs w:val="32"/>
                <w:rtl/>
                <w:lang w:bidi="ar-DZ"/>
              </w:rPr>
              <w:t>إلا أن هذه الأخيرة معابة بالتقصير في أداء مهامها بسبب استقلاليتها النسبية و غموض تكييفها القانوني بالإضافة إلى عدم شرعية نظامها الداخلي.</w:t>
            </w:r>
          </w:p>
          <w:p w:rsidR="00D6123D" w:rsidRPr="00F75F3A" w:rsidRDefault="00D6123D" w:rsidP="00D6308B">
            <w:pPr>
              <w:jc w:val="both"/>
              <w:rPr>
                <w:rFonts w:asciiTheme="majorBidi" w:hAnsiTheme="majorBidi" w:cstheme="majorBidi"/>
                <w:b/>
                <w:bCs/>
                <w:sz w:val="24"/>
                <w:szCs w:val="24"/>
                <w:rtl/>
                <w:lang w:bidi="ar-DZ"/>
              </w:rPr>
            </w:pPr>
          </w:p>
        </w:tc>
      </w:tr>
      <w:tr w:rsidR="00D6123D" w:rsidRPr="00E70A54" w:rsidTr="00FE1334">
        <w:trPr>
          <w:trHeight w:val="4674"/>
        </w:trPr>
        <w:tc>
          <w:tcPr>
            <w:tcW w:w="10988" w:type="dxa"/>
            <w:tcBorders>
              <w:top w:val="single" w:sz="4" w:space="0" w:color="auto"/>
              <w:bottom w:val="single" w:sz="4" w:space="0" w:color="auto"/>
            </w:tcBorders>
          </w:tcPr>
          <w:p w:rsidR="00DB7ACF" w:rsidRDefault="00DB7ACF" w:rsidP="00DB7ACF">
            <w:pPr>
              <w:bidi w:val="0"/>
              <w:jc w:val="both"/>
              <w:rPr>
                <w:rFonts w:asciiTheme="majorBidi" w:hAnsiTheme="majorBidi" w:cstheme="majorBidi"/>
                <w:b/>
                <w:bCs/>
                <w:i/>
                <w:iCs/>
                <w:sz w:val="28"/>
                <w:szCs w:val="28"/>
                <w:u w:val="single"/>
                <w:lang w:val="fr-FR" w:bidi="ar-DZ"/>
              </w:rPr>
            </w:pPr>
            <w:r w:rsidRPr="00DB7ACF">
              <w:rPr>
                <w:rFonts w:asciiTheme="majorBidi" w:hAnsiTheme="majorBidi" w:cstheme="majorBidi"/>
                <w:b/>
                <w:bCs/>
                <w:i/>
                <w:iCs/>
                <w:sz w:val="28"/>
                <w:szCs w:val="28"/>
                <w:u w:val="single"/>
                <w:lang w:val="fr-FR" w:bidi="ar-DZ"/>
              </w:rPr>
              <w:t>Résumé de l'étude:</w:t>
            </w:r>
          </w:p>
          <w:p w:rsidR="00DB7ACF" w:rsidRDefault="00E728CF" w:rsidP="00E728CF">
            <w:pPr>
              <w:bidi w:val="0"/>
              <w:jc w:val="both"/>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La commission bancaire représente aujourd’hui une pièce maitresse da l’arsenal instutionnel au moyen duquel l’état offrent les nouvelles ronctions qui lui échoient dans la perspective de la mise en place progressive dune économie de marché , </w:t>
            </w:r>
            <w:r w:rsidR="00A31235">
              <w:rPr>
                <w:rFonts w:asciiTheme="majorBidi" w:hAnsiTheme="majorBidi" w:cstheme="majorBidi"/>
                <w:sz w:val="28"/>
                <w:szCs w:val="28"/>
                <w:lang w:val="fr-FR" w:bidi="ar-DZ"/>
              </w:rPr>
              <w:t>la commission bancaire c’est une organe surveillance , protégé le secteur bancaire pour procédé elle disposé a des contrôle sur pièces et sur place par l’intermédiaire des agent de la banque et les établissements financiers.</w:t>
            </w:r>
          </w:p>
          <w:p w:rsidR="005F673F" w:rsidRDefault="00E70A54" w:rsidP="005F673F">
            <w:pPr>
              <w:bidi w:val="0"/>
              <w:jc w:val="both"/>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Et nous remarqué </w:t>
            </w:r>
            <w:r w:rsidR="005F673F">
              <w:rPr>
                <w:rFonts w:asciiTheme="majorBidi" w:hAnsiTheme="majorBidi" w:cstheme="majorBidi"/>
                <w:sz w:val="28"/>
                <w:szCs w:val="28"/>
                <w:lang w:val="fr-FR" w:bidi="ar-DZ"/>
              </w:rPr>
              <w:t>grâce</w:t>
            </w:r>
            <w:r>
              <w:rPr>
                <w:rFonts w:asciiTheme="majorBidi" w:hAnsiTheme="majorBidi" w:cstheme="majorBidi"/>
                <w:sz w:val="28"/>
                <w:szCs w:val="28"/>
                <w:lang w:val="fr-FR" w:bidi="ar-DZ"/>
              </w:rPr>
              <w:t xml:space="preserve"> a notre étude </w:t>
            </w:r>
            <w:r w:rsidR="005F673F">
              <w:rPr>
                <w:rFonts w:asciiTheme="majorBidi" w:hAnsiTheme="majorBidi" w:cstheme="majorBidi"/>
                <w:sz w:val="28"/>
                <w:szCs w:val="28"/>
                <w:lang w:val="fr-FR" w:bidi="ar-DZ"/>
              </w:rPr>
              <w:t>divisée</w:t>
            </w:r>
            <w:r>
              <w:rPr>
                <w:rFonts w:asciiTheme="majorBidi" w:hAnsiTheme="majorBidi" w:cstheme="majorBidi"/>
                <w:sz w:val="28"/>
                <w:szCs w:val="28"/>
                <w:lang w:val="fr-FR" w:bidi="ar-DZ"/>
              </w:rPr>
              <w:t xml:space="preserve"> en deux classes </w:t>
            </w:r>
            <w:r>
              <w:rPr>
                <w:rFonts w:asciiTheme="majorBidi" w:hAnsiTheme="majorBidi" w:cstheme="majorBidi" w:hint="cs"/>
                <w:sz w:val="28"/>
                <w:szCs w:val="28"/>
                <w:rtl/>
                <w:lang w:val="fr-FR" w:bidi="ar-DZ"/>
              </w:rPr>
              <w:t>:</w:t>
            </w:r>
            <w:r>
              <w:rPr>
                <w:rFonts w:asciiTheme="majorBidi" w:hAnsiTheme="majorBidi" w:cstheme="majorBidi"/>
                <w:sz w:val="28"/>
                <w:szCs w:val="28"/>
                <w:lang w:val="fr-FR" w:bidi="ar-DZ"/>
              </w:rPr>
              <w:t xml:space="preserve"> une conceptuelle et </w:t>
            </w:r>
            <w:r w:rsidR="005F673F">
              <w:rPr>
                <w:rFonts w:asciiTheme="majorBidi" w:hAnsiTheme="majorBidi" w:cstheme="majorBidi"/>
                <w:sz w:val="28"/>
                <w:szCs w:val="28"/>
                <w:lang w:val="fr-FR" w:bidi="ar-DZ"/>
              </w:rPr>
              <w:t>procédurale</w:t>
            </w:r>
            <w:r>
              <w:rPr>
                <w:rFonts w:asciiTheme="majorBidi" w:hAnsiTheme="majorBidi" w:cstheme="majorBidi"/>
                <w:sz w:val="28"/>
                <w:szCs w:val="28"/>
                <w:lang w:val="fr-FR" w:bidi="ar-DZ"/>
              </w:rPr>
              <w:t xml:space="preserve"> </w:t>
            </w:r>
            <w:proofErr w:type="gramStart"/>
            <w:r>
              <w:rPr>
                <w:rFonts w:asciiTheme="majorBidi" w:hAnsiTheme="majorBidi" w:cstheme="majorBidi"/>
                <w:sz w:val="28"/>
                <w:szCs w:val="28"/>
                <w:lang w:val="fr-FR" w:bidi="ar-DZ"/>
              </w:rPr>
              <w:t>que </w:t>
            </w:r>
            <w:r>
              <w:rPr>
                <w:rFonts w:asciiTheme="majorBidi" w:hAnsiTheme="majorBidi" w:cstheme="majorBidi" w:hint="cs"/>
                <w:sz w:val="28"/>
                <w:szCs w:val="28"/>
                <w:rtl/>
                <w:lang w:val="fr-FR" w:bidi="ar-DZ"/>
              </w:rPr>
              <w:t>,</w:t>
            </w:r>
            <w:proofErr w:type="gramEnd"/>
            <w:r>
              <w:rPr>
                <w:rFonts w:asciiTheme="majorBidi" w:hAnsiTheme="majorBidi" w:cstheme="majorBidi"/>
                <w:sz w:val="28"/>
                <w:szCs w:val="28"/>
                <w:lang w:val="fr-FR" w:bidi="ar-DZ"/>
              </w:rPr>
              <w:t xml:space="preserve"> malgré les </w:t>
            </w:r>
            <w:r w:rsidR="005F673F">
              <w:rPr>
                <w:rFonts w:asciiTheme="majorBidi" w:hAnsiTheme="majorBidi" w:cstheme="majorBidi"/>
                <w:sz w:val="28"/>
                <w:szCs w:val="28"/>
                <w:lang w:val="fr-FR" w:bidi="ar-DZ"/>
              </w:rPr>
              <w:t>larges</w:t>
            </w:r>
            <w:r>
              <w:rPr>
                <w:rFonts w:asciiTheme="majorBidi" w:hAnsiTheme="majorBidi" w:cstheme="majorBidi"/>
                <w:sz w:val="28"/>
                <w:szCs w:val="28"/>
                <w:lang w:val="fr-FR" w:bidi="ar-DZ"/>
              </w:rPr>
              <w:t xml:space="preserve"> pouvoirs de la commission bancaire pour leur activité bancaire mais il fixe le </w:t>
            </w:r>
            <w:r w:rsidR="005F673F">
              <w:rPr>
                <w:rFonts w:asciiTheme="majorBidi" w:hAnsiTheme="majorBidi" w:cstheme="majorBidi"/>
                <w:sz w:val="28"/>
                <w:szCs w:val="28"/>
                <w:lang w:val="fr-FR" w:bidi="ar-DZ"/>
              </w:rPr>
              <w:t>manquement</w:t>
            </w:r>
            <w:r>
              <w:rPr>
                <w:rFonts w:asciiTheme="majorBidi" w:hAnsiTheme="majorBidi" w:cstheme="majorBidi"/>
                <w:sz w:val="28"/>
                <w:szCs w:val="28"/>
                <w:lang w:val="fr-FR" w:bidi="ar-DZ"/>
              </w:rPr>
              <w:t xml:space="preserve"> des droits en raison de </w:t>
            </w:r>
            <w:r w:rsidR="005F673F">
              <w:rPr>
                <w:rFonts w:asciiTheme="majorBidi" w:hAnsiTheme="majorBidi" w:cstheme="majorBidi"/>
                <w:sz w:val="28"/>
                <w:szCs w:val="28"/>
                <w:lang w:val="fr-FR" w:bidi="ar-DZ"/>
              </w:rPr>
              <w:t>l’Independent</w:t>
            </w:r>
            <w:r>
              <w:rPr>
                <w:rFonts w:asciiTheme="majorBidi" w:hAnsiTheme="majorBidi" w:cstheme="majorBidi"/>
                <w:sz w:val="28"/>
                <w:szCs w:val="28"/>
                <w:lang w:val="fr-FR" w:bidi="ar-DZ"/>
              </w:rPr>
              <w:t xml:space="preserve"> et juridique relative bien adaptée et l’illégitimité de son règlement intérieur .</w:t>
            </w:r>
          </w:p>
          <w:p w:rsidR="005F673F" w:rsidRPr="00FE1334" w:rsidRDefault="005F673F" w:rsidP="005F673F">
            <w:pPr>
              <w:bidi w:val="0"/>
              <w:jc w:val="both"/>
              <w:rPr>
                <w:rFonts w:asciiTheme="majorBidi" w:hAnsiTheme="majorBidi" w:cstheme="majorBidi"/>
                <w:sz w:val="28"/>
                <w:szCs w:val="28"/>
                <w:lang w:val="fr-FR" w:bidi="ar-DZ"/>
              </w:rPr>
            </w:pPr>
          </w:p>
        </w:tc>
      </w:tr>
      <w:tr w:rsidR="00DB7ACF" w:rsidRPr="007517AC" w:rsidTr="0004029A">
        <w:trPr>
          <w:trHeight w:val="950"/>
        </w:trPr>
        <w:tc>
          <w:tcPr>
            <w:tcW w:w="10988" w:type="dxa"/>
            <w:tcBorders>
              <w:top w:val="single" w:sz="4" w:space="0" w:color="auto"/>
              <w:bottom w:val="single" w:sz="4" w:space="0" w:color="auto"/>
            </w:tcBorders>
          </w:tcPr>
          <w:p w:rsidR="00DB7ACF" w:rsidRPr="003D53D8" w:rsidRDefault="00DB7ACF" w:rsidP="00DB7ACF">
            <w:pPr>
              <w:bidi w:val="0"/>
              <w:jc w:val="both"/>
              <w:rPr>
                <w:rFonts w:asciiTheme="majorBidi" w:hAnsiTheme="majorBidi" w:cstheme="majorBidi"/>
                <w:b/>
                <w:bCs/>
                <w:i/>
                <w:iCs/>
                <w:sz w:val="28"/>
                <w:szCs w:val="28"/>
                <w:u w:val="single"/>
                <w:lang w:bidi="ar-DZ"/>
              </w:rPr>
            </w:pPr>
            <w:r w:rsidRPr="003D53D8">
              <w:rPr>
                <w:rFonts w:asciiTheme="majorBidi" w:hAnsiTheme="majorBidi" w:cstheme="majorBidi"/>
                <w:b/>
                <w:bCs/>
                <w:i/>
                <w:iCs/>
                <w:sz w:val="28"/>
                <w:szCs w:val="28"/>
                <w:u w:val="single"/>
                <w:lang w:bidi="ar-DZ"/>
              </w:rPr>
              <w:t xml:space="preserve">Résumé de </w:t>
            </w:r>
            <w:proofErr w:type="spellStart"/>
            <w:r w:rsidRPr="003D53D8">
              <w:rPr>
                <w:rFonts w:asciiTheme="majorBidi" w:hAnsiTheme="majorBidi" w:cstheme="majorBidi"/>
                <w:b/>
                <w:bCs/>
                <w:i/>
                <w:iCs/>
                <w:sz w:val="28"/>
                <w:szCs w:val="28"/>
                <w:u w:val="single"/>
                <w:lang w:bidi="ar-DZ"/>
              </w:rPr>
              <w:t>l'étude</w:t>
            </w:r>
            <w:proofErr w:type="spellEnd"/>
            <w:r w:rsidRPr="003D53D8">
              <w:rPr>
                <w:rFonts w:asciiTheme="majorBidi" w:hAnsiTheme="majorBidi" w:cstheme="majorBidi"/>
                <w:b/>
                <w:bCs/>
                <w:i/>
                <w:iCs/>
                <w:sz w:val="28"/>
                <w:szCs w:val="28"/>
                <w:u w:val="single"/>
                <w:lang w:bidi="ar-DZ"/>
              </w:rPr>
              <w:t>:</w:t>
            </w:r>
          </w:p>
          <w:p w:rsidR="00246A39" w:rsidRDefault="00FF66D1" w:rsidP="00FF66D1">
            <w:pPr>
              <w:bidi w:val="0"/>
              <w:jc w:val="both"/>
              <w:rPr>
                <w:rFonts w:asciiTheme="majorBidi" w:hAnsiTheme="majorBidi" w:cstheme="majorBidi"/>
                <w:sz w:val="28"/>
                <w:szCs w:val="28"/>
                <w:lang w:bidi="ar-DZ"/>
              </w:rPr>
            </w:pPr>
            <w:r>
              <w:rPr>
                <w:rFonts w:asciiTheme="majorBidi" w:hAnsiTheme="majorBidi" w:cstheme="majorBidi"/>
                <w:sz w:val="28"/>
                <w:szCs w:val="28"/>
                <w:lang w:bidi="ar-DZ"/>
              </w:rPr>
              <w:t xml:space="preserve">The comity banking is peace political and big number of companies. The state basis of it, in order economic system of state to </w:t>
            </w:r>
            <w:proofErr w:type="gramStart"/>
            <w:r>
              <w:rPr>
                <w:rFonts w:asciiTheme="majorBidi" w:hAnsiTheme="majorBidi" w:cstheme="majorBidi"/>
                <w:sz w:val="28"/>
                <w:szCs w:val="28"/>
                <w:lang w:bidi="ar-DZ"/>
              </w:rPr>
              <w:t>develop ,</w:t>
            </w:r>
            <w:proofErr w:type="gramEnd"/>
            <w:r>
              <w:rPr>
                <w:rFonts w:asciiTheme="majorBidi" w:hAnsiTheme="majorBidi" w:cstheme="majorBidi"/>
                <w:sz w:val="28"/>
                <w:szCs w:val="28"/>
                <w:lang w:bidi="ar-DZ"/>
              </w:rPr>
              <w:t xml:space="preserve"> there economics marching , for security banking</w:t>
            </w:r>
            <w:r w:rsidR="00246A39">
              <w:rPr>
                <w:rFonts w:asciiTheme="majorBidi" w:hAnsiTheme="majorBidi" w:cstheme="majorBidi"/>
                <w:sz w:val="28"/>
                <w:szCs w:val="28"/>
                <w:lang w:bidi="ar-DZ"/>
              </w:rPr>
              <w:t xml:space="preserve"> </w:t>
            </w:r>
            <w:r w:rsidR="00246A39">
              <w:rPr>
                <w:rFonts w:asciiTheme="majorBidi" w:hAnsiTheme="majorBidi" w:cstheme="majorBidi"/>
                <w:sz w:val="28"/>
                <w:szCs w:val="28"/>
                <w:lang w:bidi="ar-DZ"/>
              </w:rPr>
              <w:lastRenderedPageBreak/>
              <w:t xml:space="preserve">and this company security and punishment and basis of  things: Security of poument in banking centre and financiers  companies. And the result there ou study that we devises to things  the onguale  and </w:t>
            </w:r>
            <w:r w:rsidR="00A76A94">
              <w:rPr>
                <w:rFonts w:asciiTheme="majorBidi" w:hAnsiTheme="majorBidi" w:cstheme="majorBidi"/>
                <w:sz w:val="28"/>
                <w:szCs w:val="28"/>
                <w:lang w:bidi="ar-DZ"/>
              </w:rPr>
              <w:t xml:space="preserve">practical , that the great powerful give it to this comity banking  to develop banking activites , however this marked in great shape in there </w:t>
            </w:r>
            <w:r w:rsidR="005F673F">
              <w:rPr>
                <w:rFonts w:asciiTheme="majorBidi" w:hAnsiTheme="majorBidi" w:cstheme="majorBidi"/>
                <w:sz w:val="28"/>
                <w:szCs w:val="28"/>
                <w:lang w:bidi="ar-DZ"/>
              </w:rPr>
              <w:t>activities</w:t>
            </w:r>
            <w:r w:rsidR="00A76A94">
              <w:rPr>
                <w:rFonts w:asciiTheme="majorBidi" w:hAnsiTheme="majorBidi" w:cstheme="majorBidi"/>
                <w:sz w:val="28"/>
                <w:szCs w:val="28"/>
                <w:lang w:bidi="ar-DZ"/>
              </w:rPr>
              <w:t xml:space="preserve"> ,because of exploitation and grow up of law, besides to </w:t>
            </w:r>
            <w:r w:rsidR="005F673F">
              <w:rPr>
                <w:rFonts w:asciiTheme="majorBidi" w:hAnsiTheme="majorBidi" w:cstheme="majorBidi"/>
                <w:sz w:val="28"/>
                <w:szCs w:val="28"/>
                <w:lang w:bidi="ar-DZ"/>
              </w:rPr>
              <w:t>legitimist</w:t>
            </w:r>
            <w:r w:rsidR="00A76A94">
              <w:rPr>
                <w:rFonts w:asciiTheme="majorBidi" w:hAnsiTheme="majorBidi" w:cstheme="majorBidi"/>
                <w:sz w:val="28"/>
                <w:szCs w:val="28"/>
                <w:lang w:bidi="ar-DZ"/>
              </w:rPr>
              <w:t xml:space="preserve"> system inside it.   </w:t>
            </w:r>
          </w:p>
          <w:p w:rsidR="00DB7ACF" w:rsidRPr="007517AC" w:rsidRDefault="00246A39" w:rsidP="00246A39">
            <w:pPr>
              <w:bidi w:val="0"/>
              <w:jc w:val="both"/>
              <w:rPr>
                <w:rFonts w:asciiTheme="majorBidi" w:hAnsiTheme="majorBidi" w:cstheme="majorBidi"/>
                <w:b/>
                <w:bCs/>
                <w:i/>
                <w:iCs/>
                <w:sz w:val="28"/>
                <w:szCs w:val="28"/>
                <w:u w:val="single"/>
                <w:lang w:bidi="ar-DZ"/>
              </w:rPr>
            </w:pPr>
            <w:r>
              <w:rPr>
                <w:rFonts w:asciiTheme="majorBidi" w:hAnsiTheme="majorBidi" w:cstheme="majorBidi"/>
                <w:sz w:val="28"/>
                <w:szCs w:val="28"/>
                <w:lang w:bidi="ar-DZ"/>
              </w:rPr>
              <w:t xml:space="preserve"> </w:t>
            </w:r>
            <w:r w:rsidR="00FF66D1">
              <w:rPr>
                <w:rFonts w:asciiTheme="majorBidi" w:hAnsiTheme="majorBidi" w:cstheme="majorBidi"/>
                <w:sz w:val="28"/>
                <w:szCs w:val="28"/>
                <w:lang w:bidi="ar-DZ"/>
              </w:rPr>
              <w:t xml:space="preserve">   </w:t>
            </w:r>
          </w:p>
        </w:tc>
      </w:tr>
      <w:tr w:rsidR="007C08AE" w:rsidRPr="00DB7ACF" w:rsidTr="0004029A">
        <w:trPr>
          <w:trHeight w:val="985"/>
        </w:trPr>
        <w:tc>
          <w:tcPr>
            <w:tcW w:w="10988" w:type="dxa"/>
            <w:tcBorders>
              <w:top w:val="single" w:sz="4" w:space="0" w:color="auto"/>
              <w:bottom w:val="single" w:sz="4" w:space="0" w:color="auto"/>
            </w:tcBorders>
          </w:tcPr>
          <w:p w:rsidR="007C08AE" w:rsidRPr="0004029A" w:rsidRDefault="0004029A" w:rsidP="0004029A">
            <w:pPr>
              <w:rPr>
                <w:rFonts w:asciiTheme="majorBidi" w:hAnsiTheme="majorBidi" w:cstheme="majorBidi"/>
                <w:sz w:val="32"/>
                <w:szCs w:val="32"/>
                <w:rtl/>
                <w:lang w:val="fr-FR" w:bidi="ar-DZ"/>
              </w:rPr>
            </w:pPr>
            <w:r w:rsidRPr="00F75F3A">
              <w:rPr>
                <w:rFonts w:asciiTheme="majorBidi" w:hAnsiTheme="majorBidi" w:cstheme="majorBidi"/>
                <w:b/>
                <w:bCs/>
                <w:sz w:val="28"/>
                <w:szCs w:val="28"/>
                <w:u w:val="single"/>
                <w:rtl/>
              </w:rPr>
              <w:lastRenderedPageBreak/>
              <w:t xml:space="preserve">الكلمات </w:t>
            </w:r>
            <w:proofErr w:type="spellStart"/>
            <w:r w:rsidRPr="00F75F3A">
              <w:rPr>
                <w:rFonts w:asciiTheme="majorBidi" w:hAnsiTheme="majorBidi" w:cstheme="majorBidi"/>
                <w:b/>
                <w:bCs/>
                <w:sz w:val="28"/>
                <w:szCs w:val="28"/>
                <w:u w:val="single"/>
                <w:rtl/>
              </w:rPr>
              <w:t>المفتاحية</w:t>
            </w:r>
            <w:proofErr w:type="spellEnd"/>
            <w:r w:rsidRPr="0004029A">
              <w:rPr>
                <w:rFonts w:asciiTheme="majorBidi" w:hAnsiTheme="majorBidi" w:cstheme="majorBidi"/>
                <w:sz w:val="28"/>
                <w:szCs w:val="28"/>
                <w:rtl/>
              </w:rPr>
              <w:t>:</w:t>
            </w:r>
            <w:r w:rsidRPr="0004029A">
              <w:rPr>
                <w:rFonts w:asciiTheme="majorBidi" w:hAnsiTheme="majorBidi" w:cstheme="majorBidi" w:hint="cs"/>
                <w:sz w:val="32"/>
                <w:szCs w:val="32"/>
                <w:rtl/>
                <w:lang w:val="fr-FR" w:bidi="ar-DZ"/>
              </w:rPr>
              <w:t xml:space="preserve">  </w:t>
            </w:r>
          </w:p>
          <w:p w:rsidR="0004029A" w:rsidRPr="00F75F3A" w:rsidRDefault="0004029A" w:rsidP="00A31235">
            <w:pPr>
              <w:spacing w:line="276" w:lineRule="auto"/>
              <w:rPr>
                <w:rFonts w:asciiTheme="majorBidi" w:hAnsiTheme="majorBidi" w:cstheme="majorBidi"/>
                <w:sz w:val="28"/>
                <w:szCs w:val="28"/>
                <w:rtl/>
                <w:lang w:bidi="ar-DZ"/>
              </w:rPr>
            </w:pPr>
            <w:r w:rsidRPr="00F75F3A">
              <w:rPr>
                <w:rFonts w:asciiTheme="majorBidi" w:hAnsiTheme="majorBidi" w:cstheme="majorBidi"/>
                <w:sz w:val="28"/>
                <w:szCs w:val="28"/>
                <w:rtl/>
              </w:rPr>
              <w:t>عربي</w:t>
            </w:r>
            <w:r>
              <w:rPr>
                <w:rFonts w:asciiTheme="majorBidi" w:hAnsiTheme="majorBidi" w:cstheme="majorBidi" w:hint="cs"/>
                <w:sz w:val="28"/>
                <w:szCs w:val="28"/>
                <w:rtl/>
              </w:rPr>
              <w:t>ّــ</w:t>
            </w:r>
            <w:r w:rsidRPr="00F75F3A">
              <w:rPr>
                <w:rFonts w:asciiTheme="majorBidi" w:hAnsiTheme="majorBidi" w:cstheme="majorBidi"/>
                <w:sz w:val="28"/>
                <w:szCs w:val="28"/>
                <w:rtl/>
              </w:rPr>
              <w:t>ة:</w:t>
            </w:r>
            <w:r>
              <w:rPr>
                <w:rFonts w:asciiTheme="majorBidi" w:hAnsiTheme="majorBidi" w:cstheme="majorBidi" w:hint="cs"/>
                <w:sz w:val="28"/>
                <w:szCs w:val="28"/>
                <w:rtl/>
              </w:rPr>
              <w:t xml:space="preserve">   </w:t>
            </w:r>
            <w:r w:rsidR="00A31235">
              <w:rPr>
                <w:rFonts w:ascii="Simplified Arabic" w:hAnsi="Simplified Arabic" w:cs="Simplified Arabic" w:hint="cs"/>
                <w:sz w:val="32"/>
                <w:szCs w:val="32"/>
                <w:rtl/>
                <w:lang w:bidi="ar-DZ"/>
              </w:rPr>
              <w:t>اللجنة الصرفية</w:t>
            </w:r>
            <w:r w:rsidR="00A31235">
              <w:rPr>
                <w:rFonts w:ascii="Simplified Arabic" w:hAnsi="Simplified Arabic" w:cs="Simplified Arabic"/>
                <w:sz w:val="32"/>
                <w:szCs w:val="32"/>
                <w:lang w:bidi="ar-DZ"/>
              </w:rPr>
              <w:t>-</w:t>
            </w:r>
            <w:r w:rsidR="003C19A4">
              <w:rPr>
                <w:rFonts w:ascii="Simplified Arabic" w:hAnsi="Simplified Arabic" w:cs="Simplified Arabic" w:hint="cs"/>
                <w:sz w:val="32"/>
                <w:szCs w:val="32"/>
                <w:rtl/>
                <w:lang w:bidi="ar-DZ"/>
              </w:rPr>
              <w:t xml:space="preserve"> </w:t>
            </w:r>
            <w:r w:rsidR="00A31235">
              <w:rPr>
                <w:rFonts w:ascii="Simplified Arabic" w:hAnsi="Simplified Arabic" w:cs="Simplified Arabic" w:hint="cs"/>
                <w:sz w:val="32"/>
                <w:szCs w:val="32"/>
                <w:rtl/>
                <w:lang w:bidi="ar-DZ"/>
              </w:rPr>
              <w:t>القطاع المصرفي-</w:t>
            </w:r>
            <w:r w:rsidR="00A31235">
              <w:rPr>
                <w:rFonts w:ascii="Simplified Arabic" w:hAnsi="Simplified Arabic" w:cs="Simplified Arabic"/>
                <w:sz w:val="32"/>
                <w:szCs w:val="32"/>
                <w:lang w:bidi="ar-DZ"/>
              </w:rPr>
              <w:t xml:space="preserve"> </w:t>
            </w:r>
            <w:r w:rsidR="00A31235">
              <w:rPr>
                <w:rFonts w:ascii="Simplified Arabic" w:hAnsi="Simplified Arabic" w:cs="Simplified Arabic" w:hint="cs"/>
                <w:sz w:val="32"/>
                <w:szCs w:val="32"/>
                <w:rtl/>
                <w:lang w:bidi="ar-DZ"/>
              </w:rPr>
              <w:t xml:space="preserve">الهيئة الرقابية </w:t>
            </w:r>
            <w:r w:rsidR="00A31235">
              <w:rPr>
                <w:rFonts w:ascii="Simplified Arabic" w:hAnsi="Simplified Arabic" w:cs="Simplified Arabic"/>
                <w:sz w:val="32"/>
                <w:szCs w:val="32"/>
                <w:rtl/>
                <w:lang w:bidi="ar-DZ"/>
              </w:rPr>
              <w:t>–</w:t>
            </w:r>
            <w:r w:rsidR="003C19A4">
              <w:rPr>
                <w:rFonts w:ascii="Simplified Arabic" w:hAnsi="Simplified Arabic" w:cs="Simplified Arabic" w:hint="cs"/>
                <w:sz w:val="32"/>
                <w:szCs w:val="32"/>
                <w:rtl/>
                <w:lang w:bidi="ar-DZ"/>
              </w:rPr>
              <w:t xml:space="preserve"> </w:t>
            </w:r>
            <w:r w:rsidR="00A31235">
              <w:rPr>
                <w:rFonts w:ascii="Simplified Arabic" w:hAnsi="Simplified Arabic" w:cs="Simplified Arabic" w:hint="cs"/>
                <w:sz w:val="32"/>
                <w:szCs w:val="32"/>
                <w:rtl/>
                <w:lang w:bidi="ar-DZ"/>
              </w:rPr>
              <w:t>قطعة سيادية</w:t>
            </w:r>
            <w:r w:rsidR="003C19A4">
              <w:rPr>
                <w:rFonts w:ascii="Simplified Arabic" w:hAnsi="Simplified Arabic" w:cs="Simplified Arabic" w:hint="cs"/>
                <w:sz w:val="32"/>
                <w:szCs w:val="32"/>
                <w:rtl/>
                <w:lang w:bidi="ar-DZ"/>
              </w:rPr>
              <w:t>.</w:t>
            </w:r>
          </w:p>
          <w:p w:rsidR="0004029A" w:rsidRPr="00DB7ACF" w:rsidRDefault="0004029A" w:rsidP="00A31235">
            <w:pPr>
              <w:spacing w:line="276" w:lineRule="auto"/>
              <w:rPr>
                <w:rFonts w:asciiTheme="majorBidi" w:hAnsiTheme="majorBidi" w:cstheme="majorBidi"/>
                <w:i/>
                <w:iCs/>
                <w:sz w:val="28"/>
                <w:szCs w:val="28"/>
                <w:rtl/>
              </w:rPr>
            </w:pPr>
            <w:proofErr w:type="gramStart"/>
            <w:r w:rsidRPr="00F75F3A">
              <w:rPr>
                <w:rFonts w:asciiTheme="majorBidi" w:hAnsiTheme="majorBidi" w:cstheme="majorBidi"/>
                <w:sz w:val="28"/>
                <w:szCs w:val="28"/>
                <w:rtl/>
              </w:rPr>
              <w:t>فرنسي</w:t>
            </w:r>
            <w:r>
              <w:rPr>
                <w:rFonts w:asciiTheme="majorBidi" w:hAnsiTheme="majorBidi" w:cstheme="majorBidi" w:hint="cs"/>
                <w:sz w:val="28"/>
                <w:szCs w:val="28"/>
                <w:rtl/>
              </w:rPr>
              <w:t>ــ</w:t>
            </w:r>
            <w:r w:rsidRPr="00F75F3A">
              <w:rPr>
                <w:rFonts w:asciiTheme="majorBidi" w:hAnsiTheme="majorBidi" w:cstheme="majorBidi"/>
                <w:sz w:val="28"/>
                <w:szCs w:val="28"/>
                <w:rtl/>
              </w:rPr>
              <w:t>ة</w:t>
            </w:r>
            <w:proofErr w:type="gramEnd"/>
            <w:r w:rsidRPr="00F75F3A">
              <w:rPr>
                <w:rFonts w:asciiTheme="majorBidi" w:hAnsiTheme="majorBidi" w:cstheme="majorBidi"/>
                <w:sz w:val="28"/>
                <w:szCs w:val="28"/>
                <w:rtl/>
              </w:rPr>
              <w:t>:</w:t>
            </w:r>
            <w:r>
              <w:rPr>
                <w:rFonts w:asciiTheme="majorBidi" w:hAnsiTheme="majorBidi" w:cstheme="majorBidi" w:hint="cs"/>
                <w:sz w:val="28"/>
                <w:szCs w:val="28"/>
                <w:rtl/>
              </w:rPr>
              <w:t xml:space="preserve">  </w:t>
            </w:r>
          </w:p>
          <w:p w:rsidR="00DB7ACF" w:rsidRPr="00DB7ACF" w:rsidRDefault="00DB7ACF" w:rsidP="00DB7ACF">
            <w:pPr>
              <w:jc w:val="right"/>
              <w:rPr>
                <w:rFonts w:asciiTheme="majorBidi" w:hAnsiTheme="majorBidi" w:cstheme="majorBidi"/>
                <w:i/>
                <w:iCs/>
                <w:sz w:val="28"/>
                <w:szCs w:val="28"/>
                <w:rtl/>
                <w:lang w:val="fr-FR"/>
              </w:rPr>
            </w:pPr>
          </w:p>
          <w:p w:rsidR="00DB7ACF" w:rsidRPr="0004029A" w:rsidRDefault="0004029A" w:rsidP="00A31235">
            <w:pPr>
              <w:rPr>
                <w:rFonts w:asciiTheme="majorBidi" w:hAnsiTheme="majorBidi" w:cstheme="majorBidi"/>
                <w:b/>
                <w:bCs/>
                <w:i/>
                <w:iCs/>
                <w:sz w:val="32"/>
                <w:szCs w:val="32"/>
                <w:u w:val="single"/>
                <w:rtl/>
                <w:lang w:val="fr-FR" w:bidi="ar-DZ"/>
              </w:rPr>
            </w:pPr>
            <w:proofErr w:type="gramStart"/>
            <w:r w:rsidRPr="00F75F3A">
              <w:rPr>
                <w:rFonts w:asciiTheme="majorBidi" w:hAnsiTheme="majorBidi" w:cstheme="majorBidi"/>
                <w:sz w:val="28"/>
                <w:szCs w:val="28"/>
                <w:rtl/>
              </w:rPr>
              <w:t>إنجليزية</w:t>
            </w:r>
            <w:proofErr w:type="gramEnd"/>
            <w:r w:rsidRPr="00F75F3A">
              <w:rPr>
                <w:rFonts w:asciiTheme="majorBidi" w:hAnsiTheme="majorBidi" w:cstheme="majorBidi"/>
                <w:sz w:val="28"/>
                <w:szCs w:val="28"/>
                <w:rtl/>
              </w:rPr>
              <w:t>:</w:t>
            </w:r>
            <w:r>
              <w:rPr>
                <w:rFonts w:asciiTheme="majorBidi" w:hAnsiTheme="majorBidi" w:cstheme="majorBidi" w:hint="cs"/>
                <w:sz w:val="28"/>
                <w:szCs w:val="28"/>
                <w:rtl/>
              </w:rPr>
              <w:t xml:space="preserve"> </w:t>
            </w:r>
            <w:r w:rsidR="00F043B5">
              <w:rPr>
                <w:rFonts w:asciiTheme="majorBidi" w:hAnsiTheme="majorBidi" w:cstheme="majorBidi" w:hint="cs"/>
                <w:sz w:val="28"/>
                <w:szCs w:val="28"/>
                <w:rtl/>
              </w:rPr>
              <w:t xml:space="preserve">  </w:t>
            </w:r>
          </w:p>
        </w:tc>
      </w:tr>
      <w:tr w:rsidR="00B8653A" w:rsidRPr="00F75F3A" w:rsidTr="00B8653A">
        <w:tc>
          <w:tcPr>
            <w:tcW w:w="10988" w:type="dxa"/>
          </w:tcPr>
          <w:p w:rsidR="0029177E" w:rsidRPr="008715B1" w:rsidRDefault="0029177E" w:rsidP="007C08AE">
            <w:pPr>
              <w:spacing w:line="360" w:lineRule="auto"/>
              <w:rPr>
                <w:rFonts w:asciiTheme="majorBidi" w:hAnsiTheme="majorBidi" w:cstheme="majorBidi"/>
                <w:b/>
                <w:bCs/>
                <w:sz w:val="28"/>
                <w:szCs w:val="28"/>
                <w:rtl/>
                <w:lang w:val="fr-FR" w:bidi="ar-DZ"/>
              </w:rPr>
            </w:pPr>
            <w:proofErr w:type="gramStart"/>
            <w:r w:rsidRPr="00F75F3A">
              <w:rPr>
                <w:rFonts w:asciiTheme="majorBidi" w:hAnsiTheme="majorBidi" w:cstheme="majorBidi"/>
                <w:b/>
                <w:bCs/>
                <w:sz w:val="28"/>
                <w:szCs w:val="28"/>
                <w:rtl/>
                <w:lang w:bidi="ar-DZ"/>
              </w:rPr>
              <w:t>الكلية</w:t>
            </w:r>
            <w:proofErr w:type="gramEnd"/>
            <w:r w:rsidRPr="00F75F3A">
              <w:rPr>
                <w:rFonts w:asciiTheme="majorBidi" w:hAnsiTheme="majorBidi" w:cstheme="majorBidi"/>
                <w:b/>
                <w:bCs/>
                <w:sz w:val="28"/>
                <w:szCs w:val="28"/>
                <w:rtl/>
                <w:lang w:bidi="ar-DZ"/>
              </w:rPr>
              <w:t>:</w:t>
            </w:r>
            <w:r w:rsidR="00F316C8" w:rsidRPr="00F75F3A">
              <w:rPr>
                <w:rFonts w:asciiTheme="majorBidi" w:hAnsiTheme="majorBidi" w:cstheme="majorBidi"/>
                <w:sz w:val="28"/>
                <w:szCs w:val="28"/>
                <w:rtl/>
                <w:lang w:bidi="ar-DZ"/>
              </w:rPr>
              <w:t xml:space="preserve">    </w:t>
            </w:r>
            <w:r w:rsidR="007C08AE">
              <w:rPr>
                <w:rFonts w:asciiTheme="majorBidi" w:hAnsiTheme="majorBidi" w:cstheme="majorBidi" w:hint="cs"/>
                <w:b/>
                <w:bCs/>
                <w:sz w:val="28"/>
                <w:szCs w:val="28"/>
                <w:rtl/>
                <w:lang w:bidi="ar-DZ"/>
              </w:rPr>
              <w:t>الحقوق والعلوم السياسية</w:t>
            </w:r>
            <w:r w:rsidR="009B2D03">
              <w:rPr>
                <w:rFonts w:asciiTheme="majorBidi" w:hAnsiTheme="majorBidi" w:cstheme="majorBidi" w:hint="cs"/>
                <w:b/>
                <w:bCs/>
                <w:sz w:val="28"/>
                <w:szCs w:val="28"/>
                <w:rtl/>
                <w:lang w:bidi="ar-DZ"/>
              </w:rPr>
              <w:t xml:space="preserve"> </w:t>
            </w:r>
          </w:p>
        </w:tc>
      </w:tr>
      <w:tr w:rsidR="00B8653A" w:rsidRPr="00F75F3A" w:rsidTr="00B8653A">
        <w:tc>
          <w:tcPr>
            <w:tcW w:w="10988" w:type="dxa"/>
          </w:tcPr>
          <w:p w:rsidR="00B8653A" w:rsidRPr="00F75F3A" w:rsidRDefault="0029177E" w:rsidP="007C08AE">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القسم:</w:t>
            </w:r>
            <w:r w:rsidR="00F316C8" w:rsidRPr="00F75F3A">
              <w:rPr>
                <w:rFonts w:asciiTheme="majorBidi" w:hAnsiTheme="majorBidi" w:cstheme="majorBidi"/>
                <w:sz w:val="28"/>
                <w:szCs w:val="28"/>
                <w:rtl/>
                <w:lang w:bidi="ar-DZ"/>
              </w:rPr>
              <w:t xml:space="preserve">   </w:t>
            </w:r>
            <w:proofErr w:type="gramStart"/>
            <w:r w:rsidR="007C08AE">
              <w:rPr>
                <w:rFonts w:asciiTheme="majorBidi" w:hAnsiTheme="majorBidi" w:cstheme="majorBidi" w:hint="cs"/>
                <w:b/>
                <w:bCs/>
                <w:sz w:val="28"/>
                <w:szCs w:val="28"/>
                <w:rtl/>
                <w:lang w:bidi="ar-DZ"/>
              </w:rPr>
              <w:t>الحقوق</w:t>
            </w:r>
            <w:r w:rsidR="00D12A7D">
              <w:rPr>
                <w:rFonts w:asciiTheme="majorBidi" w:hAnsiTheme="majorBidi" w:cstheme="majorBidi" w:hint="cs"/>
                <w:b/>
                <w:bCs/>
                <w:sz w:val="28"/>
                <w:szCs w:val="28"/>
                <w:rtl/>
                <w:lang w:bidi="ar-DZ"/>
              </w:rPr>
              <w:t xml:space="preserve"> </w:t>
            </w:r>
            <w:r w:rsidR="001442CF">
              <w:rPr>
                <w:rFonts w:asciiTheme="majorBidi" w:hAnsiTheme="majorBidi" w:cstheme="majorBidi" w:hint="cs"/>
                <w:b/>
                <w:bCs/>
                <w:sz w:val="28"/>
                <w:szCs w:val="28"/>
                <w:rtl/>
                <w:lang w:bidi="ar-DZ"/>
              </w:rPr>
              <w:t xml:space="preserve"> </w:t>
            </w:r>
            <w:proofErr w:type="gramEnd"/>
          </w:p>
        </w:tc>
      </w:tr>
      <w:tr w:rsidR="00B8653A" w:rsidRPr="00F75F3A" w:rsidTr="00B8653A">
        <w:tc>
          <w:tcPr>
            <w:tcW w:w="10988" w:type="dxa"/>
          </w:tcPr>
          <w:p w:rsidR="00B8653A" w:rsidRPr="00F75F3A" w:rsidRDefault="00B3145A" w:rsidP="00DB7ACF">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رئيس اللجنة:</w:t>
            </w:r>
            <w:r w:rsidR="00F316C8" w:rsidRPr="00F75F3A">
              <w:rPr>
                <w:rFonts w:asciiTheme="majorBidi" w:hAnsiTheme="majorBidi" w:cstheme="majorBidi"/>
                <w:sz w:val="28"/>
                <w:szCs w:val="28"/>
                <w:lang w:bidi="ar-DZ"/>
              </w:rPr>
              <w:t xml:space="preserve"> </w:t>
            </w:r>
            <w:r w:rsidR="002611AE">
              <w:rPr>
                <w:rFonts w:asciiTheme="majorBidi" w:hAnsiTheme="majorBidi" w:cstheme="majorBidi" w:hint="cs"/>
                <w:sz w:val="28"/>
                <w:szCs w:val="28"/>
                <w:rtl/>
                <w:lang w:bidi="ar-DZ"/>
              </w:rPr>
              <w:t>د/</w:t>
            </w:r>
            <w:r w:rsidR="00F316C8" w:rsidRPr="00F75F3A">
              <w:rPr>
                <w:rFonts w:asciiTheme="majorBidi" w:hAnsiTheme="majorBidi" w:cstheme="majorBidi"/>
                <w:sz w:val="28"/>
                <w:szCs w:val="28"/>
                <w:lang w:bidi="ar-DZ"/>
              </w:rPr>
              <w:t xml:space="preserve"> </w:t>
            </w:r>
            <w:r w:rsidR="008715B1">
              <w:rPr>
                <w:rFonts w:asciiTheme="majorBidi" w:hAnsiTheme="majorBidi" w:cstheme="majorBidi"/>
                <w:b/>
                <w:bCs/>
                <w:sz w:val="28"/>
                <w:szCs w:val="28"/>
                <w:lang w:val="fr-FR" w:bidi="ar-DZ"/>
              </w:rPr>
              <w:t xml:space="preserve"> </w:t>
            </w:r>
            <w:r w:rsidR="00885DF4">
              <w:rPr>
                <w:rFonts w:asciiTheme="majorBidi" w:hAnsiTheme="majorBidi" w:cstheme="majorBidi" w:hint="cs"/>
                <w:b/>
                <w:bCs/>
                <w:sz w:val="28"/>
                <w:szCs w:val="28"/>
                <w:rtl/>
                <w:lang w:val="fr-FR" w:bidi="ar-DZ"/>
              </w:rPr>
              <w:t xml:space="preserve"> عمار </w:t>
            </w:r>
            <w:proofErr w:type="spellStart"/>
            <w:r w:rsidR="00885DF4">
              <w:rPr>
                <w:rFonts w:asciiTheme="majorBidi" w:hAnsiTheme="majorBidi" w:cstheme="majorBidi" w:hint="cs"/>
                <w:b/>
                <w:bCs/>
                <w:sz w:val="28"/>
                <w:szCs w:val="28"/>
                <w:rtl/>
                <w:lang w:val="fr-FR" w:bidi="ar-DZ"/>
              </w:rPr>
              <w:t>الزعبي</w:t>
            </w:r>
            <w:proofErr w:type="spellEnd"/>
            <w:r w:rsidR="00D12A7D">
              <w:rPr>
                <w:rFonts w:asciiTheme="majorBidi" w:hAnsiTheme="majorBidi" w:cstheme="majorBidi" w:hint="cs"/>
                <w:b/>
                <w:bCs/>
                <w:sz w:val="28"/>
                <w:szCs w:val="28"/>
                <w:rtl/>
                <w:lang w:bidi="ar-DZ"/>
              </w:rPr>
              <w:t xml:space="preserve"> </w:t>
            </w:r>
            <w:r w:rsidR="001442CF">
              <w:rPr>
                <w:rFonts w:asciiTheme="majorBidi" w:hAnsiTheme="majorBidi" w:cstheme="majorBidi" w:hint="cs"/>
                <w:b/>
                <w:bCs/>
                <w:sz w:val="28"/>
                <w:szCs w:val="28"/>
                <w:rtl/>
                <w:lang w:bidi="ar-DZ"/>
              </w:rPr>
              <w:t xml:space="preserve"> </w:t>
            </w:r>
          </w:p>
        </w:tc>
      </w:tr>
      <w:tr w:rsidR="00B3145A" w:rsidRPr="00F75F3A" w:rsidTr="00B8653A">
        <w:tc>
          <w:tcPr>
            <w:tcW w:w="10988" w:type="dxa"/>
          </w:tcPr>
          <w:p w:rsidR="00B3145A" w:rsidRPr="00F75F3A" w:rsidRDefault="00B3145A" w:rsidP="00DB7ACF">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2611AE">
              <w:rPr>
                <w:rFonts w:asciiTheme="majorBidi" w:hAnsiTheme="majorBidi" w:cstheme="majorBidi" w:hint="cs"/>
                <w:sz w:val="28"/>
                <w:szCs w:val="28"/>
                <w:rtl/>
                <w:lang w:bidi="ar-DZ"/>
              </w:rPr>
              <w:t>د/</w:t>
            </w:r>
            <w:r w:rsidR="001442CF">
              <w:rPr>
                <w:rFonts w:asciiTheme="majorBidi" w:hAnsiTheme="majorBidi" w:cstheme="majorBidi" w:hint="cs"/>
                <w:sz w:val="28"/>
                <w:szCs w:val="28"/>
                <w:rtl/>
                <w:lang w:bidi="ar-DZ"/>
              </w:rPr>
              <w:t xml:space="preserve"> </w:t>
            </w:r>
            <w:proofErr w:type="spellStart"/>
            <w:r w:rsidR="00885DF4">
              <w:rPr>
                <w:rFonts w:asciiTheme="majorBidi" w:hAnsiTheme="majorBidi" w:cstheme="majorBidi" w:hint="cs"/>
                <w:b/>
                <w:bCs/>
                <w:sz w:val="28"/>
                <w:szCs w:val="28"/>
                <w:rtl/>
                <w:lang w:bidi="ar-DZ"/>
              </w:rPr>
              <w:t>محمودي</w:t>
            </w:r>
            <w:proofErr w:type="spellEnd"/>
            <w:r w:rsidR="00885DF4">
              <w:rPr>
                <w:rFonts w:asciiTheme="majorBidi" w:hAnsiTheme="majorBidi" w:cstheme="majorBidi" w:hint="cs"/>
                <w:b/>
                <w:bCs/>
                <w:sz w:val="28"/>
                <w:szCs w:val="28"/>
                <w:rtl/>
                <w:lang w:bidi="ar-DZ"/>
              </w:rPr>
              <w:t xml:space="preserve"> بشير</w:t>
            </w:r>
            <w:r w:rsidR="001442CF">
              <w:rPr>
                <w:rFonts w:asciiTheme="majorBidi" w:hAnsiTheme="majorBidi" w:cstheme="majorBidi" w:hint="cs"/>
                <w:sz w:val="28"/>
                <w:szCs w:val="28"/>
                <w:rtl/>
                <w:lang w:bidi="ar-DZ"/>
              </w:rPr>
              <w:t xml:space="preserve"> </w:t>
            </w:r>
          </w:p>
        </w:tc>
      </w:tr>
      <w:tr w:rsidR="00B3145A" w:rsidRPr="00F75F3A" w:rsidTr="00B8653A">
        <w:tc>
          <w:tcPr>
            <w:tcW w:w="10988" w:type="dxa"/>
          </w:tcPr>
          <w:p w:rsidR="004460C9" w:rsidRDefault="00B3145A" w:rsidP="0032251B">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 xml:space="preserve">أعضاء اللجنة:  </w:t>
            </w:r>
          </w:p>
          <w:p w:rsidR="001442CF" w:rsidRPr="001442CF" w:rsidRDefault="002611AE" w:rsidP="001442CF">
            <w:pPr>
              <w:pStyle w:val="Paragraphedeliste"/>
              <w:numPr>
                <w:ilvl w:val="0"/>
                <w:numId w:val="9"/>
              </w:numPr>
              <w:spacing w:line="360" w:lineRule="auto"/>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 د /</w:t>
            </w:r>
            <w:proofErr w:type="spellStart"/>
            <w:r w:rsidR="00885DF4">
              <w:rPr>
                <w:rFonts w:asciiTheme="majorBidi" w:hAnsiTheme="majorBidi" w:cstheme="majorBidi" w:hint="cs"/>
                <w:sz w:val="28"/>
                <w:szCs w:val="28"/>
                <w:rtl/>
                <w:lang w:bidi="ar-DZ"/>
              </w:rPr>
              <w:t>محمودي</w:t>
            </w:r>
            <w:proofErr w:type="spellEnd"/>
            <w:r w:rsidR="00885DF4">
              <w:rPr>
                <w:rFonts w:asciiTheme="majorBidi" w:hAnsiTheme="majorBidi" w:cstheme="majorBidi" w:hint="cs"/>
                <w:sz w:val="28"/>
                <w:szCs w:val="28"/>
                <w:rtl/>
                <w:lang w:bidi="ar-DZ"/>
              </w:rPr>
              <w:t xml:space="preserve"> بشير</w:t>
            </w:r>
            <w:r w:rsidR="00A81870">
              <w:rPr>
                <w:rFonts w:asciiTheme="majorBidi" w:hAnsiTheme="majorBidi" w:cstheme="majorBidi" w:hint="cs"/>
                <w:sz w:val="28"/>
                <w:szCs w:val="28"/>
                <w:rtl/>
                <w:lang w:bidi="ar-DZ"/>
              </w:rPr>
              <w:t xml:space="preserve">           </w:t>
            </w:r>
            <w:r w:rsidR="001442CF">
              <w:rPr>
                <w:rFonts w:asciiTheme="majorBidi" w:hAnsiTheme="majorBidi" w:cstheme="majorBidi" w:hint="cs"/>
                <w:b/>
                <w:bCs/>
                <w:sz w:val="28"/>
                <w:szCs w:val="28"/>
                <w:rtl/>
                <w:lang w:bidi="ar-DZ"/>
              </w:rPr>
              <w:t>مش</w:t>
            </w:r>
            <w:r w:rsidR="00E73767">
              <w:rPr>
                <w:rFonts w:asciiTheme="majorBidi" w:hAnsiTheme="majorBidi" w:cstheme="majorBidi" w:hint="cs"/>
                <w:b/>
                <w:bCs/>
                <w:sz w:val="28"/>
                <w:szCs w:val="28"/>
                <w:rtl/>
                <w:lang w:bidi="ar-DZ"/>
              </w:rPr>
              <w:t xml:space="preserve">رفا </w:t>
            </w:r>
          </w:p>
          <w:p w:rsidR="004460C9" w:rsidRPr="00F75F3A" w:rsidRDefault="002611AE" w:rsidP="008715B1">
            <w:pPr>
              <w:pStyle w:val="Paragraphedeliste"/>
              <w:numPr>
                <w:ilvl w:val="0"/>
                <w:numId w:val="9"/>
              </w:numPr>
              <w:spacing w:line="360" w:lineRule="auto"/>
              <w:rPr>
                <w:rFonts w:asciiTheme="majorBidi" w:hAnsiTheme="majorBidi" w:cstheme="majorBidi"/>
                <w:sz w:val="28"/>
                <w:szCs w:val="28"/>
                <w:lang w:bidi="ar-DZ"/>
              </w:rPr>
            </w:pPr>
            <w:r>
              <w:rPr>
                <w:rFonts w:asciiTheme="majorBidi" w:hAnsiTheme="majorBidi" w:cstheme="majorBidi" w:hint="cs"/>
                <w:sz w:val="28"/>
                <w:szCs w:val="28"/>
                <w:rtl/>
                <w:lang w:bidi="ar-DZ"/>
              </w:rPr>
              <w:t>د /</w:t>
            </w:r>
            <w:r w:rsidR="00885DF4">
              <w:rPr>
                <w:rFonts w:asciiTheme="majorBidi" w:hAnsiTheme="majorBidi" w:cstheme="majorBidi" w:hint="cs"/>
                <w:sz w:val="28"/>
                <w:szCs w:val="28"/>
                <w:rtl/>
                <w:lang w:bidi="ar-DZ"/>
              </w:rPr>
              <w:t xml:space="preserve">عمار </w:t>
            </w:r>
            <w:proofErr w:type="spellStart"/>
            <w:r w:rsidR="00885DF4">
              <w:rPr>
                <w:rFonts w:asciiTheme="majorBidi" w:hAnsiTheme="majorBidi" w:cstheme="majorBidi" w:hint="cs"/>
                <w:sz w:val="28"/>
                <w:szCs w:val="28"/>
                <w:rtl/>
                <w:lang w:bidi="ar-DZ"/>
              </w:rPr>
              <w:t>الزعبي</w:t>
            </w:r>
            <w:proofErr w:type="spellEnd"/>
            <w:r w:rsidR="00DB7ACF">
              <w:rPr>
                <w:rFonts w:asciiTheme="majorBidi" w:hAnsiTheme="majorBidi" w:cstheme="majorBidi" w:hint="cs"/>
                <w:sz w:val="28"/>
                <w:szCs w:val="28"/>
                <w:rtl/>
                <w:lang w:bidi="ar-DZ"/>
              </w:rPr>
              <w:t xml:space="preserve">   </w:t>
            </w:r>
            <w:r w:rsidR="008715B1">
              <w:rPr>
                <w:rFonts w:asciiTheme="majorBidi" w:hAnsiTheme="majorBidi" w:cstheme="majorBidi" w:hint="cs"/>
                <w:sz w:val="28"/>
                <w:szCs w:val="28"/>
                <w:rtl/>
                <w:lang w:bidi="ar-DZ"/>
              </w:rPr>
              <w:t xml:space="preserve"> </w:t>
            </w:r>
            <w:r w:rsidR="00D12A7D">
              <w:rPr>
                <w:rFonts w:asciiTheme="majorBidi" w:hAnsiTheme="majorBidi" w:cstheme="majorBidi" w:hint="cs"/>
                <w:b/>
                <w:bCs/>
                <w:sz w:val="28"/>
                <w:szCs w:val="28"/>
                <w:rtl/>
                <w:lang w:bidi="ar-DZ"/>
              </w:rPr>
              <w:t xml:space="preserve"> </w:t>
            </w:r>
            <w:r w:rsidR="008715B1">
              <w:rPr>
                <w:rFonts w:asciiTheme="majorBidi" w:hAnsiTheme="majorBidi" w:cstheme="majorBidi" w:hint="cs"/>
                <w:b/>
                <w:bCs/>
                <w:sz w:val="28"/>
                <w:szCs w:val="28"/>
                <w:rtl/>
                <w:lang w:bidi="ar-DZ"/>
              </w:rPr>
              <w:t xml:space="preserve"> </w:t>
            </w:r>
            <w:r w:rsidR="00DB7ACF">
              <w:rPr>
                <w:rFonts w:asciiTheme="majorBidi" w:hAnsiTheme="majorBidi" w:cstheme="majorBidi" w:hint="cs"/>
                <w:b/>
                <w:bCs/>
                <w:sz w:val="28"/>
                <w:szCs w:val="28"/>
                <w:rtl/>
                <w:lang w:bidi="ar-DZ"/>
              </w:rPr>
              <w:t xml:space="preserve">  </w:t>
            </w:r>
            <w:r w:rsidR="008715B1">
              <w:rPr>
                <w:rFonts w:asciiTheme="majorBidi" w:hAnsiTheme="majorBidi" w:cstheme="majorBidi" w:hint="cs"/>
                <w:b/>
                <w:bCs/>
                <w:sz w:val="28"/>
                <w:szCs w:val="28"/>
                <w:rtl/>
                <w:lang w:bidi="ar-DZ"/>
              </w:rPr>
              <w:t xml:space="preserve">    </w:t>
            </w:r>
            <w:r w:rsidR="00DB7ACF">
              <w:rPr>
                <w:rFonts w:asciiTheme="majorBidi" w:hAnsiTheme="majorBidi" w:cstheme="majorBidi" w:hint="cs"/>
                <w:b/>
                <w:bCs/>
                <w:sz w:val="28"/>
                <w:szCs w:val="28"/>
                <w:rtl/>
                <w:lang w:bidi="ar-DZ"/>
              </w:rPr>
              <w:t xml:space="preserve"> </w:t>
            </w:r>
            <w:r w:rsidR="00D12A7D">
              <w:rPr>
                <w:rFonts w:asciiTheme="majorBidi" w:hAnsiTheme="majorBidi" w:cstheme="majorBidi" w:hint="cs"/>
                <w:b/>
                <w:bCs/>
                <w:sz w:val="28"/>
                <w:szCs w:val="28"/>
                <w:rtl/>
                <w:lang w:bidi="ar-DZ"/>
              </w:rPr>
              <w:t xml:space="preserve"> </w:t>
            </w:r>
            <w:r w:rsidR="00E73767">
              <w:rPr>
                <w:rFonts w:asciiTheme="majorBidi" w:hAnsiTheme="majorBidi" w:cstheme="majorBidi" w:hint="cs"/>
                <w:b/>
                <w:bCs/>
                <w:sz w:val="28"/>
                <w:szCs w:val="28"/>
                <w:rtl/>
                <w:lang w:bidi="ar-DZ"/>
              </w:rPr>
              <w:t xml:space="preserve"> رئيسا </w:t>
            </w:r>
          </w:p>
          <w:p w:rsidR="00B3145A" w:rsidRPr="00F75F3A" w:rsidRDefault="002611AE" w:rsidP="007C08AE">
            <w:pPr>
              <w:pStyle w:val="Paragraphedeliste"/>
              <w:numPr>
                <w:ilvl w:val="0"/>
                <w:numId w:val="9"/>
              </w:numPr>
              <w:spacing w:line="360" w:lineRule="auto"/>
              <w:rPr>
                <w:rFonts w:asciiTheme="majorBidi" w:hAnsiTheme="majorBidi" w:cstheme="majorBidi"/>
                <w:sz w:val="28"/>
                <w:szCs w:val="28"/>
                <w:rtl/>
                <w:lang w:bidi="ar-DZ"/>
              </w:rPr>
            </w:pPr>
            <w:r>
              <w:rPr>
                <w:rFonts w:asciiTheme="majorBidi" w:hAnsiTheme="majorBidi" w:cstheme="majorBidi" w:hint="cs"/>
                <w:sz w:val="28"/>
                <w:szCs w:val="28"/>
                <w:rtl/>
                <w:lang w:bidi="ar-DZ"/>
              </w:rPr>
              <w:t>أ/</w:t>
            </w:r>
            <w:r w:rsidR="00885DF4">
              <w:rPr>
                <w:rFonts w:asciiTheme="majorBidi" w:hAnsiTheme="majorBidi" w:cstheme="majorBidi" w:hint="cs"/>
                <w:sz w:val="28"/>
                <w:szCs w:val="28"/>
                <w:rtl/>
                <w:lang w:bidi="ar-DZ"/>
              </w:rPr>
              <w:t>بن عامر داهنين</w:t>
            </w:r>
            <w:r w:rsidR="005720AC">
              <w:rPr>
                <w:rFonts w:asciiTheme="majorBidi" w:hAnsiTheme="majorBidi" w:cstheme="majorBidi" w:hint="cs"/>
                <w:sz w:val="28"/>
                <w:szCs w:val="28"/>
                <w:rtl/>
                <w:lang w:bidi="ar-DZ"/>
              </w:rPr>
              <w:t xml:space="preserve">       </w:t>
            </w:r>
            <w:r w:rsidR="00F043B5">
              <w:rPr>
                <w:rFonts w:asciiTheme="majorBidi" w:hAnsiTheme="majorBidi" w:cstheme="majorBidi" w:hint="cs"/>
                <w:sz w:val="28"/>
                <w:szCs w:val="28"/>
                <w:rtl/>
                <w:lang w:bidi="ar-DZ"/>
              </w:rPr>
              <w:t xml:space="preserve"> </w:t>
            </w:r>
            <w:r w:rsidR="00D12A7D">
              <w:rPr>
                <w:rFonts w:asciiTheme="majorBidi" w:hAnsiTheme="majorBidi" w:cstheme="majorBidi" w:hint="cs"/>
                <w:sz w:val="28"/>
                <w:szCs w:val="28"/>
                <w:rtl/>
                <w:lang w:bidi="ar-DZ"/>
              </w:rPr>
              <w:t xml:space="preserve"> </w:t>
            </w:r>
            <w:r w:rsidR="00E73767">
              <w:rPr>
                <w:rFonts w:asciiTheme="majorBidi" w:hAnsiTheme="majorBidi" w:cstheme="majorBidi" w:hint="cs"/>
                <w:sz w:val="28"/>
                <w:szCs w:val="28"/>
                <w:rtl/>
                <w:lang w:bidi="ar-DZ"/>
              </w:rPr>
              <w:t xml:space="preserve"> </w:t>
            </w:r>
            <w:r w:rsidR="00D12A7D">
              <w:rPr>
                <w:rFonts w:asciiTheme="majorBidi" w:hAnsiTheme="majorBidi" w:cstheme="majorBidi" w:hint="cs"/>
                <w:sz w:val="28"/>
                <w:szCs w:val="28"/>
                <w:rtl/>
                <w:lang w:bidi="ar-DZ"/>
              </w:rPr>
              <w:t xml:space="preserve"> </w:t>
            </w:r>
            <w:r w:rsidR="007C08AE">
              <w:rPr>
                <w:rFonts w:asciiTheme="majorBidi" w:hAnsiTheme="majorBidi" w:cstheme="majorBidi" w:hint="cs"/>
                <w:sz w:val="28"/>
                <w:szCs w:val="28"/>
                <w:rtl/>
                <w:lang w:bidi="ar-DZ"/>
              </w:rPr>
              <w:t xml:space="preserve"> </w:t>
            </w:r>
            <w:r w:rsidR="00D12A7D">
              <w:rPr>
                <w:rFonts w:asciiTheme="majorBidi" w:hAnsiTheme="majorBidi" w:cstheme="majorBidi" w:hint="cs"/>
                <w:sz w:val="28"/>
                <w:szCs w:val="28"/>
                <w:rtl/>
                <w:lang w:bidi="ar-DZ"/>
              </w:rPr>
              <w:t xml:space="preserve"> </w:t>
            </w:r>
            <w:r w:rsidR="00E73767" w:rsidRPr="005720AC">
              <w:rPr>
                <w:rFonts w:asciiTheme="majorBidi" w:hAnsiTheme="majorBidi" w:cstheme="majorBidi" w:hint="cs"/>
                <w:b/>
                <w:bCs/>
                <w:sz w:val="28"/>
                <w:szCs w:val="28"/>
                <w:rtl/>
                <w:lang w:bidi="ar-DZ"/>
              </w:rPr>
              <w:t>مناقشا</w:t>
            </w:r>
            <w:r w:rsidR="00E73767">
              <w:rPr>
                <w:rFonts w:asciiTheme="majorBidi" w:hAnsiTheme="majorBidi" w:cstheme="majorBidi" w:hint="cs"/>
                <w:sz w:val="28"/>
                <w:szCs w:val="28"/>
                <w:rtl/>
                <w:lang w:bidi="ar-DZ"/>
              </w:rPr>
              <w:t xml:space="preserve"> </w:t>
            </w:r>
          </w:p>
        </w:tc>
      </w:tr>
    </w:tbl>
    <w:p w:rsidR="00DB7ACF" w:rsidRDefault="00DB7ACF" w:rsidP="00D46697">
      <w:pPr>
        <w:rPr>
          <w:rFonts w:asciiTheme="majorBidi" w:hAnsiTheme="majorBidi" w:cstheme="majorBidi"/>
          <w:sz w:val="36"/>
          <w:szCs w:val="36"/>
          <w:rtl/>
          <w:lang w:val="fr-FR" w:bidi="ar-DZ"/>
        </w:rPr>
      </w:pPr>
    </w:p>
    <w:p w:rsidR="00D46697" w:rsidRPr="00F75F3A" w:rsidRDefault="00D46697" w:rsidP="00D46697">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D46697" w:rsidRPr="00F75F3A" w:rsidSect="00822715">
      <w:footerReference w:type="default" r:id="rId7"/>
      <w:pgSz w:w="11906" w:h="16838"/>
      <w:pgMar w:top="567" w:right="567" w:bottom="567" w:left="567" w:header="709"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1235" w:rsidRDefault="00A31235" w:rsidP="00822715">
      <w:pPr>
        <w:spacing w:after="0" w:line="240" w:lineRule="auto"/>
      </w:pPr>
      <w:r>
        <w:separator/>
      </w:r>
    </w:p>
  </w:endnote>
  <w:endnote w:type="continuationSeparator" w:id="1">
    <w:p w:rsidR="00A31235" w:rsidRDefault="00A31235" w:rsidP="008227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2001" w:usb1="80000000" w:usb2="00000008" w:usb3="00000000" w:csb0="00000041" w:csb1="00000000"/>
  </w:font>
  <w:font w:name="Arabic Transparent">
    <w:panose1 w:val="020B0604020202020204"/>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DecoType Naskh Special">
    <w:altName w:val="Times New Roman"/>
    <w:charset w:val="B2"/>
    <w:family w:val="auto"/>
    <w:pitch w:val="variable"/>
    <w:sig w:usb0="00002000" w:usb1="80000000" w:usb2="00000008"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val="ar-SA"/>
      </w:rPr>
      <w:id w:val="670837931"/>
      <w:docPartObj>
        <w:docPartGallery w:val="Page Numbers (Bottom of Page)"/>
        <w:docPartUnique/>
      </w:docPartObj>
    </w:sdtPr>
    <w:sdtContent>
      <w:p w:rsidR="00A31235" w:rsidRDefault="00A31235">
        <w:pPr>
          <w:pStyle w:val="Pieddepage"/>
          <w:jc w:val="center"/>
        </w:pPr>
        <w:r>
          <w:rPr>
            <w:rtl/>
            <w:lang w:val="ar-SA"/>
          </w:rPr>
          <w:t>[</w:t>
        </w:r>
        <w:fldSimple w:instr="PAGE   \* MERGEFORMAT">
          <w:r w:rsidR="00FE7F16" w:rsidRPr="00FE7F16">
            <w:rPr>
              <w:noProof/>
              <w:rtl/>
              <w:lang w:val="ar-SA"/>
            </w:rPr>
            <w:t>1</w:t>
          </w:r>
        </w:fldSimple>
        <w:r>
          <w:rPr>
            <w:rtl/>
            <w:lang w:val="ar-SA"/>
          </w:rPr>
          <w:t>]</w:t>
        </w:r>
      </w:p>
    </w:sdtContent>
  </w:sdt>
  <w:p w:rsidR="00A31235" w:rsidRDefault="00A3123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1235" w:rsidRDefault="00A31235" w:rsidP="00822715">
      <w:pPr>
        <w:spacing w:after="0" w:line="240" w:lineRule="auto"/>
      </w:pPr>
      <w:r>
        <w:separator/>
      </w:r>
    </w:p>
  </w:footnote>
  <w:footnote w:type="continuationSeparator" w:id="1">
    <w:p w:rsidR="00A31235" w:rsidRDefault="00A31235" w:rsidP="008227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A043C4"/>
    <w:multiLevelType w:val="hybridMultilevel"/>
    <w:tmpl w:val="BC1E6FCE"/>
    <w:lvl w:ilvl="0" w:tplc="834A1388">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84828A5"/>
    <w:multiLevelType w:val="hybridMultilevel"/>
    <w:tmpl w:val="C0B434A8"/>
    <w:lvl w:ilvl="0" w:tplc="16A0779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7ECE7CE8"/>
    <w:multiLevelType w:val="hybridMultilevel"/>
    <w:tmpl w:val="B8A65940"/>
    <w:lvl w:ilvl="0" w:tplc="18BA1A5C">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5"/>
  </w:num>
  <w:num w:numId="4">
    <w:abstractNumId w:val="1"/>
  </w:num>
  <w:num w:numId="5">
    <w:abstractNumId w:val="4"/>
  </w:num>
  <w:num w:numId="6">
    <w:abstractNumId w:val="6"/>
  </w:num>
  <w:num w:numId="7">
    <w:abstractNumId w:val="3"/>
  </w:num>
  <w:num w:numId="8">
    <w:abstractNumId w:val="2"/>
  </w:num>
  <w:num w:numId="9">
    <w:abstractNumId w:val="11"/>
  </w:num>
  <w:num w:numId="10">
    <w:abstractNumId w:val="7"/>
  </w:num>
  <w:num w:numId="11">
    <w:abstractNumId w:val="9"/>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grammar="clean"/>
  <w:defaultTabStop w:val="720"/>
  <w:hyphenationZone w:val="425"/>
  <w:characterSpacingControl w:val="doNotCompress"/>
  <w:footnotePr>
    <w:footnote w:id="0"/>
    <w:footnote w:id="1"/>
  </w:footnotePr>
  <w:endnotePr>
    <w:endnote w:id="0"/>
    <w:endnote w:id="1"/>
  </w:endnotePr>
  <w:compat>
    <w:useFELayout/>
  </w:compat>
  <w:rsids>
    <w:rsidRoot w:val="00B8653A"/>
    <w:rsid w:val="000118E7"/>
    <w:rsid w:val="00016295"/>
    <w:rsid w:val="000305EB"/>
    <w:rsid w:val="000350FD"/>
    <w:rsid w:val="0004029A"/>
    <w:rsid w:val="00091C30"/>
    <w:rsid w:val="000C2FCC"/>
    <w:rsid w:val="00102A32"/>
    <w:rsid w:val="001072C3"/>
    <w:rsid w:val="001442CF"/>
    <w:rsid w:val="001710B9"/>
    <w:rsid w:val="00192B4F"/>
    <w:rsid w:val="001B3945"/>
    <w:rsid w:val="001D29BA"/>
    <w:rsid w:val="00242633"/>
    <w:rsid w:val="00243695"/>
    <w:rsid w:val="00246A39"/>
    <w:rsid w:val="002611AE"/>
    <w:rsid w:val="00262B22"/>
    <w:rsid w:val="002714FD"/>
    <w:rsid w:val="0029177E"/>
    <w:rsid w:val="002B69A0"/>
    <w:rsid w:val="002F1022"/>
    <w:rsid w:val="0032251B"/>
    <w:rsid w:val="00386526"/>
    <w:rsid w:val="003C0EED"/>
    <w:rsid w:val="003C19A4"/>
    <w:rsid w:val="003D53D8"/>
    <w:rsid w:val="003F718C"/>
    <w:rsid w:val="00435C96"/>
    <w:rsid w:val="004460C9"/>
    <w:rsid w:val="0049129A"/>
    <w:rsid w:val="004A1718"/>
    <w:rsid w:val="004D7B67"/>
    <w:rsid w:val="004E491C"/>
    <w:rsid w:val="00505273"/>
    <w:rsid w:val="00571421"/>
    <w:rsid w:val="005720AC"/>
    <w:rsid w:val="005F673F"/>
    <w:rsid w:val="0061322E"/>
    <w:rsid w:val="00625AEC"/>
    <w:rsid w:val="006342B3"/>
    <w:rsid w:val="006476B2"/>
    <w:rsid w:val="0070472D"/>
    <w:rsid w:val="0073108C"/>
    <w:rsid w:val="00740611"/>
    <w:rsid w:val="007517AC"/>
    <w:rsid w:val="007A6499"/>
    <w:rsid w:val="007C08AE"/>
    <w:rsid w:val="008148C8"/>
    <w:rsid w:val="00822715"/>
    <w:rsid w:val="008364A7"/>
    <w:rsid w:val="008715B1"/>
    <w:rsid w:val="00885DF4"/>
    <w:rsid w:val="008940FE"/>
    <w:rsid w:val="008A3B85"/>
    <w:rsid w:val="00923FE6"/>
    <w:rsid w:val="009376F2"/>
    <w:rsid w:val="009816DB"/>
    <w:rsid w:val="00996E70"/>
    <w:rsid w:val="009B2D03"/>
    <w:rsid w:val="009C6F5A"/>
    <w:rsid w:val="009D6E6B"/>
    <w:rsid w:val="00A31235"/>
    <w:rsid w:val="00A5188A"/>
    <w:rsid w:val="00A76A94"/>
    <w:rsid w:val="00A81870"/>
    <w:rsid w:val="00B3145A"/>
    <w:rsid w:val="00B43E90"/>
    <w:rsid w:val="00B622BA"/>
    <w:rsid w:val="00B667AB"/>
    <w:rsid w:val="00B84194"/>
    <w:rsid w:val="00B8653A"/>
    <w:rsid w:val="00BB492C"/>
    <w:rsid w:val="00C35BA8"/>
    <w:rsid w:val="00C54115"/>
    <w:rsid w:val="00C64270"/>
    <w:rsid w:val="00CA5CF8"/>
    <w:rsid w:val="00CC6326"/>
    <w:rsid w:val="00CD5EB5"/>
    <w:rsid w:val="00D0076D"/>
    <w:rsid w:val="00D12A7D"/>
    <w:rsid w:val="00D22305"/>
    <w:rsid w:val="00D46697"/>
    <w:rsid w:val="00D527AA"/>
    <w:rsid w:val="00D611F5"/>
    <w:rsid w:val="00D6123D"/>
    <w:rsid w:val="00D6308B"/>
    <w:rsid w:val="00D81193"/>
    <w:rsid w:val="00DA2576"/>
    <w:rsid w:val="00DB6A7E"/>
    <w:rsid w:val="00DB7ACF"/>
    <w:rsid w:val="00E21C3C"/>
    <w:rsid w:val="00E61D8F"/>
    <w:rsid w:val="00E70A54"/>
    <w:rsid w:val="00E728CF"/>
    <w:rsid w:val="00E73767"/>
    <w:rsid w:val="00E7439B"/>
    <w:rsid w:val="00E76739"/>
    <w:rsid w:val="00E9438D"/>
    <w:rsid w:val="00EB6BCC"/>
    <w:rsid w:val="00EC00D2"/>
    <w:rsid w:val="00EF42BC"/>
    <w:rsid w:val="00F043B5"/>
    <w:rsid w:val="00F10AE2"/>
    <w:rsid w:val="00F11F2C"/>
    <w:rsid w:val="00F316C8"/>
    <w:rsid w:val="00F53848"/>
    <w:rsid w:val="00F75F3A"/>
    <w:rsid w:val="00FE1334"/>
    <w:rsid w:val="00FE2AE7"/>
    <w:rsid w:val="00FE7F16"/>
    <w:rsid w:val="00FF66D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5EB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29177E"/>
    <w:pPr>
      <w:ind w:left="720"/>
      <w:contextualSpacing/>
    </w:pPr>
    <w:rPr>
      <w:rFonts w:ascii="Calibri" w:eastAsia="Calibri" w:hAnsi="Calibri" w:cs="Arial"/>
    </w:rPr>
  </w:style>
  <w:style w:type="paragraph" w:styleId="En-tte">
    <w:name w:val="header"/>
    <w:basedOn w:val="Normal"/>
    <w:link w:val="En-tteCar"/>
    <w:uiPriority w:val="99"/>
    <w:unhideWhenUsed/>
    <w:rsid w:val="00822715"/>
    <w:pPr>
      <w:tabs>
        <w:tab w:val="center" w:pos="4153"/>
        <w:tab w:val="right" w:pos="8306"/>
      </w:tabs>
      <w:spacing w:after="0" w:line="240" w:lineRule="auto"/>
    </w:pPr>
  </w:style>
  <w:style w:type="character" w:customStyle="1" w:styleId="En-tteCar">
    <w:name w:val="En-tête Car"/>
    <w:basedOn w:val="Policepardfaut"/>
    <w:link w:val="En-tte"/>
    <w:uiPriority w:val="99"/>
    <w:rsid w:val="00822715"/>
  </w:style>
  <w:style w:type="paragraph" w:styleId="Pieddepage">
    <w:name w:val="footer"/>
    <w:basedOn w:val="Normal"/>
    <w:link w:val="PieddepageCar"/>
    <w:uiPriority w:val="99"/>
    <w:unhideWhenUsed/>
    <w:rsid w:val="0082271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22715"/>
  </w:style>
  <w:style w:type="paragraph" w:styleId="PrformatHTML">
    <w:name w:val="HTML Preformatted"/>
    <w:basedOn w:val="Normal"/>
    <w:link w:val="PrformatHTMLCar"/>
    <w:uiPriority w:val="99"/>
    <w:unhideWhenUsed/>
    <w:rsid w:val="008715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8715B1"/>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307</TotalTime>
  <Pages>2</Pages>
  <Words>457</Words>
  <Characters>2519</Characters>
  <Application>Microsoft Office Word</Application>
  <DocSecurity>0</DocSecurity>
  <Lines>20</Lines>
  <Paragraphs>5</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Light.company</Company>
  <LinksUpToDate>false</LinksUpToDate>
  <CharactersWithSpaces>2971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Fouad</cp:lastModifiedBy>
  <cp:revision>26</cp:revision>
  <cp:lastPrinted>2015-06-17T08:14:00Z</cp:lastPrinted>
  <dcterms:created xsi:type="dcterms:W3CDTF">2016-05-29T08:17:00Z</dcterms:created>
  <dcterms:modified xsi:type="dcterms:W3CDTF">2016-06-25T14:47:00Z</dcterms:modified>
</cp:coreProperties>
</file>