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257B" w:rsidRDefault="00E0257B" w:rsidP="00E0257B">
      <w:pPr>
        <w:bidi/>
        <w:spacing w:line="240" w:lineRule="auto"/>
        <w:jc w:val="center"/>
        <w:rPr>
          <w:rFonts w:ascii="Simplified Arabic" w:hAnsi="Simplified Arabic" w:cs="Simplified Arabic" w:hint="cs"/>
          <w:b/>
          <w:bCs/>
          <w:sz w:val="52"/>
          <w:szCs w:val="52"/>
          <w:rtl/>
          <w:lang w:bidi="ar-DZ"/>
        </w:rPr>
      </w:pPr>
    </w:p>
    <w:p w:rsidR="00E0257B" w:rsidRDefault="00E0257B" w:rsidP="00E0257B">
      <w:pPr>
        <w:bidi/>
        <w:spacing w:line="240" w:lineRule="auto"/>
        <w:jc w:val="center"/>
        <w:rPr>
          <w:rFonts w:ascii="Simplified Arabic" w:hAnsi="Simplified Arabic" w:cs="Simplified Arabic"/>
          <w:b/>
          <w:bCs/>
          <w:sz w:val="52"/>
          <w:szCs w:val="52"/>
          <w:rtl/>
        </w:rPr>
      </w:pPr>
    </w:p>
    <w:p w:rsidR="00E0257B" w:rsidRDefault="00E0257B" w:rsidP="00E0257B">
      <w:pPr>
        <w:bidi/>
        <w:spacing w:line="240" w:lineRule="auto"/>
        <w:jc w:val="center"/>
        <w:rPr>
          <w:rFonts w:ascii="Simplified Arabic" w:hAnsi="Simplified Arabic" w:cs="Simplified Arabic"/>
          <w:b/>
          <w:bCs/>
          <w:sz w:val="52"/>
          <w:szCs w:val="52"/>
          <w:rtl/>
        </w:rPr>
      </w:pPr>
    </w:p>
    <w:p w:rsidR="00E0257B" w:rsidRDefault="00E0257B" w:rsidP="00E0257B">
      <w:pPr>
        <w:bidi/>
        <w:spacing w:line="240" w:lineRule="auto"/>
        <w:jc w:val="center"/>
        <w:rPr>
          <w:rFonts w:ascii="Simplified Arabic" w:hAnsi="Simplified Arabic" w:cs="Simplified Arabic"/>
          <w:b/>
          <w:bCs/>
          <w:sz w:val="52"/>
          <w:szCs w:val="52"/>
          <w:rtl/>
        </w:rPr>
      </w:pPr>
    </w:p>
    <w:p w:rsidR="00E0257B" w:rsidRPr="00E0257B" w:rsidRDefault="00E0257B" w:rsidP="00E0257B">
      <w:pPr>
        <w:bidi/>
        <w:spacing w:line="240" w:lineRule="auto"/>
        <w:jc w:val="center"/>
        <w:rPr>
          <w:rFonts w:ascii="Simplified Arabic" w:hAnsi="Simplified Arabic" w:cs="Simplified Arabic"/>
          <w:b/>
          <w:bCs/>
          <w:sz w:val="40"/>
          <w:szCs w:val="40"/>
          <w:rtl/>
        </w:rPr>
      </w:pPr>
    </w:p>
    <w:p w:rsidR="00E0257B" w:rsidRPr="00E71838" w:rsidRDefault="00E0257B" w:rsidP="00E0257B">
      <w:pPr>
        <w:bidi/>
        <w:spacing w:line="240" w:lineRule="auto"/>
        <w:jc w:val="center"/>
        <w:rPr>
          <w:rFonts w:ascii="Simplified Arabic" w:hAnsi="Simplified Arabic" w:cs="Simplified Arabic"/>
          <w:b/>
          <w:bCs/>
          <w:sz w:val="52"/>
          <w:szCs w:val="52"/>
          <w:rtl/>
        </w:rPr>
      </w:pPr>
      <w:r w:rsidRPr="00E71838">
        <w:rPr>
          <w:rFonts w:ascii="Simplified Arabic" w:hAnsi="Simplified Arabic" w:cs="Simplified Arabic"/>
          <w:b/>
          <w:bCs/>
          <w:sz w:val="52"/>
          <w:szCs w:val="52"/>
          <w:rtl/>
        </w:rPr>
        <w:t>الفصل الأول</w:t>
      </w:r>
    </w:p>
    <w:p w:rsidR="00E0257B" w:rsidRPr="00E71838" w:rsidRDefault="00E0257B" w:rsidP="00E0257B">
      <w:pPr>
        <w:bidi/>
        <w:spacing w:line="240" w:lineRule="auto"/>
        <w:jc w:val="center"/>
        <w:rPr>
          <w:rFonts w:ascii="Simplified Arabic" w:hAnsi="Simplified Arabic" w:cs="Simplified Arabic"/>
          <w:b/>
          <w:bCs/>
          <w:sz w:val="52"/>
          <w:szCs w:val="52"/>
          <w:rtl/>
        </w:rPr>
      </w:pPr>
    </w:p>
    <w:p w:rsidR="00E0257B" w:rsidRPr="00E71838" w:rsidRDefault="00E0257B" w:rsidP="00974729">
      <w:pPr>
        <w:bidi/>
        <w:spacing w:line="240" w:lineRule="auto"/>
        <w:jc w:val="center"/>
        <w:rPr>
          <w:rFonts w:ascii="Simplified Arabic" w:hAnsi="Simplified Arabic" w:cs="Simplified Arabic"/>
          <w:b/>
          <w:bCs/>
          <w:sz w:val="52"/>
          <w:szCs w:val="52"/>
          <w:rtl/>
        </w:rPr>
      </w:pPr>
      <w:r w:rsidRPr="00E71838">
        <w:rPr>
          <w:rFonts w:ascii="Simplified Arabic" w:hAnsi="Simplified Arabic" w:cs="Simplified Arabic"/>
          <w:b/>
          <w:bCs/>
          <w:sz w:val="52"/>
          <w:szCs w:val="52"/>
          <w:rtl/>
        </w:rPr>
        <w:t xml:space="preserve">مفهوم الأملاك العقارية الخاصة للدولة وطرق </w:t>
      </w:r>
      <w:r w:rsidR="00974729">
        <w:rPr>
          <w:rFonts w:ascii="Simplified Arabic" w:hAnsi="Simplified Arabic" w:cs="Simplified Arabic" w:hint="cs"/>
          <w:b/>
          <w:bCs/>
          <w:sz w:val="52"/>
          <w:szCs w:val="52"/>
          <w:rtl/>
        </w:rPr>
        <w:t>تكوينها</w:t>
      </w:r>
    </w:p>
    <w:p w:rsidR="00AD6D0E" w:rsidRDefault="00AD6D0E"/>
    <w:sectPr w:rsidR="00AD6D0E" w:rsidSect="00E0257B">
      <w:pgSz w:w="11906" w:h="16838"/>
      <w:pgMar w:top="1134" w:right="1701" w:bottom="1134" w:left="851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/>
  <w:defaultTabStop w:val="720"/>
  <w:characterSpacingControl w:val="doNotCompress"/>
  <w:compat/>
  <w:rsids>
    <w:rsidRoot w:val="00E0257B"/>
    <w:rsid w:val="000F0C60"/>
    <w:rsid w:val="003669D5"/>
    <w:rsid w:val="00645A23"/>
    <w:rsid w:val="00647D0A"/>
    <w:rsid w:val="00974729"/>
    <w:rsid w:val="00AD6D0E"/>
    <w:rsid w:val="00BD42C2"/>
    <w:rsid w:val="00E0257B"/>
    <w:rsid w:val="00EF7D1F"/>
    <w:rsid w:val="00FF44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257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</Words>
  <Characters>59</Characters>
  <Application>Microsoft Office Word</Application>
  <DocSecurity>0</DocSecurity>
  <Lines>1</Lines>
  <Paragraphs>1</Paragraphs>
  <ScaleCrop>false</ScaleCrop>
  <Company/>
  <LinksUpToDate>false</LinksUpToDate>
  <CharactersWithSpaces>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2016-05-26T11:07:00Z</dcterms:created>
  <dcterms:modified xsi:type="dcterms:W3CDTF">2016-06-01T19:37:00Z</dcterms:modified>
</cp:coreProperties>
</file>