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697" w:rsidRPr="00F75F3A" w:rsidRDefault="00244378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49303417" wp14:editId="594B2C12">
            <wp:simplePos x="0" y="0"/>
            <wp:positionH relativeFrom="column">
              <wp:posOffset>-61595</wp:posOffset>
            </wp:positionH>
            <wp:positionV relativeFrom="paragraph">
              <wp:posOffset>-144399</wp:posOffset>
            </wp:positionV>
            <wp:extent cx="868680" cy="868680"/>
            <wp:effectExtent l="0" t="0" r="0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Bidi" w:hAnsiTheme="majorBidi" w:cstheme="majorBidi"/>
          <w:noProof/>
          <w:sz w:val="28"/>
          <w:szCs w:val="28"/>
          <w:rtl/>
        </w:rPr>
        <w:drawing>
          <wp:anchor distT="0" distB="0" distL="114300" distR="114300" simplePos="0" relativeHeight="251658240" behindDoc="1" locked="0" layoutInCell="1" allowOverlap="1" wp14:anchorId="329F8E25" wp14:editId="2E1D016D">
            <wp:simplePos x="0" y="0"/>
            <wp:positionH relativeFrom="column">
              <wp:posOffset>5912485</wp:posOffset>
            </wp:positionH>
            <wp:positionV relativeFrom="paragraph">
              <wp:posOffset>-13335</wp:posOffset>
            </wp:positionV>
            <wp:extent cx="868680" cy="868680"/>
            <wp:effectExtent l="0" t="0" r="0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v eloued couleur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1E3416" w:rsidRPr="00244378" w:rsidRDefault="00F75F3A" w:rsidP="001E3416">
      <w:pPr>
        <w:spacing w:after="0" w:line="360" w:lineRule="auto"/>
        <w:jc w:val="center"/>
        <w:rPr>
          <w:rFonts w:asciiTheme="majorBidi" w:hAnsiTheme="majorBidi" w:cs="PT Bold Heading"/>
          <w:sz w:val="36"/>
          <w:szCs w:val="36"/>
          <w:rtl/>
          <w:lang w:bidi="ar-DZ"/>
        </w:rPr>
      </w:pPr>
      <w:r w:rsidRPr="00244378">
        <w:rPr>
          <w:rFonts w:asciiTheme="majorBidi" w:hAnsiTheme="majorBidi" w:cs="PT Bold Heading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1A63B3" w:rsidRPr="001F1CDD" w:rsidRDefault="00244378" w:rsidP="003A6B4C">
            <w:pPr>
              <w:spacing w:line="360" w:lineRule="auto"/>
              <w:rPr>
                <w:rFonts w:asciiTheme="majorBidi" w:hAnsiTheme="majorBidi" w:cstheme="majorBidi"/>
                <w:b/>
                <w:bCs/>
                <w:rtl/>
                <w:lang w:bidi="ar-DZ"/>
              </w:rPr>
            </w:pPr>
            <w:r w:rsidRPr="001F1CDD">
              <w:rPr>
                <w:rFonts w:asciiTheme="majorBidi" w:hAnsiTheme="majorBidi" w:cstheme="majorBidi" w:hint="cs"/>
                <w:b/>
                <w:bCs/>
                <w:rtl/>
                <w:lang w:bidi="ar-DZ"/>
              </w:rPr>
              <w:t>كلية:</w:t>
            </w:r>
            <w:r w:rsidR="00D90A14" w:rsidRPr="001F1CDD">
              <w:rPr>
                <w:rFonts w:asciiTheme="majorBidi" w:hAnsiTheme="majorBidi" w:cstheme="majorBidi" w:hint="cs"/>
                <w:b/>
                <w:bCs/>
                <w:rtl/>
                <w:lang w:bidi="ar-DZ"/>
              </w:rPr>
              <w:t xml:space="preserve"> </w:t>
            </w:r>
            <w:r w:rsidR="003A6B4C" w:rsidRPr="003A6B4C">
              <w:rPr>
                <w:rFonts w:asciiTheme="majorBidi" w:hAnsiTheme="majorBidi" w:cs="Times New Roman"/>
                <w:b/>
                <w:bCs/>
                <w:rtl/>
                <w:lang w:bidi="ar-DZ"/>
              </w:rPr>
              <w:t xml:space="preserve">الآداب واللغات                                    </w:t>
            </w:r>
          </w:p>
          <w:p w:rsidR="001A63B3" w:rsidRPr="001F1CDD" w:rsidRDefault="001A63B3" w:rsidP="003A6B4C">
            <w:pPr>
              <w:spacing w:line="360" w:lineRule="auto"/>
              <w:rPr>
                <w:rFonts w:asciiTheme="majorBidi" w:hAnsiTheme="majorBidi" w:cstheme="majorBidi"/>
                <w:rtl/>
                <w:lang w:bidi="ar-DZ"/>
              </w:rPr>
            </w:pPr>
            <w:r w:rsidRPr="001F1CDD">
              <w:rPr>
                <w:rFonts w:asciiTheme="majorBidi" w:hAnsiTheme="majorBidi" w:cstheme="majorBidi"/>
                <w:b/>
                <w:bCs/>
                <w:rtl/>
                <w:lang w:bidi="ar-DZ"/>
              </w:rPr>
              <w:t>اللقب</w:t>
            </w:r>
            <w:r w:rsidRPr="001F1CDD">
              <w:rPr>
                <w:rFonts w:asciiTheme="majorBidi" w:hAnsiTheme="majorBidi" w:cstheme="majorBidi" w:hint="cs"/>
                <w:b/>
                <w:bCs/>
                <w:rtl/>
                <w:lang w:bidi="ar-DZ"/>
              </w:rPr>
              <w:t xml:space="preserve"> و</w:t>
            </w:r>
            <w:r w:rsidRPr="001F1CDD">
              <w:rPr>
                <w:rFonts w:asciiTheme="majorBidi" w:hAnsiTheme="majorBidi" w:cstheme="majorBidi"/>
                <w:rtl/>
                <w:lang w:bidi="ar-DZ"/>
              </w:rPr>
              <w:t xml:space="preserve"> </w:t>
            </w:r>
            <w:r w:rsidRPr="001F1CDD">
              <w:rPr>
                <w:rFonts w:asciiTheme="majorBidi" w:hAnsiTheme="majorBidi" w:cstheme="majorBidi"/>
                <w:b/>
                <w:bCs/>
                <w:rtl/>
                <w:lang w:bidi="ar-DZ"/>
              </w:rPr>
              <w:t>الاس</w:t>
            </w:r>
            <w:r w:rsidR="00CF59AF" w:rsidRPr="001F1CDD">
              <w:rPr>
                <w:rFonts w:asciiTheme="majorBidi" w:hAnsiTheme="majorBidi" w:cstheme="majorBidi" w:hint="cs"/>
                <w:b/>
                <w:bCs/>
                <w:rtl/>
                <w:lang w:bidi="ar-DZ"/>
              </w:rPr>
              <w:t>ـــ</w:t>
            </w:r>
            <w:r w:rsidRPr="001F1CDD">
              <w:rPr>
                <w:rFonts w:asciiTheme="majorBidi" w:hAnsiTheme="majorBidi" w:cstheme="majorBidi"/>
                <w:b/>
                <w:bCs/>
                <w:rtl/>
                <w:lang w:bidi="ar-DZ"/>
              </w:rPr>
              <w:t xml:space="preserve">م: </w:t>
            </w:r>
            <w:r w:rsidR="003A6B4C" w:rsidRPr="003A6B4C">
              <w:rPr>
                <w:rFonts w:asciiTheme="majorBidi" w:hAnsiTheme="majorBidi" w:cs="Times New Roman"/>
                <w:rtl/>
                <w:lang w:bidi="ar-DZ"/>
              </w:rPr>
              <w:t>- الزهرة مطير</w:t>
            </w:r>
            <w:r w:rsidR="003A6B4C">
              <w:rPr>
                <w:rFonts w:asciiTheme="majorBidi" w:hAnsiTheme="majorBidi" w:cstheme="majorBidi" w:hint="cs"/>
                <w:rtl/>
                <w:lang w:bidi="ar-DZ"/>
              </w:rPr>
              <w:t xml:space="preserve"> </w:t>
            </w:r>
            <w:r w:rsidR="003A6B4C" w:rsidRPr="003A6B4C">
              <w:rPr>
                <w:rFonts w:asciiTheme="majorBidi" w:hAnsiTheme="majorBidi" w:cs="Times New Roman"/>
                <w:rtl/>
                <w:lang w:bidi="ar-DZ"/>
              </w:rPr>
              <w:t>- عواطف سخري</w:t>
            </w:r>
          </w:p>
          <w:p w:rsidR="001A63B3" w:rsidRPr="00F21C80" w:rsidRDefault="001A63B3" w:rsidP="003A6B4C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1F1CDD">
              <w:rPr>
                <w:rFonts w:asciiTheme="majorBidi" w:hAnsiTheme="majorBidi" w:cstheme="majorBidi"/>
                <w:b/>
                <w:bCs/>
                <w:rtl/>
                <w:lang w:bidi="ar-DZ"/>
              </w:rPr>
              <w:t>تاريخ المناقشة :</w:t>
            </w:r>
            <w:r w:rsidRPr="001F1CDD">
              <w:rPr>
                <w:rFonts w:asciiTheme="majorBidi" w:hAnsiTheme="majorBidi" w:cstheme="majorBidi"/>
                <w:rtl/>
                <w:lang w:bidi="ar-DZ"/>
              </w:rPr>
              <w:t xml:space="preserve"> </w:t>
            </w:r>
            <w:r w:rsidR="00605218">
              <w:rPr>
                <w:rFonts w:asciiTheme="majorBidi" w:hAnsiTheme="majorBidi" w:cstheme="majorBidi" w:hint="cs"/>
                <w:rtl/>
                <w:lang w:bidi="ar-DZ"/>
              </w:rPr>
              <w:t>15</w:t>
            </w:r>
            <w:r w:rsidR="00D90A14" w:rsidRPr="001F1CD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/06/20</w:t>
            </w:r>
            <w:r w:rsidR="002C22CF" w:rsidRPr="001F1CD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22</w:t>
            </w:r>
          </w:p>
        </w:tc>
      </w:tr>
      <w:tr w:rsidR="00B8653A" w:rsidRPr="00F75F3A" w:rsidTr="00B8653A">
        <w:tc>
          <w:tcPr>
            <w:tcW w:w="10988" w:type="dxa"/>
          </w:tcPr>
          <w:p w:rsidR="009C6F5A" w:rsidRPr="00F75F3A" w:rsidRDefault="001A63B3" w:rsidP="00D90A14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3A6B4C" w:rsidRPr="003A6B4C">
              <w:rPr>
                <w:rFonts w:asciiTheme="majorBidi" w:hAnsiTheme="majorBidi" w:cs="Times New Roman"/>
                <w:b/>
                <w:bCs/>
                <w:sz w:val="28"/>
                <w:szCs w:val="28"/>
                <w:rtl/>
                <w:lang w:bidi="ar-DZ"/>
              </w:rPr>
              <w:t>قمرة كرام</w:t>
            </w:r>
          </w:p>
        </w:tc>
      </w:tr>
      <w:tr w:rsidR="00B8653A" w:rsidRPr="007E4337" w:rsidTr="00B8653A">
        <w:tc>
          <w:tcPr>
            <w:tcW w:w="10988" w:type="dxa"/>
          </w:tcPr>
          <w:p w:rsidR="004460C9" w:rsidRPr="00F75F3A" w:rsidRDefault="00EC00D2" w:rsidP="001F42A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>:</w:t>
            </w:r>
          </w:p>
          <w:p w:rsidR="00DF093A" w:rsidRPr="001F42A4" w:rsidRDefault="003A6B4C" w:rsidP="003A6B4C">
            <w:pPr>
              <w:tabs>
                <w:tab w:val="left" w:pos="3612"/>
                <w:tab w:val="center" w:pos="5386"/>
              </w:tabs>
              <w:ind w:left="-1"/>
              <w:rPr>
                <w:rFonts w:ascii="Arial" w:hAnsi="Arial" w:cs="PT Bold Heading"/>
                <w:sz w:val="28"/>
                <w:szCs w:val="28"/>
                <w:rtl/>
              </w:rPr>
            </w:pPr>
            <w:proofErr w:type="spellStart"/>
            <w:r w:rsidRPr="003A6B4C">
              <w:rPr>
                <w:rFonts w:ascii="Arial" w:hAnsi="Arial" w:cs="PT Bold Heading"/>
                <w:sz w:val="28"/>
                <w:szCs w:val="28"/>
                <w:rtl/>
              </w:rPr>
              <w:t>سيميائية</w:t>
            </w:r>
            <w:proofErr w:type="spellEnd"/>
            <w:r w:rsidRPr="003A6B4C">
              <w:rPr>
                <w:rFonts w:ascii="Arial" w:hAnsi="Arial" w:cs="PT Bold Heading"/>
                <w:sz w:val="28"/>
                <w:szCs w:val="28"/>
                <w:rtl/>
              </w:rPr>
              <w:t xml:space="preserve"> الحركة الجسمية في القرآن الكريم</w:t>
            </w:r>
            <w:r>
              <w:rPr>
                <w:rFonts w:ascii="Arial" w:hAnsi="Arial" w:cs="PT Bold Heading" w:hint="cs"/>
                <w:sz w:val="28"/>
                <w:szCs w:val="28"/>
                <w:rtl/>
              </w:rPr>
              <w:t xml:space="preserve"> </w:t>
            </w:r>
            <w:r w:rsidRPr="003A6B4C">
              <w:rPr>
                <w:rFonts w:ascii="Arial" w:hAnsi="Arial" w:cs="PT Bold Heading"/>
                <w:sz w:val="28"/>
                <w:szCs w:val="28"/>
                <w:rtl/>
              </w:rPr>
              <w:t>ـ نماذج مختارةـ</w:t>
            </w:r>
          </w:p>
        </w:tc>
      </w:tr>
      <w:tr w:rsidR="00B8653A" w:rsidRPr="00F75F3A" w:rsidTr="00B8653A">
        <w:tc>
          <w:tcPr>
            <w:tcW w:w="10988" w:type="dxa"/>
          </w:tcPr>
          <w:p w:rsidR="0090226B" w:rsidRPr="001F1CDD" w:rsidRDefault="00E61D8F" w:rsidP="001F1CDD">
            <w:pPr>
              <w:spacing w:line="276" w:lineRule="auto"/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  <w:r w:rsidRPr="001F1CD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طبيعة البحث:</w:t>
            </w:r>
            <w:r w:rsidRPr="001F1CDD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</w:t>
            </w:r>
            <w:r w:rsidR="0032251B" w:rsidRPr="001F1CDD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ماستر</w:t>
            </w:r>
            <w:r w:rsidR="00B74B6E" w:rsidRPr="001F1CDD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 xml:space="preserve"> </w:t>
            </w:r>
          </w:p>
          <w:p w:rsidR="00DF093A" w:rsidRPr="00F75F3A" w:rsidRDefault="00E61D8F" w:rsidP="001F1CDD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1F1CD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تخصص:</w:t>
            </w:r>
            <w:r w:rsidR="0090226B" w:rsidRPr="001F1CD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="003A6B4C" w:rsidRPr="003A6B4C">
              <w:rPr>
                <w:rFonts w:asciiTheme="majorBidi" w:hAnsiTheme="majorBidi" w:cs="Times New Roman"/>
                <w:sz w:val="28"/>
                <w:szCs w:val="28"/>
                <w:rtl/>
                <w:lang w:bidi="ar-DZ"/>
              </w:rPr>
              <w:t>لسانيات عامة</w:t>
            </w:r>
          </w:p>
        </w:tc>
      </w:tr>
      <w:tr w:rsidR="00B8653A" w:rsidRPr="00EB092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90226B" w:rsidRPr="00527098" w:rsidRDefault="004D7B67" w:rsidP="00244378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527098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الملخص:</w:t>
            </w:r>
            <w:r w:rsidR="0090226B" w:rsidRPr="00527098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  </w:t>
            </w:r>
          </w:p>
          <w:p w:rsidR="006214C2" w:rsidRPr="001F1CDD" w:rsidRDefault="003A6B4C" w:rsidP="002C22CF">
            <w:pPr>
              <w:jc w:val="both"/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</w:pPr>
            <w:r w:rsidRPr="003A6B4C">
              <w:rPr>
                <w:rFonts w:ascii="Simplified Arabic" w:hAnsi="Simplified Arabic" w:cs="Simplified Arabic"/>
                <w:sz w:val="24"/>
                <w:szCs w:val="24"/>
                <w:rtl/>
              </w:rPr>
              <w:t xml:space="preserve">تسعى هذه الدراسة إلى الكشف عن مظاهر الحركة الجسمية في القرآن الكريم ودلالتها </w:t>
            </w:r>
            <w:proofErr w:type="spellStart"/>
            <w:r w:rsidRPr="003A6B4C">
              <w:rPr>
                <w:rFonts w:ascii="Simplified Arabic" w:hAnsi="Simplified Arabic" w:cs="Simplified Arabic"/>
                <w:sz w:val="24"/>
                <w:szCs w:val="24"/>
                <w:rtl/>
              </w:rPr>
              <w:t>السيميائية</w:t>
            </w:r>
            <w:proofErr w:type="spellEnd"/>
            <w:r w:rsidRPr="003A6B4C">
              <w:rPr>
                <w:rFonts w:ascii="Simplified Arabic" w:hAnsi="Simplified Arabic" w:cs="Simplified Arabic"/>
                <w:sz w:val="24"/>
                <w:szCs w:val="24"/>
                <w:rtl/>
              </w:rPr>
              <w:t xml:space="preserve">، من خلال تحديد المواضع التي وظف فيها الأسلوب القرآني حركة الحواس كالعين والأذن و الأطراف كالأيدي والأرجل ،وأعضاء الجسم المختلفة كالوجه والرأس ... وغيرها ؛ثم البحث عن المعاني الخفية والأبعاد </w:t>
            </w:r>
            <w:proofErr w:type="spellStart"/>
            <w:r w:rsidRPr="003A6B4C">
              <w:rPr>
                <w:rFonts w:ascii="Simplified Arabic" w:hAnsi="Simplified Arabic" w:cs="Simplified Arabic"/>
                <w:sz w:val="24"/>
                <w:szCs w:val="24"/>
                <w:rtl/>
              </w:rPr>
              <w:t>السيميائية</w:t>
            </w:r>
            <w:proofErr w:type="spellEnd"/>
            <w:r w:rsidRPr="003A6B4C">
              <w:rPr>
                <w:rFonts w:ascii="Simplified Arabic" w:hAnsi="Simplified Arabic" w:cs="Simplified Arabic"/>
                <w:sz w:val="24"/>
                <w:szCs w:val="24"/>
                <w:rtl/>
              </w:rPr>
              <w:t xml:space="preserve"> التي أدتها هذه الحركات المتنوعة في أساليب ومواضع مختلفة متجاوزة بذلك مستوى الأداء اللغوي ،ومشيرة في الوقت ذاته إلى تفرد الأسلوب القرآني ،وموحية بضرب من وجوه الإعجاز السيميائي فيه.</w:t>
            </w:r>
          </w:p>
        </w:tc>
      </w:tr>
      <w:tr w:rsidR="00DF093A" w:rsidRPr="00EB0922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F093A" w:rsidRPr="002C22CF" w:rsidRDefault="00DF093A" w:rsidP="00D90A14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lang w:bidi="ar-DZ"/>
              </w:rPr>
            </w:pPr>
            <w:r w:rsidRPr="00D90A14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DZ"/>
              </w:rPr>
              <w:t>Résumé :</w:t>
            </w:r>
            <w:r w:rsidR="00276F3E" w:rsidRPr="00D90A1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244378" w:rsidRPr="00D90A1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فرنسية أو </w:t>
            </w:r>
            <w:proofErr w:type="spellStart"/>
            <w:r w:rsidR="00244378" w:rsidRPr="00D90A1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انجلزية</w:t>
            </w:r>
            <w:proofErr w:type="spellEnd"/>
          </w:p>
          <w:p w:rsidR="00DF093A" w:rsidRPr="001F42A4" w:rsidRDefault="003A6B4C" w:rsidP="002C22CF">
            <w:pPr>
              <w:bidi w:val="0"/>
              <w:ind w:left="-1" w:firstLine="720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Cetteétudecherche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à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révéler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les manifestations du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mouvementcorporeldans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 Saint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Coran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et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sa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signification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sémiotique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en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identifiant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endroitsoù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 style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coraniqueemployait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mouvement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des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senstelsquel'œil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l'oreille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et les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extrémitéstellesquecomme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les mains et les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jambes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et les divers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organes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du corps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comme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 visage et la tête... et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d'autres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;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puis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la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recherche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de significations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cachées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et de dimensions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sémiotiques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.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Cesdifférentsmouvementsexécutésdans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des styles et des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lieuxdifférents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contournant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le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niveau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de performance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linguistique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indiquant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en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même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temps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l'unicité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du style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coranique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, et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suggérantunesorte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de miracle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sémiotique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 xml:space="preserve"> en </w:t>
            </w:r>
            <w:proofErr w:type="spellStart"/>
            <w:r w:rsidRPr="003A6B4C">
              <w:rPr>
                <w:rFonts w:asciiTheme="majorBidi" w:hAnsiTheme="majorBidi" w:cstheme="majorBidi"/>
                <w:sz w:val="24"/>
                <w:szCs w:val="24"/>
              </w:rPr>
              <w:t>lui</w:t>
            </w:r>
            <w:proofErr w:type="spellEnd"/>
            <w:r w:rsidRPr="003A6B4C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</w:tc>
      </w:tr>
      <w:tr w:rsidR="0029177E" w:rsidRPr="00F75F3A" w:rsidTr="00D6123D">
        <w:trPr>
          <w:trHeight w:val="447"/>
        </w:trPr>
        <w:tc>
          <w:tcPr>
            <w:tcW w:w="10988" w:type="dxa"/>
            <w:tcBorders>
              <w:top w:val="single" w:sz="4" w:space="0" w:color="auto"/>
            </w:tcBorders>
          </w:tcPr>
          <w:p w:rsidR="0029177E" w:rsidRPr="00A87C09" w:rsidRDefault="0029177E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</w:pPr>
            <w:r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>الكلمات المفتاحية:</w:t>
            </w:r>
            <w:r w:rsidR="00F316C8"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 xml:space="preserve">  </w:t>
            </w:r>
          </w:p>
          <w:p w:rsidR="00A87C09" w:rsidRPr="00A87C09" w:rsidRDefault="001F42A4" w:rsidP="00605218">
            <w:pPr>
              <w:ind w:left="-1"/>
              <w:jc w:val="both"/>
              <w:rPr>
                <w:rFonts w:asciiTheme="majorBidi" w:hAnsiTheme="majorBidi" w:cstheme="majorBidi"/>
                <w:sz w:val="28"/>
                <w:szCs w:val="28"/>
                <w:rtl/>
                <w:lang w:val="fr-FR" w:bidi="ar-DZ"/>
              </w:rPr>
            </w:pPr>
            <w:r w:rsidRPr="001F42A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val="fr-FR" w:bidi="ar-DZ"/>
              </w:rPr>
              <w:t>عربية:</w:t>
            </w:r>
            <w:r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</w:t>
            </w:r>
            <w:r w:rsidR="00605218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>القرآن الكريم</w:t>
            </w:r>
            <w:r w:rsidR="00605218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- </w:t>
            </w:r>
            <w:r w:rsidR="00605218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</w:t>
            </w:r>
            <w:proofErr w:type="spellStart"/>
            <w:r w:rsidR="00605218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>سيميائية</w:t>
            </w:r>
            <w:proofErr w:type="spellEnd"/>
            <w:r w:rsidR="00605218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-  الحركة الجسمية.</w:t>
            </w:r>
          </w:p>
          <w:p w:rsidR="007A6499" w:rsidRPr="00A87C09" w:rsidRDefault="007A6499" w:rsidP="00D90A14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 w:bidi="ar-DZ"/>
              </w:rPr>
            </w:pPr>
            <w:r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>فرنسي</w:t>
            </w:r>
            <w:r w:rsidR="0049129A" w:rsidRPr="00A87C09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val="fr-FR"/>
              </w:rPr>
              <w:t>ــ</w:t>
            </w:r>
            <w:r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>ة</w:t>
            </w:r>
            <w:r w:rsidR="00244378" w:rsidRPr="00A87C09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val="fr-FR"/>
              </w:rPr>
              <w:t xml:space="preserve"> او </w:t>
            </w:r>
            <w:r w:rsidR="00244378"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>إنجليزية</w:t>
            </w:r>
            <w:r w:rsidRPr="00A87C09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val="fr-FR"/>
              </w:rPr>
              <w:t>:</w:t>
            </w:r>
          </w:p>
          <w:p w:rsidR="002C22CF" w:rsidRPr="0044128E" w:rsidRDefault="002C22CF" w:rsidP="003A6B4C">
            <w:pPr>
              <w:bidi w:val="0"/>
              <w:ind w:left="-1"/>
              <w:jc w:val="both"/>
              <w:rPr>
                <w:rFonts w:asciiTheme="majorBidi" w:hAnsiTheme="majorBidi" w:cstheme="majorBidi"/>
                <w:sz w:val="28"/>
                <w:szCs w:val="28"/>
                <w:lang w:val="fr-FR"/>
              </w:rPr>
            </w:pPr>
            <w:r w:rsidRPr="001F1CDD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/>
              </w:rPr>
              <w:t>Les mots clés:</w:t>
            </w:r>
            <w:r>
              <w:rPr>
                <w:rFonts w:asciiTheme="majorBidi" w:hAnsiTheme="majorBidi" w:cstheme="majorBidi"/>
                <w:sz w:val="28"/>
                <w:szCs w:val="28"/>
                <w:lang w:val="fr-FR"/>
              </w:rPr>
              <w:t xml:space="preserve"> </w:t>
            </w:r>
            <w:r w:rsidR="00605218" w:rsidRPr="00605218">
              <w:rPr>
                <w:rFonts w:asciiTheme="majorBidi" w:hAnsiTheme="majorBidi" w:cstheme="majorBidi"/>
                <w:sz w:val="28"/>
                <w:szCs w:val="28"/>
                <w:lang w:val="fr-FR"/>
              </w:rPr>
              <w:t>Le Saint Coran - Sémiotique - Mouvement corporel.</w:t>
            </w:r>
          </w:p>
          <w:p w:rsidR="00D90A14" w:rsidRPr="00A87C09" w:rsidRDefault="00D90A14" w:rsidP="00D90A14">
            <w:pPr>
              <w:bidi w:val="0"/>
              <w:rPr>
                <w:rFonts w:asciiTheme="majorBidi" w:hAnsiTheme="majorBidi" w:cstheme="majorBidi"/>
                <w:sz w:val="28"/>
                <w:szCs w:val="28"/>
                <w:lang w:val="fr-FR"/>
              </w:rPr>
            </w:pPr>
          </w:p>
        </w:tc>
      </w:tr>
    </w:tbl>
    <w:p w:rsidR="00041145" w:rsidRPr="0002083B" w:rsidRDefault="00D46697" w:rsidP="0002083B">
      <w:pPr>
        <w:rPr>
          <w:rFonts w:asciiTheme="majorBidi" w:hAnsiTheme="majorBidi" w:cstheme="majorBidi" w:hint="cs"/>
          <w:sz w:val="36"/>
          <w:szCs w:val="36"/>
          <w:u w:val="single"/>
          <w:rtl/>
          <w:lang w:val="fr-FR"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val="fr-FR" w:bidi="ar-DZ"/>
        </w:rPr>
        <w:t xml:space="preserve">    *</w:t>
      </w:r>
      <w:r w:rsidRPr="00F75F3A">
        <w:rPr>
          <w:rFonts w:asciiTheme="majorBidi" w:hAnsiTheme="majorBidi" w:cstheme="majorBidi"/>
          <w:rtl/>
          <w:lang w:val="fr-FR" w:bidi="ar-DZ"/>
        </w:rPr>
        <w:t xml:space="preserve"> </w:t>
      </w:r>
      <w:r w:rsidRPr="000118E7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val="fr-FR" w:bidi="ar-DZ"/>
        </w:rPr>
        <w:t>ملاحظة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:</w:t>
      </w:r>
      <w:r w:rsidRPr="000118E7">
        <w:rPr>
          <w:rFonts w:asciiTheme="majorBidi" w:hAnsiTheme="majorBidi" w:cstheme="majorBidi"/>
          <w:sz w:val="24"/>
          <w:szCs w:val="24"/>
          <w:rtl/>
          <w:lang w:val="fr-FR" w:bidi="ar-DZ"/>
        </w:rPr>
        <w:t xml:space="preserve">  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>يجب على الطالب ملئ جميع الحقول</w:t>
      </w:r>
      <w:bookmarkStart w:id="0" w:name="_GoBack"/>
      <w:bookmarkEnd w:id="0"/>
    </w:p>
    <w:sectPr w:rsidR="00041145" w:rsidRPr="0002083B" w:rsidSect="00822715">
      <w:footerReference w:type="default" r:id="rId10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F4D" w:rsidRDefault="00B44F4D" w:rsidP="00822715">
      <w:pPr>
        <w:spacing w:after="0" w:line="240" w:lineRule="auto"/>
      </w:pPr>
      <w:r>
        <w:separator/>
      </w:r>
    </w:p>
  </w:endnote>
  <w:endnote w:type="continuationSeparator" w:id="0">
    <w:p w:rsidR="00B44F4D" w:rsidRDefault="00B44F4D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acen Typographer">
    <w:panose1 w:val="02000500000000000000"/>
    <w:charset w:val="00"/>
    <w:family w:val="auto"/>
    <w:pitch w:val="variable"/>
    <w:sig w:usb0="80002027" w:usb1="D000004A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altName w:val="Andalus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T Bold Heading">
    <w:altName w:val="PT Bold Heading"/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EndPr/>
    <w:sdtContent>
      <w:p w:rsidR="00822715" w:rsidRDefault="00822715">
        <w:pPr>
          <w:pStyle w:val="a6"/>
          <w:jc w:val="center"/>
        </w:pPr>
        <w:r>
          <w:rPr>
            <w:rtl/>
            <w:lang w:val="ar-SA"/>
          </w:rPr>
          <w:t>[</w:t>
        </w:r>
        <w:r w:rsidR="00340E41">
          <w:fldChar w:fldCharType="begin"/>
        </w:r>
        <w:r>
          <w:instrText>PAGE   \* MERGEFORMAT</w:instrText>
        </w:r>
        <w:r w:rsidR="00340E41">
          <w:fldChar w:fldCharType="separate"/>
        </w:r>
        <w:r w:rsidR="00605218" w:rsidRPr="00605218">
          <w:rPr>
            <w:noProof/>
            <w:rtl/>
            <w:lang w:val="ar-SA"/>
          </w:rPr>
          <w:t>1</w:t>
        </w:r>
        <w:r w:rsidR="00340E41">
          <w:fldChar w:fldCharType="end"/>
        </w:r>
        <w:r>
          <w:rPr>
            <w:rtl/>
            <w:lang w:val="ar-SA"/>
          </w:rPr>
          <w:t>]</w:t>
        </w:r>
      </w:p>
    </w:sdtContent>
  </w:sdt>
  <w:p w:rsidR="00822715" w:rsidRDefault="0082271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F4D" w:rsidRDefault="00B44F4D" w:rsidP="00822715">
      <w:pPr>
        <w:spacing w:after="0" w:line="240" w:lineRule="auto"/>
      </w:pPr>
      <w:r>
        <w:separator/>
      </w:r>
    </w:p>
  </w:footnote>
  <w:footnote w:type="continuationSeparator" w:id="0">
    <w:p w:rsidR="00B44F4D" w:rsidRDefault="00B44F4D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6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7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0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2"/>
  </w:num>
  <w:num w:numId="9">
    <w:abstractNumId w:val="1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3A"/>
    <w:rsid w:val="000118E7"/>
    <w:rsid w:val="0002083B"/>
    <w:rsid w:val="000305EB"/>
    <w:rsid w:val="000350FD"/>
    <w:rsid w:val="00041145"/>
    <w:rsid w:val="00046145"/>
    <w:rsid w:val="00091C30"/>
    <w:rsid w:val="000C2FCC"/>
    <w:rsid w:val="000D20F4"/>
    <w:rsid w:val="000E7BD5"/>
    <w:rsid w:val="00102A32"/>
    <w:rsid w:val="001072C3"/>
    <w:rsid w:val="001710B9"/>
    <w:rsid w:val="001A63B3"/>
    <w:rsid w:val="001D29BA"/>
    <w:rsid w:val="001E3416"/>
    <w:rsid w:val="001E38A1"/>
    <w:rsid w:val="001F1CDD"/>
    <w:rsid w:val="001F3EF9"/>
    <w:rsid w:val="001F42A4"/>
    <w:rsid w:val="00211FB6"/>
    <w:rsid w:val="0024086A"/>
    <w:rsid w:val="00244378"/>
    <w:rsid w:val="00276F3E"/>
    <w:rsid w:val="00280421"/>
    <w:rsid w:val="0029134B"/>
    <w:rsid w:val="0029177E"/>
    <w:rsid w:val="002B69A0"/>
    <w:rsid w:val="002C22CF"/>
    <w:rsid w:val="002F3EAA"/>
    <w:rsid w:val="00300092"/>
    <w:rsid w:val="0032251B"/>
    <w:rsid w:val="00340E41"/>
    <w:rsid w:val="003843E5"/>
    <w:rsid w:val="00397528"/>
    <w:rsid w:val="003A6B4C"/>
    <w:rsid w:val="003C0EED"/>
    <w:rsid w:val="003D2E0F"/>
    <w:rsid w:val="003E73BF"/>
    <w:rsid w:val="00435C96"/>
    <w:rsid w:val="004460C9"/>
    <w:rsid w:val="0049129A"/>
    <w:rsid w:val="004D7B67"/>
    <w:rsid w:val="004E0530"/>
    <w:rsid w:val="00505273"/>
    <w:rsid w:val="00527098"/>
    <w:rsid w:val="00594511"/>
    <w:rsid w:val="005B0F99"/>
    <w:rsid w:val="005B6CC7"/>
    <w:rsid w:val="005F3916"/>
    <w:rsid w:val="00605218"/>
    <w:rsid w:val="00610AC5"/>
    <w:rsid w:val="00615E63"/>
    <w:rsid w:val="006214C2"/>
    <w:rsid w:val="00656865"/>
    <w:rsid w:val="00661572"/>
    <w:rsid w:val="00685E13"/>
    <w:rsid w:val="006B74FF"/>
    <w:rsid w:val="0073108C"/>
    <w:rsid w:val="007A2B55"/>
    <w:rsid w:val="007A6499"/>
    <w:rsid w:val="007E4337"/>
    <w:rsid w:val="008148C8"/>
    <w:rsid w:val="00822715"/>
    <w:rsid w:val="008364A7"/>
    <w:rsid w:val="008940FE"/>
    <w:rsid w:val="008971F4"/>
    <w:rsid w:val="008A3B85"/>
    <w:rsid w:val="008C3E0A"/>
    <w:rsid w:val="008E5DE6"/>
    <w:rsid w:val="00900E93"/>
    <w:rsid w:val="0090226B"/>
    <w:rsid w:val="00923FE6"/>
    <w:rsid w:val="00996E70"/>
    <w:rsid w:val="009C6F5A"/>
    <w:rsid w:val="009D6E6B"/>
    <w:rsid w:val="009F081C"/>
    <w:rsid w:val="00A05115"/>
    <w:rsid w:val="00A51DCF"/>
    <w:rsid w:val="00A87C09"/>
    <w:rsid w:val="00AB0BD8"/>
    <w:rsid w:val="00B3145A"/>
    <w:rsid w:val="00B42850"/>
    <w:rsid w:val="00B43597"/>
    <w:rsid w:val="00B44F4D"/>
    <w:rsid w:val="00B515EC"/>
    <w:rsid w:val="00B667AB"/>
    <w:rsid w:val="00B74B6E"/>
    <w:rsid w:val="00B82FB9"/>
    <w:rsid w:val="00B8653A"/>
    <w:rsid w:val="00B94B01"/>
    <w:rsid w:val="00C53DB2"/>
    <w:rsid w:val="00C54115"/>
    <w:rsid w:val="00C64270"/>
    <w:rsid w:val="00CC6326"/>
    <w:rsid w:val="00CD2E9D"/>
    <w:rsid w:val="00CF59AF"/>
    <w:rsid w:val="00D0076D"/>
    <w:rsid w:val="00D44762"/>
    <w:rsid w:val="00D46697"/>
    <w:rsid w:val="00D515D0"/>
    <w:rsid w:val="00D611F5"/>
    <w:rsid w:val="00D6123D"/>
    <w:rsid w:val="00D90A14"/>
    <w:rsid w:val="00DA6615"/>
    <w:rsid w:val="00DB01DF"/>
    <w:rsid w:val="00DF093A"/>
    <w:rsid w:val="00E511D9"/>
    <w:rsid w:val="00E61D8F"/>
    <w:rsid w:val="00E7439B"/>
    <w:rsid w:val="00EB0922"/>
    <w:rsid w:val="00EB6BCC"/>
    <w:rsid w:val="00EC00D2"/>
    <w:rsid w:val="00EE25AF"/>
    <w:rsid w:val="00F11F2C"/>
    <w:rsid w:val="00F148A8"/>
    <w:rsid w:val="00F21C80"/>
    <w:rsid w:val="00F316C8"/>
    <w:rsid w:val="00F444CE"/>
    <w:rsid w:val="00F75F3A"/>
    <w:rsid w:val="00F8329D"/>
    <w:rsid w:val="00FB1103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80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40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25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85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75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0956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12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40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9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53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424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425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074DA-5DFC-4EED-9852-0AA308CB4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STAR-LOT 0770614221</cp:lastModifiedBy>
  <cp:revision>3</cp:revision>
  <cp:lastPrinted>2015-11-04T07:47:00Z</cp:lastPrinted>
  <dcterms:created xsi:type="dcterms:W3CDTF">2022-06-23T07:40:00Z</dcterms:created>
  <dcterms:modified xsi:type="dcterms:W3CDTF">2022-06-23T07:53:00Z</dcterms:modified>
</cp:coreProperties>
</file>